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C7AB8" w14:textId="77777777" w:rsidR="00123A25" w:rsidRPr="008B309A" w:rsidRDefault="00064EE6" w:rsidP="00184A43">
      <w:pPr>
        <w:pStyle w:val="CS"/>
        <w:spacing w:before="480" w:after="240"/>
        <w:rPr>
          <w:rFonts w:ascii="Helvetica 75 Bold" w:hAnsi="Helvetica 75 Bold"/>
          <w:b/>
          <w:bCs/>
          <w:color w:val="auto"/>
          <w:sz w:val="56"/>
          <w:szCs w:val="56"/>
        </w:rPr>
      </w:pPr>
      <w:r w:rsidRPr="008B309A">
        <w:rPr>
          <w:rFonts w:ascii="Helvetica 75 Bold" w:hAnsi="Helvetica 75 Bold"/>
          <w:b/>
          <w:bCs/>
          <w:color w:val="auto"/>
          <w:sz w:val="56"/>
          <w:szCs w:val="56"/>
        </w:rPr>
        <w:t>A</w:t>
      </w:r>
      <w:r w:rsidR="00B475A4" w:rsidRPr="008B309A">
        <w:rPr>
          <w:rFonts w:ascii="Helvetica 75 Bold" w:hAnsi="Helvetica 75 Bold"/>
          <w:b/>
          <w:bCs/>
          <w:color w:val="auto"/>
          <w:sz w:val="56"/>
          <w:szCs w:val="56"/>
        </w:rPr>
        <w:t>nnexe</w:t>
      </w:r>
      <w:r w:rsidR="00B54DD5" w:rsidRPr="008B309A">
        <w:rPr>
          <w:rFonts w:ascii="Helvetica 75 Bold" w:hAnsi="Helvetica 75 Bold"/>
          <w:b/>
          <w:bCs/>
          <w:color w:val="auto"/>
          <w:sz w:val="56"/>
          <w:szCs w:val="56"/>
        </w:rPr>
        <w:t xml:space="preserve"> </w:t>
      </w:r>
      <w:r w:rsidR="00C35D4E" w:rsidRPr="008B309A">
        <w:rPr>
          <w:rFonts w:ascii="Helvetica 75 Bold" w:hAnsi="Helvetica 75 Bold"/>
          <w:b/>
          <w:bCs/>
          <w:color w:val="auto"/>
          <w:sz w:val="56"/>
          <w:szCs w:val="56"/>
        </w:rPr>
        <w:t>3</w:t>
      </w:r>
      <w:r w:rsidR="00D73833" w:rsidRPr="008B309A">
        <w:rPr>
          <w:rFonts w:ascii="Helvetica 75 Bold" w:hAnsi="Helvetica 75 Bold"/>
          <w:b/>
          <w:bCs/>
          <w:color w:val="auto"/>
          <w:sz w:val="56"/>
          <w:szCs w:val="56"/>
        </w:rPr>
        <w:t xml:space="preserve"> - </w:t>
      </w:r>
      <w:r w:rsidR="00F63158" w:rsidRPr="008B309A">
        <w:rPr>
          <w:rFonts w:ascii="Helvetica 75 Bold" w:hAnsi="Helvetica 75 Bold"/>
          <w:b/>
          <w:bCs/>
          <w:color w:val="auto"/>
          <w:sz w:val="56"/>
          <w:szCs w:val="56"/>
        </w:rPr>
        <w:t>S</w:t>
      </w:r>
      <w:r w:rsidR="00123A25" w:rsidRPr="008B309A">
        <w:rPr>
          <w:rFonts w:ascii="Helvetica 75 Bold" w:hAnsi="Helvetica 75 Bold"/>
          <w:b/>
          <w:bCs/>
          <w:color w:val="auto"/>
          <w:sz w:val="56"/>
          <w:szCs w:val="56"/>
        </w:rPr>
        <w:t xml:space="preserve">pécifications </w:t>
      </w:r>
      <w:r w:rsidR="00947963" w:rsidRPr="008B309A">
        <w:rPr>
          <w:rFonts w:ascii="Helvetica 75 Bold" w:hAnsi="Helvetica 75 Bold"/>
          <w:b/>
          <w:bCs/>
          <w:color w:val="auto"/>
          <w:sz w:val="56"/>
          <w:szCs w:val="56"/>
        </w:rPr>
        <w:t>T</w:t>
      </w:r>
      <w:r w:rsidR="00123A25" w:rsidRPr="008B309A">
        <w:rPr>
          <w:rFonts w:ascii="Helvetica 75 Bold" w:hAnsi="Helvetica 75 Bold"/>
          <w:b/>
          <w:bCs/>
          <w:color w:val="auto"/>
          <w:sz w:val="56"/>
          <w:szCs w:val="56"/>
        </w:rPr>
        <w:t>echniques d’</w:t>
      </w:r>
      <w:r w:rsidR="00947963" w:rsidRPr="008B309A">
        <w:rPr>
          <w:rFonts w:ascii="Helvetica 75 Bold" w:hAnsi="Helvetica 75 Bold"/>
          <w:b/>
          <w:bCs/>
          <w:color w:val="auto"/>
          <w:sz w:val="56"/>
          <w:szCs w:val="56"/>
        </w:rPr>
        <w:t>A</w:t>
      </w:r>
      <w:r w:rsidR="00123A25" w:rsidRPr="008B309A">
        <w:rPr>
          <w:rFonts w:ascii="Helvetica 75 Bold" w:hAnsi="Helvetica 75 Bold"/>
          <w:b/>
          <w:bCs/>
          <w:color w:val="auto"/>
          <w:sz w:val="56"/>
          <w:szCs w:val="56"/>
        </w:rPr>
        <w:t xml:space="preserve">ccès au </w:t>
      </w:r>
      <w:r w:rsidR="00947963" w:rsidRPr="008B309A">
        <w:rPr>
          <w:rFonts w:ascii="Helvetica 75 Bold" w:hAnsi="Helvetica 75 Bold"/>
          <w:b/>
          <w:bCs/>
          <w:color w:val="auto"/>
          <w:sz w:val="56"/>
          <w:szCs w:val="56"/>
        </w:rPr>
        <w:t>S</w:t>
      </w:r>
      <w:r w:rsidR="00123A25" w:rsidRPr="008B309A">
        <w:rPr>
          <w:rFonts w:ascii="Helvetica 75 Bold" w:hAnsi="Helvetica 75 Bold"/>
          <w:b/>
          <w:bCs/>
          <w:color w:val="auto"/>
          <w:sz w:val="56"/>
          <w:szCs w:val="56"/>
        </w:rPr>
        <w:t>ervice</w:t>
      </w:r>
    </w:p>
    <w:p w14:paraId="2F6CDA8F" w14:textId="77777777" w:rsidR="00E03140" w:rsidRDefault="00E03140" w:rsidP="00B54DD5">
      <w:pPr>
        <w:pStyle w:val="Nomduproduit"/>
        <w:jc w:val="center"/>
        <w:rPr>
          <w:sz w:val="48"/>
          <w:szCs w:val="48"/>
        </w:rPr>
      </w:pPr>
    </w:p>
    <w:p w14:paraId="7E096135" w14:textId="77777777" w:rsidR="00290E63" w:rsidRPr="008B309A" w:rsidRDefault="00C35D4E" w:rsidP="00E03140">
      <w:pPr>
        <w:pStyle w:val="Nomduproduit"/>
        <w:rPr>
          <w:b/>
          <w:bCs/>
          <w:sz w:val="36"/>
          <w:szCs w:val="36"/>
        </w:rPr>
      </w:pPr>
      <w:r w:rsidRPr="008B309A">
        <w:rPr>
          <w:b/>
          <w:bCs/>
          <w:sz w:val="36"/>
          <w:szCs w:val="36"/>
        </w:rPr>
        <w:t>Composante « Accès et collecte</w:t>
      </w:r>
      <w:r w:rsidR="00B54DD5" w:rsidRPr="008B309A">
        <w:rPr>
          <w:b/>
          <w:bCs/>
          <w:sz w:val="36"/>
          <w:szCs w:val="36"/>
        </w:rPr>
        <w:t xml:space="preserve"> FTTE</w:t>
      </w:r>
      <w:r w:rsidR="00123A25" w:rsidRPr="008B309A">
        <w:rPr>
          <w:b/>
          <w:bCs/>
          <w:sz w:val="36"/>
          <w:szCs w:val="36"/>
        </w:rPr>
        <w:t xml:space="preserve"> Entreprises</w:t>
      </w:r>
      <w:r w:rsidRPr="008B309A">
        <w:rPr>
          <w:b/>
          <w:bCs/>
          <w:sz w:val="36"/>
          <w:szCs w:val="36"/>
        </w:rPr>
        <w:t xml:space="preserve"> activés » de l’Offre FTTE Active Entreprises </w:t>
      </w:r>
    </w:p>
    <w:p w14:paraId="48E33679" w14:textId="77777777" w:rsidR="00C63AAC" w:rsidRPr="00B91205" w:rsidRDefault="001E4B18" w:rsidP="00D73833">
      <w:pPr>
        <w:pStyle w:val="StyleHelvetica55Roman18ptOrangeJustifi"/>
        <w:rPr>
          <w:b/>
          <w:bCs/>
          <w:color w:val="auto"/>
        </w:rPr>
      </w:pPr>
      <w:r w:rsidRPr="007A57D5">
        <w:rPr>
          <w:color w:val="auto"/>
        </w:rPr>
        <w:br w:type="page"/>
      </w:r>
      <w:r w:rsidR="00947963" w:rsidRPr="00B91205">
        <w:rPr>
          <w:b/>
          <w:bCs/>
          <w:color w:val="auto"/>
        </w:rPr>
        <w:lastRenderedPageBreak/>
        <w:t>T</w:t>
      </w:r>
      <w:r w:rsidR="00C63AAC" w:rsidRPr="00B91205">
        <w:rPr>
          <w:b/>
          <w:bCs/>
          <w:color w:val="auto"/>
        </w:rPr>
        <w:t>able des matières</w:t>
      </w:r>
    </w:p>
    <w:p w14:paraId="4FADA27D" w14:textId="77777777" w:rsidR="00C63AAC" w:rsidRPr="002723F4" w:rsidRDefault="00C63AAC" w:rsidP="007F470F">
      <w:pPr>
        <w:pStyle w:val="StyleHelvetica55Roman18ptOrangeJustifi"/>
        <w:rPr>
          <w:color w:val="auto"/>
          <w:sz w:val="22"/>
          <w:szCs w:val="22"/>
        </w:rPr>
      </w:pPr>
    </w:p>
    <w:p w14:paraId="41786D88" w14:textId="7858BB5B" w:rsidR="00F873FC" w:rsidRDefault="00B52B22">
      <w:pPr>
        <w:pStyle w:val="TM1"/>
        <w:rPr>
          <w:rFonts w:asciiTheme="minorHAnsi" w:eastAsiaTheme="minorEastAsia" w:hAnsiTheme="minorHAnsi" w:cstheme="minorBidi"/>
          <w:b w:val="0"/>
          <w:kern w:val="2"/>
          <w:sz w:val="22"/>
          <w:szCs w:val="22"/>
          <w14:ligatures w14:val="standardContextual"/>
        </w:rPr>
      </w:pPr>
      <w:r w:rsidRPr="007A57D5">
        <w:rPr>
          <w:szCs w:val="28"/>
        </w:rPr>
        <w:fldChar w:fldCharType="begin"/>
      </w:r>
      <w:r w:rsidRPr="007A57D5">
        <w:rPr>
          <w:szCs w:val="28"/>
        </w:rPr>
        <w:instrText xml:space="preserve"> TOC \o "1-3" \h \z \u </w:instrText>
      </w:r>
      <w:r w:rsidRPr="007A57D5">
        <w:rPr>
          <w:szCs w:val="28"/>
        </w:rPr>
        <w:fldChar w:fldCharType="separate"/>
      </w:r>
      <w:hyperlink w:anchor="_Toc141695054" w:history="1">
        <w:r w:rsidR="00F873FC" w:rsidRPr="00F56A3F">
          <w:rPr>
            <w:rStyle w:val="Lienhypertexte"/>
          </w:rPr>
          <w:t>article 1 - Présentation du service FTTE Entreprises</w:t>
        </w:r>
        <w:r w:rsidR="00F873FC">
          <w:rPr>
            <w:webHidden/>
          </w:rPr>
          <w:tab/>
        </w:r>
        <w:r w:rsidR="00F873FC">
          <w:rPr>
            <w:webHidden/>
          </w:rPr>
          <w:fldChar w:fldCharType="begin"/>
        </w:r>
        <w:r w:rsidR="00F873FC">
          <w:rPr>
            <w:webHidden/>
          </w:rPr>
          <w:instrText xml:space="preserve"> PAGEREF _Toc141695054 \h </w:instrText>
        </w:r>
        <w:r w:rsidR="00F873FC">
          <w:rPr>
            <w:webHidden/>
          </w:rPr>
        </w:r>
        <w:r w:rsidR="00F873FC">
          <w:rPr>
            <w:webHidden/>
          </w:rPr>
          <w:fldChar w:fldCharType="separate"/>
        </w:r>
        <w:r w:rsidR="00F873FC">
          <w:rPr>
            <w:webHidden/>
          </w:rPr>
          <w:t>4</w:t>
        </w:r>
        <w:r w:rsidR="00F873FC">
          <w:rPr>
            <w:webHidden/>
          </w:rPr>
          <w:fldChar w:fldCharType="end"/>
        </w:r>
      </w:hyperlink>
    </w:p>
    <w:p w14:paraId="440ED36C" w14:textId="1DF0B383"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55" w:history="1">
        <w:r w:rsidR="00F873FC" w:rsidRPr="00F56A3F">
          <w:rPr>
            <w:rStyle w:val="Lienhypertexte"/>
          </w:rPr>
          <w:t>1.1 Les éléments du service</w:t>
        </w:r>
        <w:r w:rsidR="00F873FC">
          <w:rPr>
            <w:webHidden/>
          </w:rPr>
          <w:tab/>
        </w:r>
        <w:r w:rsidR="00F873FC">
          <w:rPr>
            <w:webHidden/>
          </w:rPr>
          <w:fldChar w:fldCharType="begin"/>
        </w:r>
        <w:r w:rsidR="00F873FC">
          <w:rPr>
            <w:webHidden/>
          </w:rPr>
          <w:instrText xml:space="preserve"> PAGEREF _Toc141695055 \h </w:instrText>
        </w:r>
        <w:r w:rsidR="00F873FC">
          <w:rPr>
            <w:webHidden/>
          </w:rPr>
        </w:r>
        <w:r w:rsidR="00F873FC">
          <w:rPr>
            <w:webHidden/>
          </w:rPr>
          <w:fldChar w:fldCharType="separate"/>
        </w:r>
        <w:r w:rsidR="00F873FC">
          <w:rPr>
            <w:webHidden/>
          </w:rPr>
          <w:t>4</w:t>
        </w:r>
        <w:r w:rsidR="00F873FC">
          <w:rPr>
            <w:webHidden/>
          </w:rPr>
          <w:fldChar w:fldCharType="end"/>
        </w:r>
      </w:hyperlink>
    </w:p>
    <w:p w14:paraId="07D1A7FC" w14:textId="4EBA337D"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56" w:history="1">
        <w:r w:rsidR="00F873FC" w:rsidRPr="00F56A3F">
          <w:rPr>
            <w:rStyle w:val="Lienhypertexte"/>
          </w:rPr>
          <w:t>1.2 Principes de fonctionnement du service</w:t>
        </w:r>
        <w:r w:rsidR="00F873FC">
          <w:rPr>
            <w:webHidden/>
          </w:rPr>
          <w:tab/>
        </w:r>
        <w:r w:rsidR="00F873FC">
          <w:rPr>
            <w:webHidden/>
          </w:rPr>
          <w:fldChar w:fldCharType="begin"/>
        </w:r>
        <w:r w:rsidR="00F873FC">
          <w:rPr>
            <w:webHidden/>
          </w:rPr>
          <w:instrText xml:space="preserve"> PAGEREF _Toc141695056 \h </w:instrText>
        </w:r>
        <w:r w:rsidR="00F873FC">
          <w:rPr>
            <w:webHidden/>
          </w:rPr>
        </w:r>
        <w:r w:rsidR="00F873FC">
          <w:rPr>
            <w:webHidden/>
          </w:rPr>
          <w:fldChar w:fldCharType="separate"/>
        </w:r>
        <w:r w:rsidR="00F873FC">
          <w:rPr>
            <w:webHidden/>
          </w:rPr>
          <w:t>5</w:t>
        </w:r>
        <w:r w:rsidR="00F873FC">
          <w:rPr>
            <w:webHidden/>
          </w:rPr>
          <w:fldChar w:fldCharType="end"/>
        </w:r>
      </w:hyperlink>
    </w:p>
    <w:p w14:paraId="1126288B" w14:textId="03CFEF6C" w:rsidR="00F873FC" w:rsidRDefault="00100048">
      <w:pPr>
        <w:pStyle w:val="TM3"/>
        <w:rPr>
          <w:rFonts w:asciiTheme="minorHAnsi" w:eastAsiaTheme="minorEastAsia" w:hAnsiTheme="minorHAnsi" w:cstheme="minorBidi"/>
          <w:kern w:val="2"/>
          <w:sz w:val="22"/>
          <w:szCs w:val="22"/>
          <w14:ligatures w14:val="standardContextual"/>
        </w:rPr>
      </w:pPr>
      <w:hyperlink w:anchor="_Toc141695057" w:history="1">
        <w:r w:rsidR="00F873FC" w:rsidRPr="00F56A3F">
          <w:rPr>
            <w:rStyle w:val="Lienhypertexte"/>
            <w:rFonts w:cs="Times New Roman"/>
            <w14:scene3d>
              <w14:camera w14:prst="orthographicFront"/>
              <w14:lightRig w14:rig="threePt" w14:dir="t">
                <w14:rot w14:lat="0" w14:lon="0" w14:rev="0"/>
              </w14:lightRig>
            </w14:scene3d>
          </w:rPr>
          <w:t>1.2.1</w:t>
        </w:r>
        <w:r w:rsidR="00F873FC" w:rsidRPr="00F56A3F">
          <w:rPr>
            <w:rStyle w:val="Lienhypertexte"/>
          </w:rPr>
          <w:t xml:space="preserve"> MTU</w:t>
        </w:r>
        <w:r w:rsidR="00F873FC">
          <w:rPr>
            <w:webHidden/>
          </w:rPr>
          <w:tab/>
        </w:r>
        <w:r w:rsidR="00F873FC">
          <w:rPr>
            <w:webHidden/>
          </w:rPr>
          <w:fldChar w:fldCharType="begin"/>
        </w:r>
        <w:r w:rsidR="00F873FC">
          <w:rPr>
            <w:webHidden/>
          </w:rPr>
          <w:instrText xml:space="preserve"> PAGEREF _Toc141695057 \h </w:instrText>
        </w:r>
        <w:r w:rsidR="00F873FC">
          <w:rPr>
            <w:webHidden/>
          </w:rPr>
        </w:r>
        <w:r w:rsidR="00F873FC">
          <w:rPr>
            <w:webHidden/>
          </w:rPr>
          <w:fldChar w:fldCharType="separate"/>
        </w:r>
        <w:r w:rsidR="00F873FC">
          <w:rPr>
            <w:webHidden/>
          </w:rPr>
          <w:t>5</w:t>
        </w:r>
        <w:r w:rsidR="00F873FC">
          <w:rPr>
            <w:webHidden/>
          </w:rPr>
          <w:fldChar w:fldCharType="end"/>
        </w:r>
      </w:hyperlink>
    </w:p>
    <w:p w14:paraId="7FEE2699" w14:textId="47715103" w:rsidR="00F873FC" w:rsidRDefault="00100048">
      <w:pPr>
        <w:pStyle w:val="TM3"/>
        <w:rPr>
          <w:rFonts w:asciiTheme="minorHAnsi" w:eastAsiaTheme="minorEastAsia" w:hAnsiTheme="minorHAnsi" w:cstheme="minorBidi"/>
          <w:kern w:val="2"/>
          <w:sz w:val="22"/>
          <w:szCs w:val="22"/>
          <w14:ligatures w14:val="standardContextual"/>
        </w:rPr>
      </w:pPr>
      <w:hyperlink w:anchor="_Toc141695058" w:history="1">
        <w:r w:rsidR="00F873FC" w:rsidRPr="00F56A3F">
          <w:rPr>
            <w:rStyle w:val="Lienhypertexte"/>
            <w:rFonts w:cs="Times New Roman"/>
            <w14:scene3d>
              <w14:camera w14:prst="orthographicFront"/>
              <w14:lightRig w14:rig="threePt" w14:dir="t">
                <w14:rot w14:lat="0" w14:lon="0" w14:rev="0"/>
              </w14:lightRig>
            </w14:scene3d>
          </w:rPr>
          <w:t>1.2.2</w:t>
        </w:r>
        <w:r w:rsidR="00F873FC" w:rsidRPr="00F56A3F">
          <w:rPr>
            <w:rStyle w:val="Lienhypertexte"/>
          </w:rPr>
          <w:t xml:space="preserve"> OAM Ethernet</w:t>
        </w:r>
        <w:r w:rsidR="00F873FC">
          <w:rPr>
            <w:webHidden/>
          </w:rPr>
          <w:tab/>
        </w:r>
        <w:r w:rsidR="00F873FC">
          <w:rPr>
            <w:webHidden/>
          </w:rPr>
          <w:fldChar w:fldCharType="begin"/>
        </w:r>
        <w:r w:rsidR="00F873FC">
          <w:rPr>
            <w:webHidden/>
          </w:rPr>
          <w:instrText xml:space="preserve"> PAGEREF _Toc141695058 \h </w:instrText>
        </w:r>
        <w:r w:rsidR="00F873FC">
          <w:rPr>
            <w:webHidden/>
          </w:rPr>
        </w:r>
        <w:r w:rsidR="00F873FC">
          <w:rPr>
            <w:webHidden/>
          </w:rPr>
          <w:fldChar w:fldCharType="separate"/>
        </w:r>
        <w:r w:rsidR="00F873FC">
          <w:rPr>
            <w:webHidden/>
          </w:rPr>
          <w:t>6</w:t>
        </w:r>
        <w:r w:rsidR="00F873FC">
          <w:rPr>
            <w:webHidden/>
          </w:rPr>
          <w:fldChar w:fldCharType="end"/>
        </w:r>
      </w:hyperlink>
    </w:p>
    <w:p w14:paraId="6E4BAE12" w14:textId="17EB1CF4"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59" w:history="1">
        <w:r w:rsidR="00F873FC" w:rsidRPr="00F56A3F">
          <w:rPr>
            <w:rStyle w:val="Lienhypertexte"/>
          </w:rPr>
          <w:t>article 2 - L’Accès au Service</w:t>
        </w:r>
        <w:r w:rsidR="00F873FC">
          <w:rPr>
            <w:webHidden/>
          </w:rPr>
          <w:tab/>
        </w:r>
        <w:r w:rsidR="00F873FC">
          <w:rPr>
            <w:webHidden/>
          </w:rPr>
          <w:fldChar w:fldCharType="begin"/>
        </w:r>
        <w:r w:rsidR="00F873FC">
          <w:rPr>
            <w:webHidden/>
          </w:rPr>
          <w:instrText xml:space="preserve"> PAGEREF _Toc141695059 \h </w:instrText>
        </w:r>
        <w:r w:rsidR="00F873FC">
          <w:rPr>
            <w:webHidden/>
          </w:rPr>
        </w:r>
        <w:r w:rsidR="00F873FC">
          <w:rPr>
            <w:webHidden/>
          </w:rPr>
          <w:fldChar w:fldCharType="separate"/>
        </w:r>
        <w:r w:rsidR="00F873FC">
          <w:rPr>
            <w:webHidden/>
          </w:rPr>
          <w:t>6</w:t>
        </w:r>
        <w:r w:rsidR="00F873FC">
          <w:rPr>
            <w:webHidden/>
          </w:rPr>
          <w:fldChar w:fldCharType="end"/>
        </w:r>
      </w:hyperlink>
    </w:p>
    <w:p w14:paraId="6861D75B" w14:textId="361D2C68"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60" w:history="1">
        <w:r w:rsidR="00F873FC" w:rsidRPr="00F56A3F">
          <w:rPr>
            <w:rStyle w:val="Lienhypertexte"/>
          </w:rPr>
          <w:t>2.1 Le Raccordement de Livraison</w:t>
        </w:r>
        <w:r w:rsidR="00F873FC">
          <w:rPr>
            <w:webHidden/>
          </w:rPr>
          <w:tab/>
        </w:r>
        <w:r w:rsidR="00F873FC">
          <w:rPr>
            <w:webHidden/>
          </w:rPr>
          <w:fldChar w:fldCharType="begin"/>
        </w:r>
        <w:r w:rsidR="00F873FC">
          <w:rPr>
            <w:webHidden/>
          </w:rPr>
          <w:instrText xml:space="preserve"> PAGEREF _Toc141695060 \h </w:instrText>
        </w:r>
        <w:r w:rsidR="00F873FC">
          <w:rPr>
            <w:webHidden/>
          </w:rPr>
        </w:r>
        <w:r w:rsidR="00F873FC">
          <w:rPr>
            <w:webHidden/>
          </w:rPr>
          <w:fldChar w:fldCharType="separate"/>
        </w:r>
        <w:r w:rsidR="00F873FC">
          <w:rPr>
            <w:webHidden/>
          </w:rPr>
          <w:t>6</w:t>
        </w:r>
        <w:r w:rsidR="00F873FC">
          <w:rPr>
            <w:webHidden/>
          </w:rPr>
          <w:fldChar w:fldCharType="end"/>
        </w:r>
      </w:hyperlink>
    </w:p>
    <w:p w14:paraId="0C8FB0C7" w14:textId="5A29FC82"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61" w:history="1">
        <w:r w:rsidR="00F873FC" w:rsidRPr="00F56A3F">
          <w:rPr>
            <w:rStyle w:val="Lienhypertexte"/>
          </w:rPr>
          <w:t>2.2 La collecte</w:t>
        </w:r>
        <w:r w:rsidR="00F873FC">
          <w:rPr>
            <w:webHidden/>
          </w:rPr>
          <w:tab/>
        </w:r>
        <w:r w:rsidR="00F873FC">
          <w:rPr>
            <w:webHidden/>
          </w:rPr>
          <w:fldChar w:fldCharType="begin"/>
        </w:r>
        <w:r w:rsidR="00F873FC">
          <w:rPr>
            <w:webHidden/>
          </w:rPr>
          <w:instrText xml:space="preserve"> PAGEREF _Toc141695061 \h </w:instrText>
        </w:r>
        <w:r w:rsidR="00F873FC">
          <w:rPr>
            <w:webHidden/>
          </w:rPr>
        </w:r>
        <w:r w:rsidR="00F873FC">
          <w:rPr>
            <w:webHidden/>
          </w:rPr>
          <w:fldChar w:fldCharType="separate"/>
        </w:r>
        <w:r w:rsidR="00F873FC">
          <w:rPr>
            <w:webHidden/>
          </w:rPr>
          <w:t>6</w:t>
        </w:r>
        <w:r w:rsidR="00F873FC">
          <w:rPr>
            <w:webHidden/>
          </w:rPr>
          <w:fldChar w:fldCharType="end"/>
        </w:r>
      </w:hyperlink>
    </w:p>
    <w:p w14:paraId="7F7D7949" w14:textId="0AB83B2E" w:rsidR="00F873FC" w:rsidRDefault="00100048">
      <w:pPr>
        <w:pStyle w:val="TM3"/>
        <w:rPr>
          <w:rFonts w:asciiTheme="minorHAnsi" w:eastAsiaTheme="minorEastAsia" w:hAnsiTheme="minorHAnsi" w:cstheme="minorBidi"/>
          <w:kern w:val="2"/>
          <w:sz w:val="22"/>
          <w:szCs w:val="22"/>
          <w14:ligatures w14:val="standardContextual"/>
        </w:rPr>
      </w:pPr>
      <w:hyperlink w:anchor="_Toc141695062" w:history="1">
        <w:r w:rsidR="00F873FC" w:rsidRPr="00F56A3F">
          <w:rPr>
            <w:rStyle w:val="Lienhypertexte"/>
            <w:rFonts w:cs="Times New Roman"/>
            <w14:scene3d>
              <w14:camera w14:prst="orthographicFront"/>
              <w14:lightRig w14:rig="threePt" w14:dir="t">
                <w14:rot w14:lat="0" w14:lon="0" w14:rev="0"/>
              </w14:lightRig>
            </w14:scene3d>
          </w:rPr>
          <w:t>2.2.1</w:t>
        </w:r>
        <w:r w:rsidR="00F873FC" w:rsidRPr="00F56A3F">
          <w:rPr>
            <w:rStyle w:val="Lienhypertexte"/>
          </w:rPr>
          <w:t xml:space="preserve"> Le principe de fonctionnement de la collecte</w:t>
        </w:r>
        <w:r w:rsidR="00F873FC">
          <w:rPr>
            <w:webHidden/>
          </w:rPr>
          <w:tab/>
        </w:r>
        <w:r w:rsidR="00F873FC">
          <w:rPr>
            <w:webHidden/>
          </w:rPr>
          <w:fldChar w:fldCharType="begin"/>
        </w:r>
        <w:r w:rsidR="00F873FC">
          <w:rPr>
            <w:webHidden/>
          </w:rPr>
          <w:instrText xml:space="preserve"> PAGEREF _Toc141695062 \h </w:instrText>
        </w:r>
        <w:r w:rsidR="00F873FC">
          <w:rPr>
            <w:webHidden/>
          </w:rPr>
        </w:r>
        <w:r w:rsidR="00F873FC">
          <w:rPr>
            <w:webHidden/>
          </w:rPr>
          <w:fldChar w:fldCharType="separate"/>
        </w:r>
        <w:r w:rsidR="00F873FC">
          <w:rPr>
            <w:webHidden/>
          </w:rPr>
          <w:t>6</w:t>
        </w:r>
        <w:r w:rsidR="00F873FC">
          <w:rPr>
            <w:webHidden/>
          </w:rPr>
          <w:fldChar w:fldCharType="end"/>
        </w:r>
      </w:hyperlink>
    </w:p>
    <w:p w14:paraId="0BA2F22A" w14:textId="36BE7B33" w:rsidR="00F873FC" w:rsidRDefault="00100048">
      <w:pPr>
        <w:pStyle w:val="TM3"/>
        <w:rPr>
          <w:rFonts w:asciiTheme="minorHAnsi" w:eastAsiaTheme="minorEastAsia" w:hAnsiTheme="minorHAnsi" w:cstheme="minorBidi"/>
          <w:kern w:val="2"/>
          <w:sz w:val="22"/>
          <w:szCs w:val="22"/>
          <w14:ligatures w14:val="standardContextual"/>
        </w:rPr>
      </w:pPr>
      <w:hyperlink w:anchor="_Toc141695063" w:history="1">
        <w:r w:rsidR="00F873FC" w:rsidRPr="00F56A3F">
          <w:rPr>
            <w:rStyle w:val="Lienhypertexte"/>
            <w:rFonts w:cs="Times New Roman"/>
            <w14:scene3d>
              <w14:camera w14:prst="orthographicFront"/>
              <w14:lightRig w14:rig="threePt" w14:dir="t">
                <w14:rot w14:lat="0" w14:lon="0" w14:rev="0"/>
              </w14:lightRig>
            </w14:scene3d>
          </w:rPr>
          <w:t>2.2.2</w:t>
        </w:r>
        <w:r w:rsidR="00F873FC" w:rsidRPr="00F56A3F">
          <w:rPr>
            <w:rStyle w:val="Lienhypertexte"/>
          </w:rPr>
          <w:t xml:space="preserve"> Niveaux de collecte</w:t>
        </w:r>
        <w:r w:rsidR="00F873FC">
          <w:rPr>
            <w:webHidden/>
          </w:rPr>
          <w:tab/>
        </w:r>
        <w:r w:rsidR="00F873FC">
          <w:rPr>
            <w:webHidden/>
          </w:rPr>
          <w:fldChar w:fldCharType="begin"/>
        </w:r>
        <w:r w:rsidR="00F873FC">
          <w:rPr>
            <w:webHidden/>
          </w:rPr>
          <w:instrText xml:space="preserve"> PAGEREF _Toc141695063 \h </w:instrText>
        </w:r>
        <w:r w:rsidR="00F873FC">
          <w:rPr>
            <w:webHidden/>
          </w:rPr>
        </w:r>
        <w:r w:rsidR="00F873FC">
          <w:rPr>
            <w:webHidden/>
          </w:rPr>
          <w:fldChar w:fldCharType="separate"/>
        </w:r>
        <w:r w:rsidR="00F873FC">
          <w:rPr>
            <w:webHidden/>
          </w:rPr>
          <w:t>6</w:t>
        </w:r>
        <w:r w:rsidR="00F873FC">
          <w:rPr>
            <w:webHidden/>
          </w:rPr>
          <w:fldChar w:fldCharType="end"/>
        </w:r>
      </w:hyperlink>
    </w:p>
    <w:p w14:paraId="0530E67D" w14:textId="64B17CD2" w:rsidR="00F873FC" w:rsidRDefault="00100048">
      <w:pPr>
        <w:pStyle w:val="TM3"/>
        <w:rPr>
          <w:rFonts w:asciiTheme="minorHAnsi" w:eastAsiaTheme="minorEastAsia" w:hAnsiTheme="minorHAnsi" w:cstheme="minorBidi"/>
          <w:kern w:val="2"/>
          <w:sz w:val="22"/>
          <w:szCs w:val="22"/>
          <w14:ligatures w14:val="standardContextual"/>
        </w:rPr>
      </w:pPr>
      <w:hyperlink w:anchor="_Toc141695064" w:history="1">
        <w:r w:rsidR="00F873FC" w:rsidRPr="00F56A3F">
          <w:rPr>
            <w:rStyle w:val="Lienhypertexte"/>
            <w:rFonts w:cs="Times New Roman"/>
            <w14:scene3d>
              <w14:camera w14:prst="orthographicFront"/>
              <w14:lightRig w14:rig="threePt" w14:dir="t">
                <w14:rot w14:lat="0" w14:lon="0" w14:rev="0"/>
              </w14:lightRig>
            </w14:scene3d>
          </w:rPr>
          <w:t>2.2.3</w:t>
        </w:r>
        <w:r w:rsidR="00F873FC" w:rsidRPr="00F56A3F">
          <w:rPr>
            <w:rStyle w:val="Lienhypertexte"/>
          </w:rPr>
          <w:t xml:space="preserve"> Aging Time</w:t>
        </w:r>
        <w:r w:rsidR="00F873FC">
          <w:rPr>
            <w:webHidden/>
          </w:rPr>
          <w:tab/>
        </w:r>
        <w:r w:rsidR="00F873FC">
          <w:rPr>
            <w:webHidden/>
          </w:rPr>
          <w:fldChar w:fldCharType="begin"/>
        </w:r>
        <w:r w:rsidR="00F873FC">
          <w:rPr>
            <w:webHidden/>
          </w:rPr>
          <w:instrText xml:space="preserve"> PAGEREF _Toc141695064 \h </w:instrText>
        </w:r>
        <w:r w:rsidR="00F873FC">
          <w:rPr>
            <w:webHidden/>
          </w:rPr>
        </w:r>
        <w:r w:rsidR="00F873FC">
          <w:rPr>
            <w:webHidden/>
          </w:rPr>
          <w:fldChar w:fldCharType="separate"/>
        </w:r>
        <w:r w:rsidR="00F873FC">
          <w:rPr>
            <w:webHidden/>
          </w:rPr>
          <w:t>6</w:t>
        </w:r>
        <w:r w:rsidR="00F873FC">
          <w:rPr>
            <w:webHidden/>
          </w:rPr>
          <w:fldChar w:fldCharType="end"/>
        </w:r>
      </w:hyperlink>
    </w:p>
    <w:p w14:paraId="400709D9" w14:textId="028E6C87" w:rsidR="00F873FC" w:rsidRDefault="00100048">
      <w:pPr>
        <w:pStyle w:val="TM3"/>
        <w:rPr>
          <w:rFonts w:asciiTheme="minorHAnsi" w:eastAsiaTheme="minorEastAsia" w:hAnsiTheme="minorHAnsi" w:cstheme="minorBidi"/>
          <w:kern w:val="2"/>
          <w:sz w:val="22"/>
          <w:szCs w:val="22"/>
          <w14:ligatures w14:val="standardContextual"/>
        </w:rPr>
      </w:pPr>
      <w:hyperlink w:anchor="_Toc141695065" w:history="1">
        <w:r w:rsidR="00F873FC" w:rsidRPr="00F56A3F">
          <w:rPr>
            <w:rStyle w:val="Lienhypertexte"/>
            <w:rFonts w:cs="Times New Roman"/>
            <w14:scene3d>
              <w14:camera w14:prst="orthographicFront"/>
              <w14:lightRig w14:rig="threePt" w14:dir="t">
                <w14:rot w14:lat="0" w14:lon="0" w14:rev="0"/>
              </w14:lightRig>
            </w14:scene3d>
          </w:rPr>
          <w:t>2.2.4</w:t>
        </w:r>
        <w:r w:rsidR="00F873FC" w:rsidRPr="00F56A3F">
          <w:rPr>
            <w:rStyle w:val="Lienhypertexte"/>
          </w:rPr>
          <w:t xml:space="preserve"> VLAN de livraison</w:t>
        </w:r>
        <w:r w:rsidR="00F873FC">
          <w:rPr>
            <w:webHidden/>
          </w:rPr>
          <w:tab/>
        </w:r>
        <w:r w:rsidR="00F873FC">
          <w:rPr>
            <w:webHidden/>
          </w:rPr>
          <w:fldChar w:fldCharType="begin"/>
        </w:r>
        <w:r w:rsidR="00F873FC">
          <w:rPr>
            <w:webHidden/>
          </w:rPr>
          <w:instrText xml:space="preserve"> PAGEREF _Toc141695065 \h </w:instrText>
        </w:r>
        <w:r w:rsidR="00F873FC">
          <w:rPr>
            <w:webHidden/>
          </w:rPr>
        </w:r>
        <w:r w:rsidR="00F873FC">
          <w:rPr>
            <w:webHidden/>
          </w:rPr>
          <w:fldChar w:fldCharType="separate"/>
        </w:r>
        <w:r w:rsidR="00F873FC">
          <w:rPr>
            <w:webHidden/>
          </w:rPr>
          <w:t>7</w:t>
        </w:r>
        <w:r w:rsidR="00F873FC">
          <w:rPr>
            <w:webHidden/>
          </w:rPr>
          <w:fldChar w:fldCharType="end"/>
        </w:r>
      </w:hyperlink>
    </w:p>
    <w:p w14:paraId="6911ABC3" w14:textId="5C5C57EC" w:rsidR="00F873FC" w:rsidRDefault="00100048">
      <w:pPr>
        <w:pStyle w:val="TM3"/>
        <w:rPr>
          <w:rFonts w:asciiTheme="minorHAnsi" w:eastAsiaTheme="minorEastAsia" w:hAnsiTheme="minorHAnsi" w:cstheme="minorBidi"/>
          <w:kern w:val="2"/>
          <w:sz w:val="22"/>
          <w:szCs w:val="22"/>
          <w14:ligatures w14:val="standardContextual"/>
        </w:rPr>
      </w:pPr>
      <w:hyperlink w:anchor="_Toc141695066" w:history="1">
        <w:r w:rsidR="00F873FC" w:rsidRPr="00F56A3F">
          <w:rPr>
            <w:rStyle w:val="Lienhypertexte"/>
            <w:rFonts w:cs="Times New Roman"/>
            <w14:scene3d>
              <w14:camera w14:prst="orthographicFront"/>
              <w14:lightRig w14:rig="threePt" w14:dir="t">
                <w14:rot w14:lat="0" w14:lon="0" w14:rev="0"/>
              </w14:lightRig>
            </w14:scene3d>
          </w:rPr>
          <w:t>2.2.5</w:t>
        </w:r>
        <w:r w:rsidR="00F873FC" w:rsidRPr="00F56A3F">
          <w:rPr>
            <w:rStyle w:val="Lienhypertexte"/>
          </w:rPr>
          <w:t xml:space="preserve"> Traitement des protocoles broadcast et multicast sur les VLAN de livraison</w:t>
        </w:r>
        <w:r w:rsidR="00F873FC">
          <w:rPr>
            <w:webHidden/>
          </w:rPr>
          <w:tab/>
        </w:r>
        <w:r w:rsidR="00F873FC">
          <w:rPr>
            <w:webHidden/>
          </w:rPr>
          <w:fldChar w:fldCharType="begin"/>
        </w:r>
        <w:r w:rsidR="00F873FC">
          <w:rPr>
            <w:webHidden/>
          </w:rPr>
          <w:instrText xml:space="preserve"> PAGEREF _Toc141695066 \h </w:instrText>
        </w:r>
        <w:r w:rsidR="00F873FC">
          <w:rPr>
            <w:webHidden/>
          </w:rPr>
        </w:r>
        <w:r w:rsidR="00F873FC">
          <w:rPr>
            <w:webHidden/>
          </w:rPr>
          <w:fldChar w:fldCharType="separate"/>
        </w:r>
        <w:r w:rsidR="00F873FC">
          <w:rPr>
            <w:webHidden/>
          </w:rPr>
          <w:t>7</w:t>
        </w:r>
        <w:r w:rsidR="00F873FC">
          <w:rPr>
            <w:webHidden/>
          </w:rPr>
          <w:fldChar w:fldCharType="end"/>
        </w:r>
      </w:hyperlink>
    </w:p>
    <w:p w14:paraId="65F74130" w14:textId="18DD729B" w:rsidR="00F873FC" w:rsidRDefault="00100048">
      <w:pPr>
        <w:pStyle w:val="TM3"/>
        <w:rPr>
          <w:rFonts w:asciiTheme="minorHAnsi" w:eastAsiaTheme="minorEastAsia" w:hAnsiTheme="minorHAnsi" w:cstheme="minorBidi"/>
          <w:kern w:val="2"/>
          <w:sz w:val="22"/>
          <w:szCs w:val="22"/>
          <w14:ligatures w14:val="standardContextual"/>
        </w:rPr>
      </w:pPr>
      <w:hyperlink w:anchor="_Toc141695067" w:history="1">
        <w:r w:rsidR="00F873FC" w:rsidRPr="00F56A3F">
          <w:rPr>
            <w:rStyle w:val="Lienhypertexte"/>
            <w:rFonts w:cs="Times New Roman"/>
            <w14:scene3d>
              <w14:camera w14:prst="orthographicFront"/>
              <w14:lightRig w14:rig="threePt" w14:dir="t">
                <w14:rot w14:lat="0" w14:lon="0" w14:rev="0"/>
              </w14:lightRig>
            </w14:scene3d>
          </w:rPr>
          <w:t>2.2.6</w:t>
        </w:r>
        <w:r w:rsidR="00F873FC" w:rsidRPr="00F56A3F">
          <w:rPr>
            <w:rStyle w:val="Lienhypertexte"/>
          </w:rPr>
          <w:t xml:space="preserve"> Interfonctionnement sur les VLAN de Livraison</w:t>
        </w:r>
        <w:r w:rsidR="00F873FC">
          <w:rPr>
            <w:webHidden/>
          </w:rPr>
          <w:tab/>
        </w:r>
        <w:r w:rsidR="00F873FC">
          <w:rPr>
            <w:webHidden/>
          </w:rPr>
          <w:fldChar w:fldCharType="begin"/>
        </w:r>
        <w:r w:rsidR="00F873FC">
          <w:rPr>
            <w:webHidden/>
          </w:rPr>
          <w:instrText xml:space="preserve"> PAGEREF _Toc141695067 \h </w:instrText>
        </w:r>
        <w:r w:rsidR="00F873FC">
          <w:rPr>
            <w:webHidden/>
          </w:rPr>
        </w:r>
        <w:r w:rsidR="00F873FC">
          <w:rPr>
            <w:webHidden/>
          </w:rPr>
          <w:fldChar w:fldCharType="separate"/>
        </w:r>
        <w:r w:rsidR="00F873FC">
          <w:rPr>
            <w:webHidden/>
          </w:rPr>
          <w:t>7</w:t>
        </w:r>
        <w:r w:rsidR="00F873FC">
          <w:rPr>
            <w:webHidden/>
          </w:rPr>
          <w:fldChar w:fldCharType="end"/>
        </w:r>
      </w:hyperlink>
    </w:p>
    <w:p w14:paraId="598CB71C" w14:textId="64A2B838" w:rsidR="00F873FC" w:rsidRDefault="00100048">
      <w:pPr>
        <w:pStyle w:val="TM3"/>
        <w:rPr>
          <w:rFonts w:asciiTheme="minorHAnsi" w:eastAsiaTheme="minorEastAsia" w:hAnsiTheme="minorHAnsi" w:cstheme="minorBidi"/>
          <w:kern w:val="2"/>
          <w:sz w:val="22"/>
          <w:szCs w:val="22"/>
          <w14:ligatures w14:val="standardContextual"/>
        </w:rPr>
      </w:pPr>
      <w:hyperlink w:anchor="_Toc141695068" w:history="1">
        <w:r w:rsidR="00F873FC" w:rsidRPr="00F56A3F">
          <w:rPr>
            <w:rStyle w:val="Lienhypertexte"/>
            <w:rFonts w:cs="Times New Roman"/>
            <w14:scene3d>
              <w14:camera w14:prst="orthographicFront"/>
              <w14:lightRig w14:rig="threePt" w14:dir="t">
                <w14:rot w14:lat="0" w14:lon="0" w14:rev="0"/>
              </w14:lightRig>
            </w14:scene3d>
          </w:rPr>
          <w:t>2.2.7</w:t>
        </w:r>
        <w:r w:rsidR="00F873FC" w:rsidRPr="00F56A3F">
          <w:rPr>
            <w:rStyle w:val="Lienhypertexte"/>
          </w:rPr>
          <w:t xml:space="preserve"> Contre-Mesure en cas de trafic DoS</w:t>
        </w:r>
        <w:r w:rsidR="00F873FC">
          <w:rPr>
            <w:webHidden/>
          </w:rPr>
          <w:tab/>
        </w:r>
        <w:r w:rsidR="00F873FC">
          <w:rPr>
            <w:webHidden/>
          </w:rPr>
          <w:fldChar w:fldCharType="begin"/>
        </w:r>
        <w:r w:rsidR="00F873FC">
          <w:rPr>
            <w:webHidden/>
          </w:rPr>
          <w:instrText xml:space="preserve"> PAGEREF _Toc141695068 \h </w:instrText>
        </w:r>
        <w:r w:rsidR="00F873FC">
          <w:rPr>
            <w:webHidden/>
          </w:rPr>
        </w:r>
        <w:r w:rsidR="00F873FC">
          <w:rPr>
            <w:webHidden/>
          </w:rPr>
          <w:fldChar w:fldCharType="separate"/>
        </w:r>
        <w:r w:rsidR="00F873FC">
          <w:rPr>
            <w:webHidden/>
          </w:rPr>
          <w:t>7</w:t>
        </w:r>
        <w:r w:rsidR="00F873FC">
          <w:rPr>
            <w:webHidden/>
          </w:rPr>
          <w:fldChar w:fldCharType="end"/>
        </w:r>
      </w:hyperlink>
    </w:p>
    <w:p w14:paraId="0659A3DD" w14:textId="593171BB" w:rsidR="00F873FC" w:rsidRDefault="00100048">
      <w:pPr>
        <w:pStyle w:val="TM3"/>
        <w:rPr>
          <w:rFonts w:asciiTheme="minorHAnsi" w:eastAsiaTheme="minorEastAsia" w:hAnsiTheme="minorHAnsi" w:cstheme="minorBidi"/>
          <w:kern w:val="2"/>
          <w:sz w:val="22"/>
          <w:szCs w:val="22"/>
          <w14:ligatures w14:val="standardContextual"/>
        </w:rPr>
      </w:pPr>
      <w:hyperlink w:anchor="_Toc141695069" w:history="1">
        <w:r w:rsidR="00F873FC" w:rsidRPr="00F56A3F">
          <w:rPr>
            <w:rStyle w:val="Lienhypertexte"/>
            <w:rFonts w:cs="Times New Roman"/>
            <w14:scene3d>
              <w14:camera w14:prst="orthographicFront"/>
              <w14:lightRig w14:rig="threePt" w14:dir="t">
                <w14:rot w14:lat="0" w14:lon="0" w14:rev="0"/>
              </w14:lightRig>
            </w14:scene3d>
          </w:rPr>
          <w:t>2.2.8</w:t>
        </w:r>
        <w:r w:rsidR="00F873FC" w:rsidRPr="00F56A3F">
          <w:rPr>
            <w:rStyle w:val="Lienhypertexte"/>
          </w:rPr>
          <w:t xml:space="preserve"> Nombre d’adresses MAC par VLAN de livraison</w:t>
        </w:r>
        <w:r w:rsidR="00F873FC">
          <w:rPr>
            <w:webHidden/>
          </w:rPr>
          <w:tab/>
        </w:r>
        <w:r w:rsidR="00F873FC">
          <w:rPr>
            <w:webHidden/>
          </w:rPr>
          <w:fldChar w:fldCharType="begin"/>
        </w:r>
        <w:r w:rsidR="00F873FC">
          <w:rPr>
            <w:webHidden/>
          </w:rPr>
          <w:instrText xml:space="preserve"> PAGEREF _Toc141695069 \h </w:instrText>
        </w:r>
        <w:r w:rsidR="00F873FC">
          <w:rPr>
            <w:webHidden/>
          </w:rPr>
        </w:r>
        <w:r w:rsidR="00F873FC">
          <w:rPr>
            <w:webHidden/>
          </w:rPr>
          <w:fldChar w:fldCharType="separate"/>
        </w:r>
        <w:r w:rsidR="00F873FC">
          <w:rPr>
            <w:webHidden/>
          </w:rPr>
          <w:t>7</w:t>
        </w:r>
        <w:r w:rsidR="00F873FC">
          <w:rPr>
            <w:webHidden/>
          </w:rPr>
          <w:fldChar w:fldCharType="end"/>
        </w:r>
      </w:hyperlink>
    </w:p>
    <w:p w14:paraId="37EFFDF9" w14:textId="6E5F6810"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70" w:history="1">
        <w:r w:rsidR="00F873FC" w:rsidRPr="00F56A3F">
          <w:rPr>
            <w:rStyle w:val="Lienhypertexte"/>
          </w:rPr>
          <w:t>2.3 Classes de Service (CoS)</w:t>
        </w:r>
        <w:r w:rsidR="00F873FC">
          <w:rPr>
            <w:webHidden/>
          </w:rPr>
          <w:tab/>
        </w:r>
        <w:r w:rsidR="00F873FC">
          <w:rPr>
            <w:webHidden/>
          </w:rPr>
          <w:fldChar w:fldCharType="begin"/>
        </w:r>
        <w:r w:rsidR="00F873FC">
          <w:rPr>
            <w:webHidden/>
          </w:rPr>
          <w:instrText xml:space="preserve"> PAGEREF _Toc141695070 \h </w:instrText>
        </w:r>
        <w:r w:rsidR="00F873FC">
          <w:rPr>
            <w:webHidden/>
          </w:rPr>
        </w:r>
        <w:r w:rsidR="00F873FC">
          <w:rPr>
            <w:webHidden/>
          </w:rPr>
          <w:fldChar w:fldCharType="separate"/>
        </w:r>
        <w:r w:rsidR="00F873FC">
          <w:rPr>
            <w:webHidden/>
          </w:rPr>
          <w:t>8</w:t>
        </w:r>
        <w:r w:rsidR="00F873FC">
          <w:rPr>
            <w:webHidden/>
          </w:rPr>
          <w:fldChar w:fldCharType="end"/>
        </w:r>
      </w:hyperlink>
    </w:p>
    <w:p w14:paraId="0CEF0523" w14:textId="7795C94D" w:rsidR="00F873FC" w:rsidRDefault="00100048">
      <w:pPr>
        <w:pStyle w:val="TM3"/>
        <w:rPr>
          <w:rFonts w:asciiTheme="minorHAnsi" w:eastAsiaTheme="minorEastAsia" w:hAnsiTheme="minorHAnsi" w:cstheme="minorBidi"/>
          <w:kern w:val="2"/>
          <w:sz w:val="22"/>
          <w:szCs w:val="22"/>
          <w14:ligatures w14:val="standardContextual"/>
        </w:rPr>
      </w:pPr>
      <w:hyperlink w:anchor="_Toc141695071" w:history="1">
        <w:r w:rsidR="00F873FC" w:rsidRPr="00F56A3F">
          <w:rPr>
            <w:rStyle w:val="Lienhypertexte"/>
            <w:rFonts w:cs="Times New Roman"/>
            <w14:scene3d>
              <w14:camera w14:prst="orthographicFront"/>
              <w14:lightRig w14:rig="threePt" w14:dir="t">
                <w14:rot w14:lat="0" w14:lon="0" w14:rev="0"/>
              </w14:lightRig>
            </w14:scene3d>
          </w:rPr>
          <w:t>2.3.1</w:t>
        </w:r>
        <w:r w:rsidR="00F873FC" w:rsidRPr="00F56A3F">
          <w:rPr>
            <w:rStyle w:val="Lienhypertexte"/>
          </w:rPr>
          <w:t xml:space="preserve"> Profils de CoS</w:t>
        </w:r>
        <w:r w:rsidR="00F873FC">
          <w:rPr>
            <w:webHidden/>
          </w:rPr>
          <w:tab/>
        </w:r>
        <w:r w:rsidR="00F873FC">
          <w:rPr>
            <w:webHidden/>
          </w:rPr>
          <w:fldChar w:fldCharType="begin"/>
        </w:r>
        <w:r w:rsidR="00F873FC">
          <w:rPr>
            <w:webHidden/>
          </w:rPr>
          <w:instrText xml:space="preserve"> PAGEREF _Toc141695071 \h </w:instrText>
        </w:r>
        <w:r w:rsidR="00F873FC">
          <w:rPr>
            <w:webHidden/>
          </w:rPr>
        </w:r>
        <w:r w:rsidR="00F873FC">
          <w:rPr>
            <w:webHidden/>
          </w:rPr>
          <w:fldChar w:fldCharType="separate"/>
        </w:r>
        <w:r w:rsidR="00F873FC">
          <w:rPr>
            <w:webHidden/>
          </w:rPr>
          <w:t>8</w:t>
        </w:r>
        <w:r w:rsidR="00F873FC">
          <w:rPr>
            <w:webHidden/>
          </w:rPr>
          <w:fldChar w:fldCharType="end"/>
        </w:r>
      </w:hyperlink>
    </w:p>
    <w:p w14:paraId="48A4D4B9" w14:textId="24E778CC" w:rsidR="00F873FC" w:rsidRDefault="00100048">
      <w:pPr>
        <w:pStyle w:val="TM3"/>
        <w:rPr>
          <w:rFonts w:asciiTheme="minorHAnsi" w:eastAsiaTheme="minorEastAsia" w:hAnsiTheme="minorHAnsi" w:cstheme="minorBidi"/>
          <w:kern w:val="2"/>
          <w:sz w:val="22"/>
          <w:szCs w:val="22"/>
          <w14:ligatures w14:val="standardContextual"/>
        </w:rPr>
      </w:pPr>
      <w:hyperlink w:anchor="_Toc141695072" w:history="1">
        <w:r w:rsidR="00F873FC" w:rsidRPr="00F56A3F">
          <w:rPr>
            <w:rStyle w:val="Lienhypertexte"/>
            <w:rFonts w:cs="Times New Roman"/>
            <w14:scene3d>
              <w14:camera w14:prst="orthographicFront"/>
              <w14:lightRig w14:rig="threePt" w14:dir="t">
                <w14:rot w14:lat="0" w14:lon="0" w14:rev="0"/>
              </w14:lightRig>
            </w14:scene3d>
          </w:rPr>
          <w:t>2.3.2</w:t>
        </w:r>
        <w:r w:rsidR="00F873FC" w:rsidRPr="00F56A3F">
          <w:rPr>
            <w:rStyle w:val="Lienhypertexte"/>
          </w:rPr>
          <w:t xml:space="preserve"> Marquage dot1p</w:t>
        </w:r>
        <w:r w:rsidR="00F873FC">
          <w:rPr>
            <w:webHidden/>
          </w:rPr>
          <w:tab/>
        </w:r>
        <w:r w:rsidR="00F873FC">
          <w:rPr>
            <w:webHidden/>
          </w:rPr>
          <w:fldChar w:fldCharType="begin"/>
        </w:r>
        <w:r w:rsidR="00F873FC">
          <w:rPr>
            <w:webHidden/>
          </w:rPr>
          <w:instrText xml:space="preserve"> PAGEREF _Toc141695072 \h </w:instrText>
        </w:r>
        <w:r w:rsidR="00F873FC">
          <w:rPr>
            <w:webHidden/>
          </w:rPr>
        </w:r>
        <w:r w:rsidR="00F873FC">
          <w:rPr>
            <w:webHidden/>
          </w:rPr>
          <w:fldChar w:fldCharType="separate"/>
        </w:r>
        <w:r w:rsidR="00F873FC">
          <w:rPr>
            <w:webHidden/>
          </w:rPr>
          <w:t>9</w:t>
        </w:r>
        <w:r w:rsidR="00F873FC">
          <w:rPr>
            <w:webHidden/>
          </w:rPr>
          <w:fldChar w:fldCharType="end"/>
        </w:r>
      </w:hyperlink>
    </w:p>
    <w:p w14:paraId="7681A235" w14:textId="20B03C3B" w:rsidR="00F873FC" w:rsidRDefault="00100048">
      <w:pPr>
        <w:pStyle w:val="TM3"/>
        <w:rPr>
          <w:rFonts w:asciiTheme="minorHAnsi" w:eastAsiaTheme="minorEastAsia" w:hAnsiTheme="minorHAnsi" w:cstheme="minorBidi"/>
          <w:kern w:val="2"/>
          <w:sz w:val="22"/>
          <w:szCs w:val="22"/>
          <w14:ligatures w14:val="standardContextual"/>
        </w:rPr>
      </w:pPr>
      <w:hyperlink w:anchor="_Toc141695073" w:history="1">
        <w:r w:rsidR="00F873FC" w:rsidRPr="00F56A3F">
          <w:rPr>
            <w:rStyle w:val="Lienhypertexte"/>
            <w:rFonts w:cs="Times New Roman"/>
            <w14:scene3d>
              <w14:camera w14:prst="orthographicFront"/>
              <w14:lightRig w14:rig="threePt" w14:dir="t">
                <w14:rot w14:lat="0" w14:lon="0" w14:rev="0"/>
              </w14:lightRig>
            </w14:scene3d>
          </w:rPr>
          <w:t>2.3.3</w:t>
        </w:r>
        <w:r w:rsidR="00F873FC" w:rsidRPr="00F56A3F">
          <w:rPr>
            <w:rStyle w:val="Lienhypertexte"/>
          </w:rPr>
          <w:t xml:space="preserve"> Limitation du </w:t>
        </w:r>
        <w:r w:rsidR="00F873FC" w:rsidRPr="00F56A3F">
          <w:rPr>
            <w:rStyle w:val="Lienhypertexte"/>
            <w:iCs/>
          </w:rPr>
          <w:t>débit</w:t>
        </w:r>
        <w:r w:rsidR="00F873FC" w:rsidRPr="00F56A3F">
          <w:rPr>
            <w:rStyle w:val="Lienhypertexte"/>
          </w:rPr>
          <w:t xml:space="preserve"> des VLAN de livraison par Classe de Service</w:t>
        </w:r>
        <w:r w:rsidR="00F873FC">
          <w:rPr>
            <w:webHidden/>
          </w:rPr>
          <w:tab/>
        </w:r>
        <w:r w:rsidR="00F873FC">
          <w:rPr>
            <w:webHidden/>
          </w:rPr>
          <w:fldChar w:fldCharType="begin"/>
        </w:r>
        <w:r w:rsidR="00F873FC">
          <w:rPr>
            <w:webHidden/>
          </w:rPr>
          <w:instrText xml:space="preserve"> PAGEREF _Toc141695073 \h </w:instrText>
        </w:r>
        <w:r w:rsidR="00F873FC">
          <w:rPr>
            <w:webHidden/>
          </w:rPr>
        </w:r>
        <w:r w:rsidR="00F873FC">
          <w:rPr>
            <w:webHidden/>
          </w:rPr>
          <w:fldChar w:fldCharType="separate"/>
        </w:r>
        <w:r w:rsidR="00F873FC">
          <w:rPr>
            <w:webHidden/>
          </w:rPr>
          <w:t>9</w:t>
        </w:r>
        <w:r w:rsidR="00F873FC">
          <w:rPr>
            <w:webHidden/>
          </w:rPr>
          <w:fldChar w:fldCharType="end"/>
        </w:r>
      </w:hyperlink>
    </w:p>
    <w:p w14:paraId="6638C5C2" w14:textId="06226296"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74" w:history="1">
        <w:r w:rsidR="00F873FC" w:rsidRPr="00F56A3F">
          <w:rPr>
            <w:rStyle w:val="Lienhypertexte"/>
          </w:rPr>
          <w:t>2.4 Débits de l’Accès</w:t>
        </w:r>
        <w:r w:rsidR="00F873FC">
          <w:rPr>
            <w:webHidden/>
          </w:rPr>
          <w:tab/>
        </w:r>
        <w:r w:rsidR="00F873FC">
          <w:rPr>
            <w:webHidden/>
          </w:rPr>
          <w:fldChar w:fldCharType="begin"/>
        </w:r>
        <w:r w:rsidR="00F873FC">
          <w:rPr>
            <w:webHidden/>
          </w:rPr>
          <w:instrText xml:space="preserve"> PAGEREF _Toc141695074 \h </w:instrText>
        </w:r>
        <w:r w:rsidR="00F873FC">
          <w:rPr>
            <w:webHidden/>
          </w:rPr>
        </w:r>
        <w:r w:rsidR="00F873FC">
          <w:rPr>
            <w:webHidden/>
          </w:rPr>
          <w:fldChar w:fldCharType="separate"/>
        </w:r>
        <w:r w:rsidR="00F873FC">
          <w:rPr>
            <w:webHidden/>
          </w:rPr>
          <w:t>10</w:t>
        </w:r>
        <w:r w:rsidR="00F873FC">
          <w:rPr>
            <w:webHidden/>
          </w:rPr>
          <w:fldChar w:fldCharType="end"/>
        </w:r>
      </w:hyperlink>
    </w:p>
    <w:p w14:paraId="2B07A315" w14:textId="02696C62"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75" w:history="1">
        <w:r w:rsidR="00F873FC" w:rsidRPr="00F56A3F">
          <w:rPr>
            <w:rStyle w:val="Lienhypertexte"/>
          </w:rPr>
          <w:t>2.5 Les protocoles sur la collecte</w:t>
        </w:r>
        <w:r w:rsidR="00F873FC">
          <w:rPr>
            <w:webHidden/>
          </w:rPr>
          <w:tab/>
        </w:r>
        <w:r w:rsidR="00F873FC">
          <w:rPr>
            <w:webHidden/>
          </w:rPr>
          <w:fldChar w:fldCharType="begin"/>
        </w:r>
        <w:r w:rsidR="00F873FC">
          <w:rPr>
            <w:webHidden/>
          </w:rPr>
          <w:instrText xml:space="preserve"> PAGEREF _Toc141695075 \h </w:instrText>
        </w:r>
        <w:r w:rsidR="00F873FC">
          <w:rPr>
            <w:webHidden/>
          </w:rPr>
        </w:r>
        <w:r w:rsidR="00F873FC">
          <w:rPr>
            <w:webHidden/>
          </w:rPr>
          <w:fldChar w:fldCharType="separate"/>
        </w:r>
        <w:r w:rsidR="00F873FC">
          <w:rPr>
            <w:webHidden/>
          </w:rPr>
          <w:t>10</w:t>
        </w:r>
        <w:r w:rsidR="00F873FC">
          <w:rPr>
            <w:webHidden/>
          </w:rPr>
          <w:fldChar w:fldCharType="end"/>
        </w:r>
      </w:hyperlink>
    </w:p>
    <w:p w14:paraId="5F081CEA" w14:textId="439B79BA" w:rsidR="00F873FC" w:rsidRDefault="00100048">
      <w:pPr>
        <w:pStyle w:val="TM3"/>
        <w:rPr>
          <w:rFonts w:asciiTheme="minorHAnsi" w:eastAsiaTheme="minorEastAsia" w:hAnsiTheme="minorHAnsi" w:cstheme="minorBidi"/>
          <w:kern w:val="2"/>
          <w:sz w:val="22"/>
          <w:szCs w:val="22"/>
          <w14:ligatures w14:val="standardContextual"/>
        </w:rPr>
      </w:pPr>
      <w:hyperlink w:anchor="_Toc141695076" w:history="1">
        <w:r w:rsidR="00F873FC" w:rsidRPr="00F56A3F">
          <w:rPr>
            <w:rStyle w:val="Lienhypertexte"/>
            <w:rFonts w:cs="Times New Roman"/>
            <w14:scene3d>
              <w14:camera w14:prst="orthographicFront"/>
              <w14:lightRig w14:rig="threePt" w14:dir="t">
                <w14:rot w14:lat="0" w14:lon="0" w14:rev="0"/>
              </w14:lightRig>
            </w14:scene3d>
          </w:rPr>
          <w:t>2.5.1</w:t>
        </w:r>
        <w:r w:rsidR="00F873FC" w:rsidRPr="00F56A3F">
          <w:rPr>
            <w:rStyle w:val="Lienhypertexte"/>
          </w:rPr>
          <w:t xml:space="preserve"> Maintien de la connectivité par l'Opérateur</w:t>
        </w:r>
        <w:r w:rsidR="00F873FC">
          <w:rPr>
            <w:webHidden/>
          </w:rPr>
          <w:tab/>
        </w:r>
        <w:r w:rsidR="00F873FC">
          <w:rPr>
            <w:webHidden/>
          </w:rPr>
          <w:fldChar w:fldCharType="begin"/>
        </w:r>
        <w:r w:rsidR="00F873FC">
          <w:rPr>
            <w:webHidden/>
          </w:rPr>
          <w:instrText xml:space="preserve"> PAGEREF _Toc141695076 \h </w:instrText>
        </w:r>
        <w:r w:rsidR="00F873FC">
          <w:rPr>
            <w:webHidden/>
          </w:rPr>
        </w:r>
        <w:r w:rsidR="00F873FC">
          <w:rPr>
            <w:webHidden/>
          </w:rPr>
          <w:fldChar w:fldCharType="separate"/>
        </w:r>
        <w:r w:rsidR="00F873FC">
          <w:rPr>
            <w:webHidden/>
          </w:rPr>
          <w:t>10</w:t>
        </w:r>
        <w:r w:rsidR="00F873FC">
          <w:rPr>
            <w:webHidden/>
          </w:rPr>
          <w:fldChar w:fldCharType="end"/>
        </w:r>
      </w:hyperlink>
    </w:p>
    <w:p w14:paraId="554A375D" w14:textId="392C62E5"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77" w:history="1">
        <w:r w:rsidR="00F873FC" w:rsidRPr="00F56A3F">
          <w:rPr>
            <w:rStyle w:val="Lienhypertexte"/>
          </w:rPr>
          <w:t>2.6 L’Accès du Site Extrémité</w:t>
        </w:r>
        <w:r w:rsidR="00F873FC">
          <w:rPr>
            <w:webHidden/>
          </w:rPr>
          <w:tab/>
        </w:r>
        <w:r w:rsidR="00F873FC">
          <w:rPr>
            <w:webHidden/>
          </w:rPr>
          <w:fldChar w:fldCharType="begin"/>
        </w:r>
        <w:r w:rsidR="00F873FC">
          <w:rPr>
            <w:webHidden/>
          </w:rPr>
          <w:instrText xml:space="preserve"> PAGEREF _Toc141695077 \h </w:instrText>
        </w:r>
        <w:r w:rsidR="00F873FC">
          <w:rPr>
            <w:webHidden/>
          </w:rPr>
        </w:r>
        <w:r w:rsidR="00F873FC">
          <w:rPr>
            <w:webHidden/>
          </w:rPr>
          <w:fldChar w:fldCharType="separate"/>
        </w:r>
        <w:r w:rsidR="00F873FC">
          <w:rPr>
            <w:webHidden/>
          </w:rPr>
          <w:t>11</w:t>
        </w:r>
        <w:r w:rsidR="00F873FC">
          <w:rPr>
            <w:webHidden/>
          </w:rPr>
          <w:fldChar w:fldCharType="end"/>
        </w:r>
      </w:hyperlink>
    </w:p>
    <w:p w14:paraId="1B3ADC61" w14:textId="0F46EE00" w:rsidR="00F873FC" w:rsidRDefault="00100048">
      <w:pPr>
        <w:pStyle w:val="TM3"/>
        <w:rPr>
          <w:rFonts w:asciiTheme="minorHAnsi" w:eastAsiaTheme="minorEastAsia" w:hAnsiTheme="minorHAnsi" w:cstheme="minorBidi"/>
          <w:kern w:val="2"/>
          <w:sz w:val="22"/>
          <w:szCs w:val="22"/>
          <w14:ligatures w14:val="standardContextual"/>
        </w:rPr>
      </w:pPr>
      <w:hyperlink w:anchor="_Toc141695078" w:history="1">
        <w:r w:rsidR="00F873FC" w:rsidRPr="00F56A3F">
          <w:rPr>
            <w:rStyle w:val="Lienhypertexte"/>
            <w:rFonts w:cs="Times New Roman"/>
            <w14:scene3d>
              <w14:camera w14:prst="orthographicFront"/>
              <w14:lightRig w14:rig="threePt" w14:dir="t">
                <w14:rot w14:lat="0" w14:lon="0" w14:rev="0"/>
              </w14:lightRig>
            </w14:scene3d>
          </w:rPr>
          <w:t>2.6.1</w:t>
        </w:r>
        <w:r w:rsidR="00F873FC" w:rsidRPr="00F56A3F">
          <w:rPr>
            <w:rStyle w:val="Lienhypertexte"/>
          </w:rPr>
          <w:t xml:space="preserve"> Interface de Service avec EAS</w:t>
        </w:r>
        <w:r w:rsidR="00F873FC">
          <w:rPr>
            <w:webHidden/>
          </w:rPr>
          <w:tab/>
        </w:r>
        <w:r w:rsidR="00F873FC">
          <w:rPr>
            <w:webHidden/>
          </w:rPr>
          <w:fldChar w:fldCharType="begin"/>
        </w:r>
        <w:r w:rsidR="00F873FC">
          <w:rPr>
            <w:webHidden/>
          </w:rPr>
          <w:instrText xml:space="preserve"> PAGEREF _Toc141695078 \h </w:instrText>
        </w:r>
        <w:r w:rsidR="00F873FC">
          <w:rPr>
            <w:webHidden/>
          </w:rPr>
        </w:r>
        <w:r w:rsidR="00F873FC">
          <w:rPr>
            <w:webHidden/>
          </w:rPr>
          <w:fldChar w:fldCharType="separate"/>
        </w:r>
        <w:r w:rsidR="00F873FC">
          <w:rPr>
            <w:webHidden/>
          </w:rPr>
          <w:t>11</w:t>
        </w:r>
        <w:r w:rsidR="00F873FC">
          <w:rPr>
            <w:webHidden/>
          </w:rPr>
          <w:fldChar w:fldCharType="end"/>
        </w:r>
      </w:hyperlink>
    </w:p>
    <w:p w14:paraId="3C2536CD" w14:textId="0E12B7D6" w:rsidR="00F873FC" w:rsidRDefault="00100048">
      <w:pPr>
        <w:pStyle w:val="TM3"/>
        <w:rPr>
          <w:rFonts w:asciiTheme="minorHAnsi" w:eastAsiaTheme="minorEastAsia" w:hAnsiTheme="minorHAnsi" w:cstheme="minorBidi"/>
          <w:kern w:val="2"/>
          <w:sz w:val="22"/>
          <w:szCs w:val="22"/>
          <w14:ligatures w14:val="standardContextual"/>
        </w:rPr>
      </w:pPr>
      <w:hyperlink w:anchor="_Toc141695079" w:history="1">
        <w:r w:rsidR="00F873FC" w:rsidRPr="00F56A3F">
          <w:rPr>
            <w:rStyle w:val="Lienhypertexte"/>
            <w:rFonts w:cs="Times New Roman"/>
            <w14:scene3d>
              <w14:camera w14:prst="orthographicFront"/>
              <w14:lightRig w14:rig="threePt" w14:dir="t">
                <w14:rot w14:lat="0" w14:lon="0" w14:rev="0"/>
              </w14:lightRig>
            </w14:scene3d>
          </w:rPr>
          <w:t>2.6.2</w:t>
        </w:r>
        <w:r w:rsidR="00F873FC" w:rsidRPr="00F56A3F">
          <w:rPr>
            <w:rStyle w:val="Lienhypertexte"/>
          </w:rPr>
          <w:t xml:space="preserve"> Vlan à l’Accès</w:t>
        </w:r>
        <w:r w:rsidR="00F873FC">
          <w:rPr>
            <w:webHidden/>
          </w:rPr>
          <w:tab/>
        </w:r>
        <w:r w:rsidR="00F873FC">
          <w:rPr>
            <w:webHidden/>
          </w:rPr>
          <w:fldChar w:fldCharType="begin"/>
        </w:r>
        <w:r w:rsidR="00F873FC">
          <w:rPr>
            <w:webHidden/>
          </w:rPr>
          <w:instrText xml:space="preserve"> PAGEREF _Toc141695079 \h </w:instrText>
        </w:r>
        <w:r w:rsidR="00F873FC">
          <w:rPr>
            <w:webHidden/>
          </w:rPr>
        </w:r>
        <w:r w:rsidR="00F873FC">
          <w:rPr>
            <w:webHidden/>
          </w:rPr>
          <w:fldChar w:fldCharType="separate"/>
        </w:r>
        <w:r w:rsidR="00F873FC">
          <w:rPr>
            <w:webHidden/>
          </w:rPr>
          <w:t>11</w:t>
        </w:r>
        <w:r w:rsidR="00F873FC">
          <w:rPr>
            <w:webHidden/>
          </w:rPr>
          <w:fldChar w:fldCharType="end"/>
        </w:r>
      </w:hyperlink>
    </w:p>
    <w:p w14:paraId="7AB42DD6" w14:textId="2AFEA4CD" w:rsidR="00F873FC" w:rsidRDefault="00100048">
      <w:pPr>
        <w:pStyle w:val="TM3"/>
        <w:rPr>
          <w:rFonts w:asciiTheme="minorHAnsi" w:eastAsiaTheme="minorEastAsia" w:hAnsiTheme="minorHAnsi" w:cstheme="minorBidi"/>
          <w:kern w:val="2"/>
          <w:sz w:val="22"/>
          <w:szCs w:val="22"/>
          <w14:ligatures w14:val="standardContextual"/>
        </w:rPr>
      </w:pPr>
      <w:hyperlink w:anchor="_Toc141695080" w:history="1">
        <w:r w:rsidR="00F873FC" w:rsidRPr="00F56A3F">
          <w:rPr>
            <w:rStyle w:val="Lienhypertexte"/>
            <w:rFonts w:cs="Times New Roman"/>
            <w14:scene3d>
              <w14:camera w14:prst="orthographicFront"/>
              <w14:lightRig w14:rig="threePt" w14:dir="t">
                <w14:rot w14:lat="0" w14:lon="0" w14:rev="0"/>
              </w14:lightRig>
            </w14:scene3d>
          </w:rPr>
          <w:t>2.6.3</w:t>
        </w:r>
        <w:r w:rsidR="00F873FC" w:rsidRPr="00F56A3F">
          <w:rPr>
            <w:rStyle w:val="Lienhypertexte"/>
          </w:rPr>
          <w:t xml:space="preserve"> Nombre d'adresses MAC par Accès</w:t>
        </w:r>
        <w:r w:rsidR="00F873FC">
          <w:rPr>
            <w:webHidden/>
          </w:rPr>
          <w:tab/>
        </w:r>
        <w:r w:rsidR="00F873FC">
          <w:rPr>
            <w:webHidden/>
          </w:rPr>
          <w:fldChar w:fldCharType="begin"/>
        </w:r>
        <w:r w:rsidR="00F873FC">
          <w:rPr>
            <w:webHidden/>
          </w:rPr>
          <w:instrText xml:space="preserve"> PAGEREF _Toc141695080 \h </w:instrText>
        </w:r>
        <w:r w:rsidR="00F873FC">
          <w:rPr>
            <w:webHidden/>
          </w:rPr>
        </w:r>
        <w:r w:rsidR="00F873FC">
          <w:rPr>
            <w:webHidden/>
          </w:rPr>
          <w:fldChar w:fldCharType="separate"/>
        </w:r>
        <w:r w:rsidR="00F873FC">
          <w:rPr>
            <w:webHidden/>
          </w:rPr>
          <w:t>12</w:t>
        </w:r>
        <w:r w:rsidR="00F873FC">
          <w:rPr>
            <w:webHidden/>
          </w:rPr>
          <w:fldChar w:fldCharType="end"/>
        </w:r>
      </w:hyperlink>
    </w:p>
    <w:p w14:paraId="6D4F6300" w14:textId="4DABEF5C" w:rsidR="00F873FC" w:rsidRDefault="00100048">
      <w:pPr>
        <w:pStyle w:val="TM3"/>
        <w:rPr>
          <w:rFonts w:asciiTheme="minorHAnsi" w:eastAsiaTheme="minorEastAsia" w:hAnsiTheme="minorHAnsi" w:cstheme="minorBidi"/>
          <w:kern w:val="2"/>
          <w:sz w:val="22"/>
          <w:szCs w:val="22"/>
          <w14:ligatures w14:val="standardContextual"/>
        </w:rPr>
      </w:pPr>
      <w:hyperlink w:anchor="_Toc141695081" w:history="1">
        <w:r w:rsidR="00F873FC" w:rsidRPr="00F56A3F">
          <w:rPr>
            <w:rStyle w:val="Lienhypertexte"/>
            <w:rFonts w:cs="Times New Roman"/>
            <w14:scene3d>
              <w14:camera w14:prst="orthographicFront"/>
              <w14:lightRig w14:rig="threePt" w14:dir="t">
                <w14:rot w14:lat="0" w14:lon="0" w14:rev="0"/>
              </w14:lightRig>
            </w14:scene3d>
          </w:rPr>
          <w:t>2.6.4</w:t>
        </w:r>
        <w:r w:rsidR="00F873FC" w:rsidRPr="00F56A3F">
          <w:rPr>
            <w:rStyle w:val="Lienhypertexte"/>
          </w:rPr>
          <w:t xml:space="preserve"> Les protocoles à l'Accès</w:t>
        </w:r>
        <w:r w:rsidR="00F873FC">
          <w:rPr>
            <w:webHidden/>
          </w:rPr>
          <w:tab/>
        </w:r>
        <w:r w:rsidR="00F873FC">
          <w:rPr>
            <w:webHidden/>
          </w:rPr>
          <w:fldChar w:fldCharType="begin"/>
        </w:r>
        <w:r w:rsidR="00F873FC">
          <w:rPr>
            <w:webHidden/>
          </w:rPr>
          <w:instrText xml:space="preserve"> PAGEREF _Toc141695081 \h </w:instrText>
        </w:r>
        <w:r w:rsidR="00F873FC">
          <w:rPr>
            <w:webHidden/>
          </w:rPr>
        </w:r>
        <w:r w:rsidR="00F873FC">
          <w:rPr>
            <w:webHidden/>
          </w:rPr>
          <w:fldChar w:fldCharType="separate"/>
        </w:r>
        <w:r w:rsidR="00F873FC">
          <w:rPr>
            <w:webHidden/>
          </w:rPr>
          <w:t>12</w:t>
        </w:r>
        <w:r w:rsidR="00F873FC">
          <w:rPr>
            <w:webHidden/>
          </w:rPr>
          <w:fldChar w:fldCharType="end"/>
        </w:r>
      </w:hyperlink>
    </w:p>
    <w:p w14:paraId="1995E55F" w14:textId="6BD5F5C9" w:rsidR="00F873FC" w:rsidRDefault="00100048">
      <w:pPr>
        <w:pStyle w:val="TM3"/>
        <w:rPr>
          <w:rFonts w:asciiTheme="minorHAnsi" w:eastAsiaTheme="minorEastAsia" w:hAnsiTheme="minorHAnsi" w:cstheme="minorBidi"/>
          <w:kern w:val="2"/>
          <w:sz w:val="22"/>
          <w:szCs w:val="22"/>
          <w14:ligatures w14:val="standardContextual"/>
        </w:rPr>
      </w:pPr>
      <w:hyperlink w:anchor="_Toc141695082" w:history="1">
        <w:r w:rsidR="00F873FC" w:rsidRPr="00F56A3F">
          <w:rPr>
            <w:rStyle w:val="Lienhypertexte"/>
            <w:rFonts w:cs="Times New Roman"/>
            <w14:scene3d>
              <w14:camera w14:prst="orthographicFront"/>
              <w14:lightRig w14:rig="threePt" w14:dir="t">
                <w14:rot w14:lat="0" w14:lon="0" w14:rev="0"/>
              </w14:lightRig>
            </w14:scene3d>
          </w:rPr>
          <w:t>2.6.5</w:t>
        </w:r>
        <w:r w:rsidR="00F873FC" w:rsidRPr="00F56A3F">
          <w:rPr>
            <w:rStyle w:val="Lienhypertexte"/>
          </w:rPr>
          <w:t xml:space="preserve"> Fourniture du Remote ID</w:t>
        </w:r>
        <w:r w:rsidR="00F873FC">
          <w:rPr>
            <w:webHidden/>
          </w:rPr>
          <w:tab/>
        </w:r>
        <w:r w:rsidR="00F873FC">
          <w:rPr>
            <w:webHidden/>
          </w:rPr>
          <w:fldChar w:fldCharType="begin"/>
        </w:r>
        <w:r w:rsidR="00F873FC">
          <w:rPr>
            <w:webHidden/>
          </w:rPr>
          <w:instrText xml:space="preserve"> PAGEREF _Toc141695082 \h </w:instrText>
        </w:r>
        <w:r w:rsidR="00F873FC">
          <w:rPr>
            <w:webHidden/>
          </w:rPr>
        </w:r>
        <w:r w:rsidR="00F873FC">
          <w:rPr>
            <w:webHidden/>
          </w:rPr>
          <w:fldChar w:fldCharType="separate"/>
        </w:r>
        <w:r w:rsidR="00F873FC">
          <w:rPr>
            <w:webHidden/>
          </w:rPr>
          <w:t>12</w:t>
        </w:r>
        <w:r w:rsidR="00F873FC">
          <w:rPr>
            <w:webHidden/>
          </w:rPr>
          <w:fldChar w:fldCharType="end"/>
        </w:r>
      </w:hyperlink>
    </w:p>
    <w:p w14:paraId="268D366B" w14:textId="5A820E21" w:rsidR="00F873FC" w:rsidRDefault="00100048">
      <w:pPr>
        <w:pStyle w:val="TM3"/>
        <w:rPr>
          <w:rFonts w:asciiTheme="minorHAnsi" w:eastAsiaTheme="minorEastAsia" w:hAnsiTheme="minorHAnsi" w:cstheme="minorBidi"/>
          <w:kern w:val="2"/>
          <w:sz w:val="22"/>
          <w:szCs w:val="22"/>
          <w14:ligatures w14:val="standardContextual"/>
        </w:rPr>
      </w:pPr>
      <w:hyperlink w:anchor="_Toc141695083" w:history="1">
        <w:r w:rsidR="00F873FC" w:rsidRPr="00F56A3F">
          <w:rPr>
            <w:rStyle w:val="Lienhypertexte"/>
            <w:rFonts w:cs="Times New Roman"/>
            <w14:scene3d>
              <w14:camera w14:prst="orthographicFront"/>
              <w14:lightRig w14:rig="threePt" w14:dir="t">
                <w14:rot w14:lat="0" w14:lon="0" w14:rev="0"/>
              </w14:lightRig>
            </w14:scene3d>
          </w:rPr>
          <w:t>2.6.6</w:t>
        </w:r>
        <w:r w:rsidR="00F873FC" w:rsidRPr="00F56A3F">
          <w:rPr>
            <w:rStyle w:val="Lienhypertexte"/>
          </w:rPr>
          <w:t xml:space="preserve"> Autres informations transmises par l’équipement actif GE de RIP FTTX</w:t>
        </w:r>
        <w:r w:rsidR="00F873FC">
          <w:rPr>
            <w:webHidden/>
          </w:rPr>
          <w:tab/>
        </w:r>
        <w:r w:rsidR="00F873FC">
          <w:rPr>
            <w:webHidden/>
          </w:rPr>
          <w:fldChar w:fldCharType="begin"/>
        </w:r>
        <w:r w:rsidR="00F873FC">
          <w:rPr>
            <w:webHidden/>
          </w:rPr>
          <w:instrText xml:space="preserve"> PAGEREF _Toc141695083 \h </w:instrText>
        </w:r>
        <w:r w:rsidR="00F873FC">
          <w:rPr>
            <w:webHidden/>
          </w:rPr>
        </w:r>
        <w:r w:rsidR="00F873FC">
          <w:rPr>
            <w:webHidden/>
          </w:rPr>
          <w:fldChar w:fldCharType="separate"/>
        </w:r>
        <w:r w:rsidR="00F873FC">
          <w:rPr>
            <w:webHidden/>
          </w:rPr>
          <w:t>12</w:t>
        </w:r>
        <w:r w:rsidR="00F873FC">
          <w:rPr>
            <w:webHidden/>
          </w:rPr>
          <w:fldChar w:fldCharType="end"/>
        </w:r>
      </w:hyperlink>
    </w:p>
    <w:p w14:paraId="126D7699" w14:textId="07E500DE" w:rsidR="00F873FC" w:rsidRDefault="00100048">
      <w:pPr>
        <w:pStyle w:val="TM2"/>
        <w:rPr>
          <w:rFonts w:asciiTheme="minorHAnsi" w:eastAsiaTheme="minorEastAsia" w:hAnsiTheme="minorHAnsi" w:cstheme="minorBidi"/>
          <w:b w:val="0"/>
          <w:bCs w:val="0"/>
          <w:iCs w:val="0"/>
          <w:kern w:val="2"/>
          <w:szCs w:val="22"/>
          <w:lang w:val="fr-FR" w:eastAsia="fr-FR"/>
          <w14:ligatures w14:val="standardContextual"/>
        </w:rPr>
      </w:pPr>
      <w:hyperlink w:anchor="_Toc141695084" w:history="1">
        <w:r w:rsidR="00F873FC" w:rsidRPr="00F56A3F">
          <w:rPr>
            <w:rStyle w:val="Lienhypertexte"/>
          </w:rPr>
          <w:t>2.7 Sécurisation de la livraison des accès</w:t>
        </w:r>
        <w:r w:rsidR="00F873FC">
          <w:rPr>
            <w:webHidden/>
          </w:rPr>
          <w:tab/>
        </w:r>
        <w:r w:rsidR="00F873FC">
          <w:rPr>
            <w:webHidden/>
          </w:rPr>
          <w:fldChar w:fldCharType="begin"/>
        </w:r>
        <w:r w:rsidR="00F873FC">
          <w:rPr>
            <w:webHidden/>
          </w:rPr>
          <w:instrText xml:space="preserve"> PAGEREF _Toc141695084 \h </w:instrText>
        </w:r>
        <w:r w:rsidR="00F873FC">
          <w:rPr>
            <w:webHidden/>
          </w:rPr>
        </w:r>
        <w:r w:rsidR="00F873FC">
          <w:rPr>
            <w:webHidden/>
          </w:rPr>
          <w:fldChar w:fldCharType="separate"/>
        </w:r>
        <w:r w:rsidR="00F873FC">
          <w:rPr>
            <w:webHidden/>
          </w:rPr>
          <w:t>13</w:t>
        </w:r>
        <w:r w:rsidR="00F873FC">
          <w:rPr>
            <w:webHidden/>
          </w:rPr>
          <w:fldChar w:fldCharType="end"/>
        </w:r>
      </w:hyperlink>
    </w:p>
    <w:p w14:paraId="0C6B8940" w14:textId="7BCB3BB0"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85" w:history="1">
        <w:r w:rsidR="00F873FC" w:rsidRPr="00F56A3F">
          <w:rPr>
            <w:rStyle w:val="Lienhypertexte"/>
          </w:rPr>
          <w:t>article 3 - Dessertes internes</w:t>
        </w:r>
        <w:r w:rsidR="00F873FC">
          <w:rPr>
            <w:webHidden/>
          </w:rPr>
          <w:tab/>
        </w:r>
        <w:r w:rsidR="00F873FC">
          <w:rPr>
            <w:webHidden/>
          </w:rPr>
          <w:fldChar w:fldCharType="begin"/>
        </w:r>
        <w:r w:rsidR="00F873FC">
          <w:rPr>
            <w:webHidden/>
          </w:rPr>
          <w:instrText xml:space="preserve"> PAGEREF _Toc141695085 \h </w:instrText>
        </w:r>
        <w:r w:rsidR="00F873FC">
          <w:rPr>
            <w:webHidden/>
          </w:rPr>
        </w:r>
        <w:r w:rsidR="00F873FC">
          <w:rPr>
            <w:webHidden/>
          </w:rPr>
          <w:fldChar w:fldCharType="separate"/>
        </w:r>
        <w:r w:rsidR="00F873FC">
          <w:rPr>
            <w:webHidden/>
          </w:rPr>
          <w:t>13</w:t>
        </w:r>
        <w:r w:rsidR="00F873FC">
          <w:rPr>
            <w:webHidden/>
          </w:rPr>
          <w:fldChar w:fldCharType="end"/>
        </w:r>
      </w:hyperlink>
    </w:p>
    <w:p w14:paraId="147D2289" w14:textId="789FC2F7" w:rsidR="00F873FC" w:rsidRDefault="00100048">
      <w:pPr>
        <w:pStyle w:val="TM1"/>
        <w:tabs>
          <w:tab w:val="left" w:pos="660"/>
        </w:tabs>
        <w:rPr>
          <w:rFonts w:asciiTheme="minorHAnsi" w:eastAsiaTheme="minorEastAsia" w:hAnsiTheme="minorHAnsi" w:cstheme="minorBidi"/>
          <w:b w:val="0"/>
          <w:kern w:val="2"/>
          <w:sz w:val="22"/>
          <w:szCs w:val="22"/>
          <w14:ligatures w14:val="standardContextual"/>
        </w:rPr>
      </w:pPr>
      <w:hyperlink w:anchor="_Toc141695086" w:history="1">
        <w:r w:rsidR="00F873FC" w:rsidRPr="00F56A3F">
          <w:rPr>
            <w:rStyle w:val="Lienhypertexte"/>
          </w:rPr>
          <w:t>3.1.</w:t>
        </w:r>
        <w:r w:rsidR="00F873FC">
          <w:rPr>
            <w:rFonts w:asciiTheme="minorHAnsi" w:eastAsiaTheme="minorEastAsia" w:hAnsiTheme="minorHAnsi" w:cstheme="minorBidi"/>
            <w:b w:val="0"/>
            <w:kern w:val="2"/>
            <w:sz w:val="22"/>
            <w:szCs w:val="22"/>
            <w14:ligatures w14:val="standardContextual"/>
          </w:rPr>
          <w:tab/>
        </w:r>
        <w:r w:rsidR="00F873FC" w:rsidRPr="00F56A3F">
          <w:rPr>
            <w:rStyle w:val="Lienhypertexte"/>
          </w:rPr>
          <w:t>Raccordement client sur un PRE extérieur</w:t>
        </w:r>
        <w:r w:rsidR="00F873FC">
          <w:rPr>
            <w:webHidden/>
          </w:rPr>
          <w:tab/>
        </w:r>
        <w:r w:rsidR="00F873FC">
          <w:rPr>
            <w:webHidden/>
          </w:rPr>
          <w:fldChar w:fldCharType="begin"/>
        </w:r>
        <w:r w:rsidR="00F873FC">
          <w:rPr>
            <w:webHidden/>
          </w:rPr>
          <w:instrText xml:space="preserve"> PAGEREF _Toc141695086 \h </w:instrText>
        </w:r>
        <w:r w:rsidR="00F873FC">
          <w:rPr>
            <w:webHidden/>
          </w:rPr>
        </w:r>
        <w:r w:rsidR="00F873FC">
          <w:rPr>
            <w:webHidden/>
          </w:rPr>
          <w:fldChar w:fldCharType="separate"/>
        </w:r>
        <w:r w:rsidR="00F873FC">
          <w:rPr>
            <w:webHidden/>
          </w:rPr>
          <w:t>13</w:t>
        </w:r>
        <w:r w:rsidR="00F873FC">
          <w:rPr>
            <w:webHidden/>
          </w:rPr>
          <w:fldChar w:fldCharType="end"/>
        </w:r>
      </w:hyperlink>
    </w:p>
    <w:p w14:paraId="1FA2A3C9" w14:textId="79439D7D" w:rsidR="00F873FC" w:rsidRDefault="00100048">
      <w:pPr>
        <w:pStyle w:val="TM1"/>
        <w:tabs>
          <w:tab w:val="left" w:pos="660"/>
        </w:tabs>
        <w:rPr>
          <w:rFonts w:asciiTheme="minorHAnsi" w:eastAsiaTheme="minorEastAsia" w:hAnsiTheme="minorHAnsi" w:cstheme="minorBidi"/>
          <w:b w:val="0"/>
          <w:kern w:val="2"/>
          <w:sz w:val="22"/>
          <w:szCs w:val="22"/>
          <w14:ligatures w14:val="standardContextual"/>
        </w:rPr>
      </w:pPr>
      <w:hyperlink w:anchor="_Toc141695087" w:history="1">
        <w:r w:rsidR="00F873FC" w:rsidRPr="00F56A3F">
          <w:rPr>
            <w:rStyle w:val="Lienhypertexte"/>
          </w:rPr>
          <w:t>3.2.</w:t>
        </w:r>
        <w:r w:rsidR="00F873FC">
          <w:rPr>
            <w:rFonts w:asciiTheme="minorHAnsi" w:eastAsiaTheme="minorEastAsia" w:hAnsiTheme="minorHAnsi" w:cstheme="minorBidi"/>
            <w:b w:val="0"/>
            <w:kern w:val="2"/>
            <w:sz w:val="22"/>
            <w:szCs w:val="22"/>
            <w14:ligatures w14:val="standardContextual"/>
          </w:rPr>
          <w:tab/>
        </w:r>
        <w:r w:rsidR="00F873FC" w:rsidRPr="00F56A3F">
          <w:rPr>
            <w:rStyle w:val="Lienhypertexte"/>
          </w:rPr>
          <w:t>Raccordement client sur un PRE intérieur</w:t>
        </w:r>
        <w:r w:rsidR="00F873FC">
          <w:rPr>
            <w:webHidden/>
          </w:rPr>
          <w:tab/>
        </w:r>
        <w:r w:rsidR="00F873FC">
          <w:rPr>
            <w:webHidden/>
          </w:rPr>
          <w:fldChar w:fldCharType="begin"/>
        </w:r>
        <w:r w:rsidR="00F873FC">
          <w:rPr>
            <w:webHidden/>
          </w:rPr>
          <w:instrText xml:space="preserve"> PAGEREF _Toc141695087 \h </w:instrText>
        </w:r>
        <w:r w:rsidR="00F873FC">
          <w:rPr>
            <w:webHidden/>
          </w:rPr>
        </w:r>
        <w:r w:rsidR="00F873FC">
          <w:rPr>
            <w:webHidden/>
          </w:rPr>
          <w:fldChar w:fldCharType="separate"/>
        </w:r>
        <w:r w:rsidR="00F873FC">
          <w:rPr>
            <w:webHidden/>
          </w:rPr>
          <w:t>14</w:t>
        </w:r>
        <w:r w:rsidR="00F873FC">
          <w:rPr>
            <w:webHidden/>
          </w:rPr>
          <w:fldChar w:fldCharType="end"/>
        </w:r>
      </w:hyperlink>
    </w:p>
    <w:p w14:paraId="3D720A78" w14:textId="32DE2971" w:rsidR="00F873FC" w:rsidRDefault="00100048">
      <w:pPr>
        <w:pStyle w:val="TM1"/>
        <w:tabs>
          <w:tab w:val="left" w:pos="660"/>
        </w:tabs>
        <w:rPr>
          <w:rFonts w:asciiTheme="minorHAnsi" w:eastAsiaTheme="minorEastAsia" w:hAnsiTheme="minorHAnsi" w:cstheme="minorBidi"/>
          <w:b w:val="0"/>
          <w:kern w:val="2"/>
          <w:sz w:val="22"/>
          <w:szCs w:val="22"/>
          <w14:ligatures w14:val="standardContextual"/>
        </w:rPr>
      </w:pPr>
      <w:hyperlink w:anchor="_Toc141695088" w:history="1">
        <w:r w:rsidR="00F873FC" w:rsidRPr="00F56A3F">
          <w:rPr>
            <w:rStyle w:val="Lienhypertexte"/>
          </w:rPr>
          <w:t>3.3.</w:t>
        </w:r>
        <w:r w:rsidR="00F873FC">
          <w:rPr>
            <w:rFonts w:asciiTheme="minorHAnsi" w:eastAsiaTheme="minorEastAsia" w:hAnsiTheme="minorHAnsi" w:cstheme="minorBidi"/>
            <w:b w:val="0"/>
            <w:kern w:val="2"/>
            <w:sz w:val="22"/>
            <w:szCs w:val="22"/>
            <w14:ligatures w14:val="standardContextual"/>
          </w:rPr>
          <w:tab/>
        </w:r>
        <w:r w:rsidR="00F873FC" w:rsidRPr="00F56A3F">
          <w:rPr>
            <w:rStyle w:val="Lienhypertexte"/>
          </w:rPr>
          <w:t>Desserte interne client du site Client Final</w:t>
        </w:r>
        <w:r w:rsidR="00F873FC">
          <w:rPr>
            <w:webHidden/>
          </w:rPr>
          <w:tab/>
        </w:r>
        <w:r w:rsidR="00F873FC">
          <w:rPr>
            <w:webHidden/>
          </w:rPr>
          <w:fldChar w:fldCharType="begin"/>
        </w:r>
        <w:r w:rsidR="00F873FC">
          <w:rPr>
            <w:webHidden/>
          </w:rPr>
          <w:instrText xml:space="preserve"> PAGEREF _Toc141695088 \h </w:instrText>
        </w:r>
        <w:r w:rsidR="00F873FC">
          <w:rPr>
            <w:webHidden/>
          </w:rPr>
        </w:r>
        <w:r w:rsidR="00F873FC">
          <w:rPr>
            <w:webHidden/>
          </w:rPr>
          <w:fldChar w:fldCharType="separate"/>
        </w:r>
        <w:r w:rsidR="00F873FC">
          <w:rPr>
            <w:webHidden/>
          </w:rPr>
          <w:t>14</w:t>
        </w:r>
        <w:r w:rsidR="00F873FC">
          <w:rPr>
            <w:webHidden/>
          </w:rPr>
          <w:fldChar w:fldCharType="end"/>
        </w:r>
      </w:hyperlink>
    </w:p>
    <w:p w14:paraId="5B087D20" w14:textId="5CB5FDD4" w:rsidR="00F873FC" w:rsidRDefault="00100048">
      <w:pPr>
        <w:pStyle w:val="TM1"/>
        <w:tabs>
          <w:tab w:val="left" w:pos="660"/>
        </w:tabs>
        <w:rPr>
          <w:rFonts w:asciiTheme="minorHAnsi" w:eastAsiaTheme="minorEastAsia" w:hAnsiTheme="minorHAnsi" w:cstheme="minorBidi"/>
          <w:b w:val="0"/>
          <w:kern w:val="2"/>
          <w:sz w:val="22"/>
          <w:szCs w:val="22"/>
          <w14:ligatures w14:val="standardContextual"/>
        </w:rPr>
      </w:pPr>
      <w:hyperlink w:anchor="_Toc141695089" w:history="1">
        <w:r w:rsidR="00F873FC" w:rsidRPr="00F56A3F">
          <w:rPr>
            <w:rStyle w:val="Lienhypertexte"/>
          </w:rPr>
          <w:t>3.4.</w:t>
        </w:r>
        <w:r w:rsidR="00F873FC">
          <w:rPr>
            <w:rFonts w:asciiTheme="minorHAnsi" w:eastAsiaTheme="minorEastAsia" w:hAnsiTheme="minorHAnsi" w:cstheme="minorBidi"/>
            <w:b w:val="0"/>
            <w:kern w:val="2"/>
            <w:sz w:val="22"/>
            <w:szCs w:val="22"/>
            <w14:ligatures w14:val="standardContextual"/>
          </w:rPr>
          <w:tab/>
        </w:r>
        <w:r w:rsidR="00F873FC" w:rsidRPr="00F56A3F">
          <w:rPr>
            <w:rStyle w:val="Lienhypertexte"/>
          </w:rPr>
          <w:t>Caractéristiques techniques des équipements terminaux et du câble optique</w:t>
        </w:r>
        <w:r w:rsidR="00F873FC">
          <w:rPr>
            <w:webHidden/>
          </w:rPr>
          <w:tab/>
        </w:r>
        <w:r w:rsidR="00F873FC">
          <w:rPr>
            <w:webHidden/>
          </w:rPr>
          <w:fldChar w:fldCharType="begin"/>
        </w:r>
        <w:r w:rsidR="00F873FC">
          <w:rPr>
            <w:webHidden/>
          </w:rPr>
          <w:instrText xml:space="preserve"> PAGEREF _Toc141695089 \h </w:instrText>
        </w:r>
        <w:r w:rsidR="00F873FC">
          <w:rPr>
            <w:webHidden/>
          </w:rPr>
        </w:r>
        <w:r w:rsidR="00F873FC">
          <w:rPr>
            <w:webHidden/>
          </w:rPr>
          <w:fldChar w:fldCharType="separate"/>
        </w:r>
        <w:r w:rsidR="00F873FC">
          <w:rPr>
            <w:webHidden/>
          </w:rPr>
          <w:t>16</w:t>
        </w:r>
        <w:r w:rsidR="00F873FC">
          <w:rPr>
            <w:webHidden/>
          </w:rPr>
          <w:fldChar w:fldCharType="end"/>
        </w:r>
      </w:hyperlink>
    </w:p>
    <w:p w14:paraId="6FB5252A" w14:textId="65E61C5A"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90" w:history="1">
        <w:r w:rsidR="00F873FC" w:rsidRPr="00F56A3F">
          <w:rPr>
            <w:rStyle w:val="Lienhypertexte"/>
          </w:rPr>
          <w:t>Annexe A - Normes et standards applicables au Service</w:t>
        </w:r>
        <w:r w:rsidR="00F873FC">
          <w:rPr>
            <w:webHidden/>
          </w:rPr>
          <w:tab/>
        </w:r>
        <w:r w:rsidR="00F873FC">
          <w:rPr>
            <w:webHidden/>
          </w:rPr>
          <w:fldChar w:fldCharType="begin"/>
        </w:r>
        <w:r w:rsidR="00F873FC">
          <w:rPr>
            <w:webHidden/>
          </w:rPr>
          <w:instrText xml:space="preserve"> PAGEREF _Toc141695090 \h </w:instrText>
        </w:r>
        <w:r w:rsidR="00F873FC">
          <w:rPr>
            <w:webHidden/>
          </w:rPr>
        </w:r>
        <w:r w:rsidR="00F873FC">
          <w:rPr>
            <w:webHidden/>
          </w:rPr>
          <w:fldChar w:fldCharType="separate"/>
        </w:r>
        <w:r w:rsidR="00F873FC">
          <w:rPr>
            <w:webHidden/>
          </w:rPr>
          <w:t>18</w:t>
        </w:r>
        <w:r w:rsidR="00F873FC">
          <w:rPr>
            <w:webHidden/>
          </w:rPr>
          <w:fldChar w:fldCharType="end"/>
        </w:r>
      </w:hyperlink>
    </w:p>
    <w:p w14:paraId="135FB5B8" w14:textId="44EBE610"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91" w:history="1">
        <w:r w:rsidR="00F873FC" w:rsidRPr="00F56A3F">
          <w:rPr>
            <w:rStyle w:val="Lienhypertexte"/>
          </w:rPr>
          <w:t>Annexe B - Conditions générales d’environnement des services de transport de données de RIP FTTX</w:t>
        </w:r>
        <w:r w:rsidR="00F873FC">
          <w:rPr>
            <w:webHidden/>
          </w:rPr>
          <w:tab/>
        </w:r>
        <w:r w:rsidR="00F873FC">
          <w:rPr>
            <w:webHidden/>
          </w:rPr>
          <w:fldChar w:fldCharType="begin"/>
        </w:r>
        <w:r w:rsidR="00F873FC">
          <w:rPr>
            <w:webHidden/>
          </w:rPr>
          <w:instrText xml:space="preserve"> PAGEREF _Toc141695091 \h </w:instrText>
        </w:r>
        <w:r w:rsidR="00F873FC">
          <w:rPr>
            <w:webHidden/>
          </w:rPr>
        </w:r>
        <w:r w:rsidR="00F873FC">
          <w:rPr>
            <w:webHidden/>
          </w:rPr>
          <w:fldChar w:fldCharType="separate"/>
        </w:r>
        <w:r w:rsidR="00F873FC">
          <w:rPr>
            <w:webHidden/>
          </w:rPr>
          <w:t>19</w:t>
        </w:r>
        <w:r w:rsidR="00F873FC">
          <w:rPr>
            <w:webHidden/>
          </w:rPr>
          <w:fldChar w:fldCharType="end"/>
        </w:r>
      </w:hyperlink>
    </w:p>
    <w:p w14:paraId="59CB1841" w14:textId="07466BFD"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92" w:history="1">
        <w:r w:rsidR="00F873FC" w:rsidRPr="00F56A3F">
          <w:rPr>
            <w:rStyle w:val="Lienhypertexte"/>
          </w:rPr>
          <w:t>Annexe C - Terminologie</w:t>
        </w:r>
        <w:r w:rsidR="00F873FC">
          <w:rPr>
            <w:webHidden/>
          </w:rPr>
          <w:tab/>
        </w:r>
        <w:r w:rsidR="00F873FC">
          <w:rPr>
            <w:webHidden/>
          </w:rPr>
          <w:fldChar w:fldCharType="begin"/>
        </w:r>
        <w:r w:rsidR="00F873FC">
          <w:rPr>
            <w:webHidden/>
          </w:rPr>
          <w:instrText xml:space="preserve"> PAGEREF _Toc141695092 \h </w:instrText>
        </w:r>
        <w:r w:rsidR="00F873FC">
          <w:rPr>
            <w:webHidden/>
          </w:rPr>
        </w:r>
        <w:r w:rsidR="00F873FC">
          <w:rPr>
            <w:webHidden/>
          </w:rPr>
          <w:fldChar w:fldCharType="separate"/>
        </w:r>
        <w:r w:rsidR="00F873FC">
          <w:rPr>
            <w:webHidden/>
          </w:rPr>
          <w:t>28</w:t>
        </w:r>
        <w:r w:rsidR="00F873FC">
          <w:rPr>
            <w:webHidden/>
          </w:rPr>
          <w:fldChar w:fldCharType="end"/>
        </w:r>
      </w:hyperlink>
    </w:p>
    <w:p w14:paraId="5F6E493B" w14:textId="45611490" w:rsidR="00F873FC" w:rsidRDefault="00100048">
      <w:pPr>
        <w:pStyle w:val="TM1"/>
        <w:rPr>
          <w:rFonts w:asciiTheme="minorHAnsi" w:eastAsiaTheme="minorEastAsia" w:hAnsiTheme="minorHAnsi" w:cstheme="minorBidi"/>
          <w:b w:val="0"/>
          <w:kern w:val="2"/>
          <w:sz w:val="22"/>
          <w:szCs w:val="22"/>
          <w14:ligatures w14:val="standardContextual"/>
        </w:rPr>
      </w:pPr>
      <w:hyperlink w:anchor="_Toc141695093" w:history="1">
        <w:r w:rsidR="00F873FC" w:rsidRPr="00F56A3F">
          <w:rPr>
            <w:rStyle w:val="Lienhypertexte"/>
          </w:rPr>
          <w:t>Annexe D - Valeurs indicatives de performances des Classes de Service</w:t>
        </w:r>
        <w:r w:rsidR="00F873FC">
          <w:rPr>
            <w:webHidden/>
          </w:rPr>
          <w:tab/>
        </w:r>
        <w:r w:rsidR="00F873FC">
          <w:rPr>
            <w:webHidden/>
          </w:rPr>
          <w:fldChar w:fldCharType="begin"/>
        </w:r>
        <w:r w:rsidR="00F873FC">
          <w:rPr>
            <w:webHidden/>
          </w:rPr>
          <w:instrText xml:space="preserve"> PAGEREF _Toc141695093 \h </w:instrText>
        </w:r>
        <w:r w:rsidR="00F873FC">
          <w:rPr>
            <w:webHidden/>
          </w:rPr>
        </w:r>
        <w:r w:rsidR="00F873FC">
          <w:rPr>
            <w:webHidden/>
          </w:rPr>
          <w:fldChar w:fldCharType="separate"/>
        </w:r>
        <w:r w:rsidR="00F873FC">
          <w:rPr>
            <w:webHidden/>
          </w:rPr>
          <w:t>29</w:t>
        </w:r>
        <w:r w:rsidR="00F873FC">
          <w:rPr>
            <w:webHidden/>
          </w:rPr>
          <w:fldChar w:fldCharType="end"/>
        </w:r>
      </w:hyperlink>
    </w:p>
    <w:p w14:paraId="72009DA0" w14:textId="24FC518C" w:rsidR="00990526" w:rsidRPr="00E03140" w:rsidRDefault="00B52B22" w:rsidP="007D4170">
      <w:pPr>
        <w:pStyle w:val="StyleHelvetica55Roman18ptOrangeJustifi"/>
        <w:jc w:val="left"/>
        <w:rPr>
          <w:b/>
          <w:color w:val="auto"/>
        </w:rPr>
      </w:pPr>
      <w:r w:rsidRPr="007A57D5">
        <w:rPr>
          <w:color w:val="auto"/>
          <w:sz w:val="28"/>
          <w:szCs w:val="28"/>
        </w:rPr>
        <w:fldChar w:fldCharType="end"/>
      </w:r>
      <w:r w:rsidR="001D327E" w:rsidRPr="007A57D5">
        <w:rPr>
          <w:color w:val="auto"/>
          <w:sz w:val="28"/>
          <w:szCs w:val="28"/>
        </w:rPr>
        <w:br w:type="column"/>
      </w:r>
      <w:r w:rsidR="00947963" w:rsidRPr="00E03140">
        <w:rPr>
          <w:b/>
          <w:color w:val="auto"/>
        </w:rPr>
        <w:lastRenderedPageBreak/>
        <w:t>I</w:t>
      </w:r>
      <w:r w:rsidR="00786EEE" w:rsidRPr="00E03140">
        <w:rPr>
          <w:b/>
          <w:color w:val="auto"/>
        </w:rPr>
        <w:t>ntroduction</w:t>
      </w:r>
    </w:p>
    <w:p w14:paraId="1CABE9DB" w14:textId="77777777" w:rsidR="00550A31" w:rsidRPr="007A57D5" w:rsidRDefault="00C26C31" w:rsidP="004F7E8A">
      <w:pPr>
        <w:pStyle w:val="Texte"/>
      </w:pPr>
      <w:r w:rsidRPr="007A57D5">
        <w:t xml:space="preserve">Ce document définit les Spécifications Techniques d'Accès au Service (STAS) du service </w:t>
      </w:r>
      <w:r w:rsidR="00B54DD5" w:rsidRPr="007A57D5">
        <w:t xml:space="preserve">FTTE </w:t>
      </w:r>
      <w:r w:rsidRPr="007A57D5">
        <w:t>Entreprises</w:t>
      </w:r>
      <w:r w:rsidR="006B7644" w:rsidRPr="007A57D5">
        <w:t xml:space="preserve">,  </w:t>
      </w:r>
      <w:r w:rsidR="00550A31" w:rsidRPr="007A57D5">
        <w:t xml:space="preserve">ci-après </w:t>
      </w:r>
      <w:r w:rsidR="009102A0" w:rsidRPr="007A57D5">
        <w:t xml:space="preserve">dénommé </w:t>
      </w:r>
      <w:r w:rsidR="00550A31" w:rsidRPr="007A57D5">
        <w:t>« le Service ».</w:t>
      </w:r>
    </w:p>
    <w:p w14:paraId="0A372B3D" w14:textId="77777777" w:rsidR="00550A31" w:rsidRPr="007A57D5" w:rsidRDefault="00EC527F" w:rsidP="004F7E8A">
      <w:pPr>
        <w:pStyle w:val="Texte"/>
      </w:pPr>
      <w:r w:rsidRPr="007A57D5">
        <w:t>Ce document décri</w:t>
      </w:r>
      <w:r w:rsidR="00550A31" w:rsidRPr="007A57D5">
        <w:t>t notamment :</w:t>
      </w:r>
    </w:p>
    <w:p w14:paraId="01826AE0" w14:textId="77777777" w:rsidR="00550A31" w:rsidRPr="007A57D5" w:rsidRDefault="00550A31" w:rsidP="004F7E8A">
      <w:pPr>
        <w:pStyle w:val="Textenum1"/>
        <w:tabs>
          <w:tab w:val="clear" w:pos="0"/>
          <w:tab w:val="num" w:pos="360"/>
        </w:tabs>
        <w:spacing w:before="120"/>
        <w:ind w:left="360" w:hanging="360"/>
      </w:pPr>
      <w:r w:rsidRPr="007A57D5">
        <w:t xml:space="preserve">L'interface permettant l'interfonctionnement entre </w:t>
      </w:r>
      <w:r w:rsidR="00785132" w:rsidRPr="007A57D5">
        <w:t xml:space="preserve">les équipements </w:t>
      </w:r>
      <w:r w:rsidRPr="007A57D5">
        <w:t>de l’Opérateur et l</w:t>
      </w:r>
      <w:r w:rsidR="00785132" w:rsidRPr="007A57D5">
        <w:t xml:space="preserve">es </w:t>
      </w:r>
      <w:r w:rsidRPr="007A57D5">
        <w:t>équipement</w:t>
      </w:r>
      <w:r w:rsidR="00785132" w:rsidRPr="007A57D5">
        <w:t>s</w:t>
      </w:r>
      <w:r w:rsidRPr="007A57D5">
        <w:t xml:space="preserve"> </w:t>
      </w:r>
      <w:r w:rsidR="00A270F5" w:rsidRPr="007A57D5">
        <w:rPr>
          <w:lang w:val="fr-FR"/>
        </w:rPr>
        <w:t>RIP FTTX</w:t>
      </w:r>
      <w:r w:rsidR="00B54DD5" w:rsidRPr="007A57D5">
        <w:t xml:space="preserve"> </w:t>
      </w:r>
      <w:r w:rsidRPr="007A57D5">
        <w:t>donnant accès au Service,</w:t>
      </w:r>
    </w:p>
    <w:p w14:paraId="034AD132" w14:textId="77777777" w:rsidR="00550A31" w:rsidRPr="007A57D5" w:rsidRDefault="00550A31" w:rsidP="004F7E8A">
      <w:pPr>
        <w:pStyle w:val="Textenum1"/>
        <w:tabs>
          <w:tab w:val="clear" w:pos="0"/>
          <w:tab w:val="num" w:pos="360"/>
        </w:tabs>
        <w:spacing w:before="120"/>
        <w:ind w:left="360" w:hanging="360"/>
      </w:pPr>
      <w:r w:rsidRPr="007A57D5">
        <w:t xml:space="preserve">Les fonctionnalités mises en </w:t>
      </w:r>
      <w:r w:rsidR="00EE46EA" w:rsidRPr="007A57D5">
        <w:t>œuvre</w:t>
      </w:r>
      <w:r w:rsidRPr="007A57D5">
        <w:t xml:space="preserve"> pour fournir le Service,</w:t>
      </w:r>
    </w:p>
    <w:p w14:paraId="68481905" w14:textId="77777777" w:rsidR="00550A31" w:rsidRPr="007A57D5" w:rsidRDefault="00550A31" w:rsidP="004F7E8A">
      <w:pPr>
        <w:pStyle w:val="Textenum1"/>
        <w:tabs>
          <w:tab w:val="clear" w:pos="0"/>
          <w:tab w:val="num" w:pos="360"/>
        </w:tabs>
        <w:spacing w:before="120"/>
        <w:ind w:left="360" w:hanging="360"/>
      </w:pPr>
      <w:r w:rsidRPr="007A57D5">
        <w:t>Les prestations à la charge de l’Opérateur.</w:t>
      </w:r>
    </w:p>
    <w:p w14:paraId="30F4C073" w14:textId="77777777" w:rsidR="00BF5315" w:rsidRPr="007A57D5" w:rsidRDefault="00BF5315" w:rsidP="004F7E8A">
      <w:pPr>
        <w:pStyle w:val="Texte"/>
      </w:pPr>
    </w:p>
    <w:p w14:paraId="3887CF06" w14:textId="77777777" w:rsidR="00550A31" w:rsidRPr="007A57D5" w:rsidRDefault="00550A31" w:rsidP="004F7E8A">
      <w:pPr>
        <w:pStyle w:val="Texte"/>
      </w:pPr>
      <w:r w:rsidRPr="007A57D5">
        <w:t xml:space="preserve">Le document </w:t>
      </w:r>
      <w:r w:rsidR="0046150D" w:rsidRPr="007A57D5">
        <w:t xml:space="preserve">principal </w:t>
      </w:r>
      <w:r w:rsidRPr="007A57D5">
        <w:t xml:space="preserve">comprend </w:t>
      </w:r>
      <w:r w:rsidR="00276116" w:rsidRPr="007A57D5">
        <w:t xml:space="preserve">les </w:t>
      </w:r>
      <w:r w:rsidRPr="007A57D5">
        <w:t>annexe</w:t>
      </w:r>
      <w:r w:rsidR="00276116" w:rsidRPr="007A57D5">
        <w:t>s suivantes</w:t>
      </w:r>
      <w:r w:rsidRPr="007A57D5">
        <w:t> :</w:t>
      </w:r>
    </w:p>
    <w:p w14:paraId="4D1DEB73" w14:textId="77777777" w:rsidR="00550A31" w:rsidRPr="007A57D5" w:rsidRDefault="00550A31" w:rsidP="004F7E8A">
      <w:pPr>
        <w:pStyle w:val="Textenum1"/>
        <w:tabs>
          <w:tab w:val="clear" w:pos="0"/>
          <w:tab w:val="num" w:pos="360"/>
        </w:tabs>
        <w:spacing w:before="120"/>
        <w:ind w:left="360" w:hanging="360"/>
      </w:pPr>
      <w:r w:rsidRPr="007A57D5">
        <w:t>Annexe A : normes et standards applicables au Service</w:t>
      </w:r>
      <w:r w:rsidR="00597A83" w:rsidRPr="007A57D5">
        <w:t xml:space="preserve"> </w:t>
      </w:r>
    </w:p>
    <w:p w14:paraId="0FDE858E" w14:textId="77777777" w:rsidR="00597A83" w:rsidRPr="007A57D5" w:rsidRDefault="00597A83" w:rsidP="004F7E8A">
      <w:pPr>
        <w:pStyle w:val="Textenum1"/>
        <w:tabs>
          <w:tab w:val="clear" w:pos="0"/>
          <w:tab w:val="num" w:pos="360"/>
        </w:tabs>
        <w:spacing w:before="120"/>
        <w:ind w:left="360" w:hanging="360"/>
      </w:pPr>
      <w:r w:rsidRPr="007A57D5">
        <w:t>Annexe</w:t>
      </w:r>
      <w:r w:rsidR="006F2DB6" w:rsidRPr="007A57D5">
        <w:t xml:space="preserve"> </w:t>
      </w:r>
      <w:r w:rsidR="00985CA8" w:rsidRPr="007A57D5">
        <w:rPr>
          <w:lang w:val="fr-FR"/>
        </w:rPr>
        <w:t>B</w:t>
      </w:r>
      <w:r w:rsidRPr="007A57D5">
        <w:t xml:space="preserve"> : </w:t>
      </w:r>
      <w:r w:rsidR="00575EAA" w:rsidRPr="007A57D5">
        <w:t xml:space="preserve">conditions </w:t>
      </w:r>
      <w:r w:rsidR="00085090" w:rsidRPr="007A57D5">
        <w:t>générales d'environnement</w:t>
      </w:r>
      <w:r w:rsidRPr="007A57D5">
        <w:t xml:space="preserve"> des services de transport de données </w:t>
      </w:r>
      <w:r w:rsidR="006C4A72" w:rsidRPr="007A57D5">
        <w:rPr>
          <w:lang w:val="fr-FR"/>
        </w:rPr>
        <w:t>d</w:t>
      </w:r>
      <w:r w:rsidR="00025FDD" w:rsidRPr="007A57D5">
        <w:rPr>
          <w:lang w:val="fr-FR"/>
        </w:rPr>
        <w:t>e RIP FTTX</w:t>
      </w:r>
    </w:p>
    <w:p w14:paraId="66B645D7" w14:textId="77777777" w:rsidR="00597A83" w:rsidRPr="007A57D5" w:rsidRDefault="00597A83" w:rsidP="004F7E8A">
      <w:pPr>
        <w:pStyle w:val="Textenum1"/>
        <w:tabs>
          <w:tab w:val="clear" w:pos="0"/>
          <w:tab w:val="num" w:pos="360"/>
        </w:tabs>
        <w:spacing w:before="120"/>
        <w:ind w:left="360" w:hanging="360"/>
      </w:pPr>
      <w:r w:rsidRPr="007A57D5">
        <w:t xml:space="preserve">Annexe </w:t>
      </w:r>
      <w:r w:rsidR="00985CA8" w:rsidRPr="007A57D5">
        <w:rPr>
          <w:lang w:val="fr-FR"/>
        </w:rPr>
        <w:t>C</w:t>
      </w:r>
      <w:r w:rsidR="00985CA8" w:rsidRPr="007A57D5">
        <w:t xml:space="preserve"> </w:t>
      </w:r>
      <w:r w:rsidRPr="007A57D5">
        <w:t xml:space="preserve">: </w:t>
      </w:r>
      <w:r w:rsidR="00575EAA" w:rsidRPr="007A57D5">
        <w:t xml:space="preserve">terminologie </w:t>
      </w:r>
    </w:p>
    <w:p w14:paraId="79A23E37" w14:textId="77777777" w:rsidR="003C5C76" w:rsidRPr="007A57D5" w:rsidRDefault="002D153E" w:rsidP="004F7E8A">
      <w:pPr>
        <w:pStyle w:val="Textenum1"/>
        <w:tabs>
          <w:tab w:val="clear" w:pos="0"/>
          <w:tab w:val="num" w:pos="360"/>
        </w:tabs>
        <w:spacing w:before="120"/>
        <w:ind w:left="360" w:hanging="360"/>
      </w:pPr>
      <w:r w:rsidRPr="007A57D5">
        <w:t xml:space="preserve">Annexe </w:t>
      </w:r>
      <w:r w:rsidR="00985CA8" w:rsidRPr="007A57D5">
        <w:rPr>
          <w:lang w:val="fr-FR"/>
        </w:rPr>
        <w:t>D</w:t>
      </w:r>
      <w:r w:rsidR="00985CA8" w:rsidRPr="007A57D5">
        <w:t xml:space="preserve"> </w:t>
      </w:r>
      <w:r w:rsidRPr="007A57D5">
        <w:t>: valeurs indicatives de performance</w:t>
      </w:r>
      <w:r w:rsidR="00201141" w:rsidRPr="007A57D5">
        <w:t>s</w:t>
      </w:r>
      <w:r w:rsidRPr="007A57D5">
        <w:t xml:space="preserve"> des </w:t>
      </w:r>
      <w:r w:rsidR="00F92CE0" w:rsidRPr="007A57D5">
        <w:t>Classes de S</w:t>
      </w:r>
      <w:r w:rsidRPr="007A57D5">
        <w:t>ervice</w:t>
      </w:r>
    </w:p>
    <w:p w14:paraId="6039C082" w14:textId="77777777" w:rsidR="00C26C31" w:rsidRPr="007A57D5" w:rsidRDefault="00C26C31" w:rsidP="004F7E8A">
      <w:pPr>
        <w:pStyle w:val="Textenum1"/>
        <w:numPr>
          <w:ilvl w:val="0"/>
          <w:numId w:val="0"/>
        </w:numPr>
        <w:spacing w:before="120"/>
        <w:ind w:left="357" w:hanging="357"/>
      </w:pPr>
    </w:p>
    <w:p w14:paraId="229B373C" w14:textId="77777777" w:rsidR="00C26C31" w:rsidRPr="007A57D5" w:rsidRDefault="00C26C31" w:rsidP="004F7E8A">
      <w:pPr>
        <w:spacing w:before="120"/>
        <w:jc w:val="both"/>
        <w:rPr>
          <w:szCs w:val="20"/>
        </w:rPr>
      </w:pPr>
      <w:r w:rsidRPr="007A57D5">
        <w:rPr>
          <w:szCs w:val="20"/>
        </w:rPr>
        <w:t xml:space="preserve">L'annexe </w:t>
      </w:r>
      <w:r w:rsidR="00985CA8" w:rsidRPr="007A57D5">
        <w:rPr>
          <w:szCs w:val="20"/>
        </w:rPr>
        <w:t xml:space="preserve">B </w:t>
      </w:r>
      <w:r w:rsidRPr="007A57D5">
        <w:rPr>
          <w:szCs w:val="20"/>
        </w:rPr>
        <w:t>décrit les conditions générales qui s'appliquent à l'installation dans les locaux de l’Opéra</w:t>
      </w:r>
      <w:r w:rsidR="00290E63" w:rsidRPr="007A57D5">
        <w:rPr>
          <w:szCs w:val="20"/>
        </w:rPr>
        <w:t>teur ou d'un tiers désigné par l</w:t>
      </w:r>
      <w:r w:rsidRPr="007A57D5">
        <w:rPr>
          <w:szCs w:val="20"/>
        </w:rPr>
        <w:t xml:space="preserve">ui, des équipements </w:t>
      </w:r>
      <w:r w:rsidR="00B54DD5" w:rsidRPr="007A57D5">
        <w:t xml:space="preserve">de </w:t>
      </w:r>
      <w:r w:rsidR="00A270F5" w:rsidRPr="007A57D5">
        <w:t>RIP FTTX</w:t>
      </w:r>
      <w:r w:rsidR="00B54DD5" w:rsidRPr="007A57D5">
        <w:t xml:space="preserve"> </w:t>
      </w:r>
      <w:r w:rsidRPr="007A57D5">
        <w:rPr>
          <w:szCs w:val="20"/>
        </w:rPr>
        <w:t xml:space="preserve">nécessaires à la fourniture d'un service de transport de données. Si la fourniture du </w:t>
      </w:r>
      <w:r w:rsidR="00373EB1" w:rsidRPr="007A57D5">
        <w:rPr>
          <w:szCs w:val="20"/>
        </w:rPr>
        <w:t>S</w:t>
      </w:r>
      <w:r w:rsidR="00B54DD5" w:rsidRPr="007A57D5">
        <w:rPr>
          <w:szCs w:val="20"/>
        </w:rPr>
        <w:t>ervice</w:t>
      </w:r>
      <w:r w:rsidRPr="007A57D5">
        <w:rPr>
          <w:szCs w:val="20"/>
        </w:rPr>
        <w:t xml:space="preserve"> requiert des conditions d'environnement particulières, elles sont précisées dans </w:t>
      </w:r>
      <w:r w:rsidR="00B54DD5" w:rsidRPr="007A57D5">
        <w:rPr>
          <w:szCs w:val="20"/>
        </w:rPr>
        <w:t xml:space="preserve">le présent </w:t>
      </w:r>
      <w:r w:rsidRPr="007A57D5">
        <w:rPr>
          <w:szCs w:val="20"/>
        </w:rPr>
        <w:t>document.</w:t>
      </w:r>
    </w:p>
    <w:p w14:paraId="37A2C3E0" w14:textId="77777777" w:rsidR="00C26C31" w:rsidRPr="007A57D5" w:rsidRDefault="00C26C31" w:rsidP="004F7E8A">
      <w:pPr>
        <w:spacing w:before="120"/>
        <w:jc w:val="both"/>
        <w:rPr>
          <w:szCs w:val="20"/>
        </w:rPr>
      </w:pPr>
    </w:p>
    <w:p w14:paraId="7A41425C" w14:textId="77777777" w:rsidR="00B54DD5" w:rsidRPr="007A57D5" w:rsidRDefault="00B54DD5" w:rsidP="00B54DD5">
      <w:pPr>
        <w:spacing w:before="120"/>
        <w:jc w:val="both"/>
        <w:rPr>
          <w:szCs w:val="20"/>
        </w:rPr>
      </w:pPr>
      <w:r w:rsidRPr="007A57D5">
        <w:rPr>
          <w:szCs w:val="20"/>
        </w:rPr>
        <w:t>Cette offre s’appuie sur une Boucle Locale Optique dont le déploiement dans le réseau est mutualisé avec celui de FTTH. Cependant chaque Accès est produit sur une fibre optique de la boucle locale dédié.</w:t>
      </w:r>
    </w:p>
    <w:p w14:paraId="349BC965" w14:textId="77777777" w:rsidR="00B54DD5" w:rsidRPr="007A57D5" w:rsidRDefault="00B54DD5" w:rsidP="00B54DD5">
      <w:pPr>
        <w:spacing w:before="120"/>
        <w:jc w:val="both"/>
        <w:rPr>
          <w:szCs w:val="20"/>
        </w:rPr>
      </w:pPr>
      <w:bookmarkStart w:id="0" w:name="_Toc229986188"/>
      <w:bookmarkStart w:id="1" w:name="_Toc229988171"/>
      <w:bookmarkEnd w:id="0"/>
      <w:bookmarkEnd w:id="1"/>
      <w:r w:rsidRPr="007A57D5">
        <w:rPr>
          <w:szCs w:val="20"/>
        </w:rPr>
        <w:t xml:space="preserve">Le périmètre est celui de la Boucle Locale Optique opérée par </w:t>
      </w:r>
      <w:r w:rsidR="00A270F5" w:rsidRPr="007A57D5">
        <w:rPr>
          <w:szCs w:val="20"/>
        </w:rPr>
        <w:t>RIP FTTX</w:t>
      </w:r>
      <w:r w:rsidRPr="007A57D5">
        <w:rPr>
          <w:szCs w:val="20"/>
        </w:rPr>
        <w:t>.</w:t>
      </w:r>
    </w:p>
    <w:p w14:paraId="5789F8D6" w14:textId="77777777" w:rsidR="00550A31" w:rsidRPr="007A57D5" w:rsidRDefault="00B52B22" w:rsidP="00A21C1C">
      <w:pPr>
        <w:pStyle w:val="Titre1"/>
      </w:pPr>
      <w:r w:rsidRPr="007A57D5">
        <w:br w:type="page"/>
      </w:r>
      <w:bookmarkStart w:id="2" w:name="_Toc19281741"/>
      <w:bookmarkStart w:id="3" w:name="_Toc141695054"/>
      <w:r w:rsidR="00947963" w:rsidRPr="007A57D5">
        <w:lastRenderedPageBreak/>
        <w:t>P</w:t>
      </w:r>
      <w:r w:rsidR="001B2F79" w:rsidRPr="007A57D5">
        <w:t xml:space="preserve">résentation </w:t>
      </w:r>
      <w:r w:rsidR="00B54DD5" w:rsidRPr="007A57D5">
        <w:t xml:space="preserve">du service FTTE </w:t>
      </w:r>
      <w:r w:rsidR="00123A25" w:rsidRPr="007A57D5">
        <w:t>Entreprises</w:t>
      </w:r>
      <w:bookmarkEnd w:id="2"/>
      <w:bookmarkEnd w:id="3"/>
    </w:p>
    <w:p w14:paraId="631C1F14" w14:textId="77777777" w:rsidR="000F59F7" w:rsidRPr="007A57D5" w:rsidRDefault="000D0878" w:rsidP="000F59F7">
      <w:pPr>
        <w:pStyle w:val="Titre2"/>
        <w:spacing w:before="240"/>
        <w:ind w:left="578" w:hanging="578"/>
        <w:rPr>
          <w:color w:val="auto"/>
        </w:rPr>
      </w:pPr>
      <w:bookmarkStart w:id="4" w:name="_Toc19281742"/>
      <w:bookmarkStart w:id="5" w:name="_Toc141695055"/>
      <w:r w:rsidRPr="007A57D5">
        <w:rPr>
          <w:color w:val="auto"/>
        </w:rPr>
        <w:t>L</w:t>
      </w:r>
      <w:r w:rsidR="006C4357" w:rsidRPr="007A57D5">
        <w:rPr>
          <w:color w:val="auto"/>
        </w:rPr>
        <w:t xml:space="preserve">es </w:t>
      </w:r>
      <w:r w:rsidR="00EE46EA" w:rsidRPr="007A57D5">
        <w:rPr>
          <w:color w:val="auto"/>
        </w:rPr>
        <w:t>éléments</w:t>
      </w:r>
      <w:r w:rsidR="006C4357" w:rsidRPr="007A57D5">
        <w:rPr>
          <w:color w:val="auto"/>
        </w:rPr>
        <w:t xml:space="preserve"> du service</w:t>
      </w:r>
      <w:bookmarkEnd w:id="4"/>
      <w:bookmarkEnd w:id="5"/>
    </w:p>
    <w:p w14:paraId="48E12D57" w14:textId="77777777" w:rsidR="007C730A" w:rsidRPr="007A57D5" w:rsidRDefault="007F4F0C" w:rsidP="004F7E8A">
      <w:pPr>
        <w:spacing w:before="120"/>
        <w:jc w:val="both"/>
      </w:pPr>
      <w:r w:rsidRPr="007A57D5">
        <w:t xml:space="preserve">Le </w:t>
      </w:r>
      <w:r w:rsidR="007805E0" w:rsidRPr="007A57D5">
        <w:t>Service</w:t>
      </w:r>
      <w:r w:rsidRPr="007A57D5">
        <w:t xml:space="preserve"> est une offre d</w:t>
      </w:r>
      <w:r w:rsidR="00071799" w:rsidRPr="007A57D5">
        <w:t>'accès et de</w:t>
      </w:r>
      <w:r w:rsidRPr="007A57D5">
        <w:t xml:space="preserve"> collecte </w:t>
      </w:r>
      <w:r w:rsidR="00574CC6" w:rsidRPr="007A57D5">
        <w:t xml:space="preserve">de trafic </w:t>
      </w:r>
      <w:r w:rsidRPr="007A57D5">
        <w:t>issu d</w:t>
      </w:r>
      <w:r w:rsidR="00676084" w:rsidRPr="007A57D5">
        <w:t xml:space="preserve">e </w:t>
      </w:r>
      <w:r w:rsidR="00A63317" w:rsidRPr="007A57D5">
        <w:t>S</w:t>
      </w:r>
      <w:r w:rsidR="00850563" w:rsidRPr="007A57D5">
        <w:t>i</w:t>
      </w:r>
      <w:r w:rsidR="007C730A" w:rsidRPr="007A57D5">
        <w:t>tes</w:t>
      </w:r>
      <w:r w:rsidR="00850563" w:rsidRPr="007A57D5">
        <w:t xml:space="preserve"> </w:t>
      </w:r>
      <w:r w:rsidR="00A63317" w:rsidRPr="007A57D5">
        <w:t>E</w:t>
      </w:r>
      <w:r w:rsidR="00850563" w:rsidRPr="007A57D5">
        <w:t>xtrémités</w:t>
      </w:r>
      <w:r w:rsidR="002F5080" w:rsidRPr="007A57D5">
        <w:t xml:space="preserve"> </w:t>
      </w:r>
      <w:r w:rsidRPr="007A57D5">
        <w:t xml:space="preserve">vers un </w:t>
      </w:r>
      <w:r w:rsidR="00A63317" w:rsidRPr="007A57D5">
        <w:t>P</w:t>
      </w:r>
      <w:r w:rsidRPr="007A57D5">
        <w:t xml:space="preserve">oint de </w:t>
      </w:r>
      <w:r w:rsidR="00A63317" w:rsidRPr="007A57D5">
        <w:t>P</w:t>
      </w:r>
      <w:r w:rsidRPr="007A57D5">
        <w:t>résence</w:t>
      </w:r>
      <w:r w:rsidR="00F92CE0" w:rsidRPr="007A57D5">
        <w:t xml:space="preserve"> (P</w:t>
      </w:r>
      <w:r w:rsidR="00436243" w:rsidRPr="007A57D5">
        <w:t>O</w:t>
      </w:r>
      <w:r w:rsidR="00F92CE0" w:rsidRPr="007A57D5">
        <w:t>P)</w:t>
      </w:r>
      <w:r w:rsidRPr="007A57D5">
        <w:t xml:space="preserve"> </w:t>
      </w:r>
      <w:r w:rsidR="00B41607" w:rsidRPr="007A57D5">
        <w:t>de l'</w:t>
      </w:r>
      <w:r w:rsidRPr="007A57D5">
        <w:t>O</w:t>
      </w:r>
      <w:r w:rsidR="00574CC6" w:rsidRPr="007A57D5">
        <w:t>pérateur</w:t>
      </w:r>
      <w:r w:rsidRPr="007A57D5">
        <w:t xml:space="preserve"> via le réseau de collecte IP/MPLS </w:t>
      </w:r>
      <w:r w:rsidR="00A270F5" w:rsidRPr="007A57D5">
        <w:t>RIP FTTX</w:t>
      </w:r>
      <w:r w:rsidR="00B54DD5" w:rsidRPr="007A57D5">
        <w:t>.</w:t>
      </w:r>
    </w:p>
    <w:p w14:paraId="01952BBD" w14:textId="0A97BAE7" w:rsidR="00C24107" w:rsidRPr="007A57D5" w:rsidRDefault="001F42F0" w:rsidP="00AB5787">
      <w:pPr>
        <w:spacing w:before="120"/>
      </w:pPr>
      <w:r w:rsidRPr="007A57D5">
        <w:t>Le</w:t>
      </w:r>
      <w:r w:rsidR="00CA3EA4" w:rsidRPr="007A57D5">
        <w:t xml:space="preserve"> </w:t>
      </w:r>
      <w:r w:rsidR="007805E0" w:rsidRPr="007A57D5">
        <w:t>Service</w:t>
      </w:r>
      <w:r w:rsidR="00CA3EA4" w:rsidRPr="007A57D5">
        <w:t xml:space="preserve"> </w:t>
      </w:r>
      <w:r w:rsidR="002B33AE" w:rsidRPr="007A57D5">
        <w:t xml:space="preserve">est constitué </w:t>
      </w:r>
      <w:r w:rsidR="00C24107" w:rsidRPr="007A57D5">
        <w:t xml:space="preserve">par des </w:t>
      </w:r>
      <w:r w:rsidR="00C24107" w:rsidRPr="007A57D5">
        <w:rPr>
          <w:b/>
        </w:rPr>
        <w:t>Accès</w:t>
      </w:r>
      <w:r w:rsidR="00C24107" w:rsidRPr="007A57D5">
        <w:t xml:space="preserve"> qui relient le Site Extrémité client final au réseau </w:t>
      </w:r>
      <w:r w:rsidR="00A270F5" w:rsidRPr="007A57D5">
        <w:t>RIP FTTX</w:t>
      </w:r>
      <w:r w:rsidR="00C24107" w:rsidRPr="007A57D5">
        <w:t xml:space="preserve">. Un Accès est caractérisé par un support optique mono </w:t>
      </w:r>
      <w:r w:rsidR="00D52557" w:rsidRPr="007A57D5">
        <w:t>fibre, le</w:t>
      </w:r>
      <w:r w:rsidR="00C24107" w:rsidRPr="007A57D5">
        <w:t xml:space="preserve"> type d'Interface de Service, le </w:t>
      </w:r>
      <w:r w:rsidR="00C24107" w:rsidRPr="007A57D5">
        <w:rPr>
          <w:b/>
        </w:rPr>
        <w:t xml:space="preserve">débit </w:t>
      </w:r>
      <w:r w:rsidR="00C24107" w:rsidRPr="007A57D5">
        <w:t xml:space="preserve">et le </w:t>
      </w:r>
      <w:r w:rsidR="00C24107" w:rsidRPr="007A57D5">
        <w:rPr>
          <w:b/>
        </w:rPr>
        <w:t>profil de Classes de Service (</w:t>
      </w:r>
      <w:proofErr w:type="spellStart"/>
      <w:r w:rsidR="00C24107" w:rsidRPr="007A57D5">
        <w:rPr>
          <w:b/>
        </w:rPr>
        <w:t>CoS</w:t>
      </w:r>
      <w:proofErr w:type="spellEnd"/>
      <w:r w:rsidR="00C24107" w:rsidRPr="007A57D5">
        <w:rPr>
          <w:b/>
        </w:rPr>
        <w:t>)</w:t>
      </w:r>
      <w:r w:rsidR="00C24107" w:rsidRPr="007A57D5">
        <w:t>.</w:t>
      </w:r>
    </w:p>
    <w:p w14:paraId="52BBAFED" w14:textId="2F6E4A9C" w:rsidR="00C24107" w:rsidRPr="007A57D5" w:rsidRDefault="00C24107" w:rsidP="00C24107">
      <w:pPr>
        <w:autoSpaceDE w:val="0"/>
        <w:autoSpaceDN w:val="0"/>
        <w:adjustRightInd w:val="0"/>
        <w:spacing w:before="120"/>
        <w:jc w:val="both"/>
      </w:pPr>
      <w:r w:rsidRPr="007A57D5">
        <w:t xml:space="preserve">Les Accès ne peuvent pas communiquer directement entre </w:t>
      </w:r>
      <w:r w:rsidR="002461B4" w:rsidRPr="007A57D5">
        <w:t>eux ;</w:t>
      </w:r>
      <w:r w:rsidRPr="007A57D5">
        <w:t xml:space="preserve"> un rebond par le </w:t>
      </w:r>
      <w:r w:rsidR="00436243" w:rsidRPr="007A57D5">
        <w:t>POP Opérateur</w:t>
      </w:r>
      <w:r w:rsidRPr="007A57D5">
        <w:t xml:space="preserve"> est nécessaire. Le rebond est effectué sur un équipement de l’Opérateur.</w:t>
      </w:r>
    </w:p>
    <w:p w14:paraId="0558EEC5" w14:textId="1C7D8E99" w:rsidR="00B54DD5" w:rsidRPr="007A57D5" w:rsidRDefault="00B54DD5" w:rsidP="00B54DD5">
      <w:pPr>
        <w:autoSpaceDE w:val="0"/>
        <w:autoSpaceDN w:val="0"/>
        <w:adjustRightInd w:val="0"/>
        <w:spacing w:before="120"/>
        <w:jc w:val="both"/>
      </w:pPr>
      <w:r w:rsidRPr="007A57D5">
        <w:t xml:space="preserve">L’Interface de Service d’un Accès est portée par </w:t>
      </w:r>
      <w:r w:rsidR="00D52557" w:rsidRPr="007A57D5">
        <w:t>un EAS</w:t>
      </w:r>
      <w:r w:rsidRPr="007A57D5">
        <w:t xml:space="preserve"> </w:t>
      </w:r>
      <w:r w:rsidR="00A270F5" w:rsidRPr="007A57D5">
        <w:t>RIP FTTX</w:t>
      </w:r>
      <w:r w:rsidRPr="007A57D5">
        <w:t xml:space="preserve">. Elle est de type Gigabit Ethernet. </w:t>
      </w:r>
    </w:p>
    <w:p w14:paraId="3FCCA813" w14:textId="77777777" w:rsidR="00C24107" w:rsidRPr="007A57D5" w:rsidRDefault="00C24107" w:rsidP="00C24107">
      <w:pPr>
        <w:autoSpaceDE w:val="0"/>
        <w:autoSpaceDN w:val="0"/>
        <w:adjustRightInd w:val="0"/>
        <w:spacing w:before="120"/>
        <w:jc w:val="both"/>
      </w:pPr>
      <w:r w:rsidRPr="007A57D5">
        <w:t>L’Accès est dédié au Service, il ne peut cohabiter avec aucune autre offre.</w:t>
      </w:r>
    </w:p>
    <w:p w14:paraId="2958B6B2" w14:textId="77777777" w:rsidR="00B54DD5" w:rsidRPr="007A57D5" w:rsidRDefault="00B54DD5" w:rsidP="00B54DD5">
      <w:pPr>
        <w:spacing w:before="120"/>
        <w:jc w:val="both"/>
      </w:pPr>
      <w:r w:rsidRPr="007A57D5">
        <w:t xml:space="preserve">Le Raccordement de livraison est un Raccordement Multi Services local ou national souscrit au titre du contrat Raccordement Multi Services directement auprès de </w:t>
      </w:r>
      <w:r w:rsidR="00A270F5" w:rsidRPr="007A57D5">
        <w:t>RIP FTTX</w:t>
      </w:r>
      <w:r w:rsidRPr="007A57D5">
        <w:t xml:space="preserve"> ou bien auprès d’un autre RIP Orange activé proposant la mutualisation du Raccordement de livraison pour le cas d’un</w:t>
      </w:r>
      <w:r w:rsidRPr="007A57D5">
        <w:rPr>
          <w:b/>
        </w:rPr>
        <w:t>e</w:t>
      </w:r>
      <w:r w:rsidRPr="007A57D5">
        <w:t xml:space="preserve"> livraison Nationale dite Multi RIP.</w:t>
      </w:r>
    </w:p>
    <w:p w14:paraId="4B65A3AE" w14:textId="77777777" w:rsidR="00B54DD5" w:rsidRPr="007A57D5" w:rsidRDefault="00B54DD5" w:rsidP="00B54DD5">
      <w:pPr>
        <w:spacing w:before="120"/>
        <w:jc w:val="both"/>
      </w:pPr>
      <w:r w:rsidRPr="007A57D5">
        <w:t xml:space="preserve">En fonction de la localisation du raccordement de livraison, la collecte du trafic est réalisée soit au niveau local, soit au niveau national. Lorsque la collecte est réalisée au niveau national, l’option de collecte nationale est de fait souscrite et facturée au titre du contrat de l’offre d’accès FTTE Entreprises Activée de </w:t>
      </w:r>
      <w:r w:rsidR="00A270F5" w:rsidRPr="007A57D5">
        <w:t>RIP FTTX</w:t>
      </w:r>
      <w:r w:rsidRPr="007A57D5">
        <w:t>.</w:t>
      </w:r>
    </w:p>
    <w:p w14:paraId="15451BF6" w14:textId="77777777" w:rsidR="00B54DD5" w:rsidRPr="007A57D5" w:rsidRDefault="00B54DD5" w:rsidP="00B54DD5">
      <w:pPr>
        <w:spacing w:before="120"/>
        <w:jc w:val="both"/>
      </w:pPr>
      <w:r w:rsidRPr="007A57D5">
        <w:t xml:space="preserve">Le trafic issu des Accès est livré : </w:t>
      </w:r>
    </w:p>
    <w:p w14:paraId="174E665D" w14:textId="77777777" w:rsidR="00B54DD5" w:rsidRPr="007A57D5" w:rsidRDefault="00B54DD5" w:rsidP="00E03140">
      <w:pPr>
        <w:numPr>
          <w:ilvl w:val="0"/>
          <w:numId w:val="18"/>
        </w:numPr>
        <w:spacing w:before="120"/>
        <w:jc w:val="both"/>
      </w:pPr>
      <w:r w:rsidRPr="007A57D5">
        <w:t xml:space="preserve">soit sur un unique Raccordement sans sécurisation de la livraison, </w:t>
      </w:r>
    </w:p>
    <w:p w14:paraId="35B9C7E4" w14:textId="77777777" w:rsidR="00B54DD5" w:rsidRPr="007A57D5" w:rsidRDefault="00B54DD5" w:rsidP="00E03140">
      <w:pPr>
        <w:numPr>
          <w:ilvl w:val="0"/>
          <w:numId w:val="18"/>
        </w:numPr>
        <w:spacing w:before="120"/>
        <w:jc w:val="both"/>
      </w:pPr>
      <w:r w:rsidRPr="007A57D5">
        <w:t>soit sur un couple de raccordement Nominal / Secours avec sécurisation de la livraison.</w:t>
      </w:r>
    </w:p>
    <w:p w14:paraId="333641F5" w14:textId="77777777" w:rsidR="00B54DD5" w:rsidRDefault="00B54DD5" w:rsidP="00B54DD5">
      <w:pPr>
        <w:spacing w:before="120"/>
        <w:jc w:val="both"/>
      </w:pPr>
      <w:r w:rsidRPr="007A57D5">
        <w:t>La mise en œuvre de la sécurisation est systématique dès lors qu’un raccordement de secours existe. Les mécanismes de sécurisation sont décrits ci-après dans le présent document.</w:t>
      </w:r>
    </w:p>
    <w:p w14:paraId="438D1C76" w14:textId="77777777" w:rsidR="00E4137D" w:rsidRDefault="00BF12A7" w:rsidP="00D07B9E">
      <w:pPr>
        <w:overflowPunct w:val="0"/>
        <w:autoSpaceDE w:val="0"/>
        <w:autoSpaceDN w:val="0"/>
        <w:adjustRightInd w:val="0"/>
        <w:spacing w:before="120" w:after="60"/>
        <w:jc w:val="both"/>
        <w:textAlignment w:val="baseline"/>
      </w:pPr>
      <w:r w:rsidRPr="007A57D5">
        <w:t xml:space="preserve">Le synoptique général du </w:t>
      </w:r>
      <w:r w:rsidR="007805E0" w:rsidRPr="007A57D5">
        <w:t>Service</w:t>
      </w:r>
      <w:r w:rsidR="000A092F" w:rsidRPr="007A57D5">
        <w:t xml:space="preserve"> </w:t>
      </w:r>
      <w:r w:rsidRPr="007A57D5">
        <w:t>est représenté par le schéma ci-dessous :</w:t>
      </w:r>
    </w:p>
    <w:p w14:paraId="02834CAA" w14:textId="77777777" w:rsidR="00BE0A17" w:rsidRPr="007A57D5" w:rsidRDefault="00BE0A17" w:rsidP="00D07B9E">
      <w:pPr>
        <w:overflowPunct w:val="0"/>
        <w:autoSpaceDE w:val="0"/>
        <w:autoSpaceDN w:val="0"/>
        <w:adjustRightInd w:val="0"/>
        <w:spacing w:before="120" w:after="60"/>
        <w:jc w:val="both"/>
        <w:textAlignment w:val="baseline"/>
      </w:pPr>
    </w:p>
    <w:p w14:paraId="1789A726" w14:textId="77777777" w:rsidR="00B511AE" w:rsidRPr="007A57D5" w:rsidRDefault="00B511AE" w:rsidP="00BF12A7">
      <w:pPr>
        <w:pStyle w:val="Texte"/>
        <w:keepLines/>
        <w:spacing w:before="60"/>
        <w:jc w:val="left"/>
      </w:pPr>
    </w:p>
    <w:p w14:paraId="16DE0CD6" w14:textId="77777777" w:rsidR="00B511AE" w:rsidRPr="007A57D5" w:rsidRDefault="00471DD9" w:rsidP="00BF12A7">
      <w:pPr>
        <w:pStyle w:val="Texte"/>
        <w:keepLines/>
        <w:spacing w:before="60"/>
        <w:jc w:val="left"/>
      </w:pPr>
      <w:r w:rsidRPr="007A57D5">
        <w:rPr>
          <w:noProof/>
        </w:rPr>
        <w:drawing>
          <wp:inline distT="0" distB="0" distL="0" distR="0" wp14:anchorId="57D95BFB" wp14:editId="48AA8A5E">
            <wp:extent cx="6200775" cy="279082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0775" cy="2790825"/>
                    </a:xfrm>
                    <a:prstGeom prst="rect">
                      <a:avLst/>
                    </a:prstGeom>
                    <a:noFill/>
                    <a:ln>
                      <a:noFill/>
                    </a:ln>
                  </pic:spPr>
                </pic:pic>
              </a:graphicData>
            </a:graphic>
          </wp:inline>
        </w:drawing>
      </w:r>
    </w:p>
    <w:p w14:paraId="5F9F31C7" w14:textId="77777777" w:rsidR="00134962" w:rsidRPr="007A57D5" w:rsidRDefault="00134962" w:rsidP="00D07B9E">
      <w:pPr>
        <w:pStyle w:val="Lgende"/>
        <w:rPr>
          <w:rFonts w:ascii="Helvetica 55 Roman" w:hAnsi="Helvetica 55 Roman"/>
          <w:b w:val="0"/>
        </w:rPr>
      </w:pPr>
      <w:bookmarkStart w:id="6" w:name="_Toc517703273"/>
    </w:p>
    <w:p w14:paraId="7945766E" w14:textId="77777777" w:rsidR="006A1B3A" w:rsidRPr="007A57D5" w:rsidRDefault="006A1B3A" w:rsidP="00D07B9E">
      <w:pPr>
        <w:pStyle w:val="Lgende"/>
        <w:rPr>
          <w:rFonts w:ascii="Helvetica 55 Roman" w:hAnsi="Helvetica 55 Roman"/>
          <w:b w:val="0"/>
        </w:rPr>
      </w:pPr>
      <w:r w:rsidRPr="007A57D5">
        <w:rPr>
          <w:rFonts w:ascii="Helvetica 55 Roman" w:hAnsi="Helvetica 55 Roman"/>
          <w:b w:val="0"/>
        </w:rPr>
        <w:t xml:space="preserve">Figure </w:t>
      </w:r>
      <w:r w:rsidRPr="007A57D5">
        <w:rPr>
          <w:rFonts w:ascii="Helvetica 55 Roman" w:hAnsi="Helvetica 55 Roman"/>
          <w:b w:val="0"/>
        </w:rPr>
        <w:fldChar w:fldCharType="begin"/>
      </w:r>
      <w:r w:rsidRPr="007A57D5">
        <w:rPr>
          <w:rFonts w:ascii="Helvetica 55 Roman" w:hAnsi="Helvetica 55 Roman"/>
          <w:b w:val="0"/>
        </w:rPr>
        <w:instrText xml:space="preserve"> SEQ Figure \* ARABIC </w:instrText>
      </w:r>
      <w:r w:rsidRPr="007A57D5">
        <w:rPr>
          <w:rFonts w:ascii="Helvetica 55 Roman" w:hAnsi="Helvetica 55 Roman"/>
          <w:b w:val="0"/>
        </w:rPr>
        <w:fldChar w:fldCharType="separate"/>
      </w:r>
      <w:r w:rsidR="00C3230F" w:rsidRPr="007A57D5">
        <w:rPr>
          <w:rFonts w:ascii="Helvetica 55 Roman" w:hAnsi="Helvetica 55 Roman"/>
          <w:b w:val="0"/>
          <w:noProof/>
        </w:rPr>
        <w:t>1</w:t>
      </w:r>
      <w:r w:rsidRPr="007A57D5">
        <w:rPr>
          <w:rFonts w:ascii="Helvetica 55 Roman" w:hAnsi="Helvetica 55 Roman"/>
          <w:b w:val="0"/>
        </w:rPr>
        <w:fldChar w:fldCharType="end"/>
      </w:r>
      <w:r w:rsidRPr="007A57D5">
        <w:rPr>
          <w:rFonts w:ascii="Helvetica 55 Roman" w:hAnsi="Helvetica 55 Roman"/>
          <w:b w:val="0"/>
        </w:rPr>
        <w:t xml:space="preserve"> : </w:t>
      </w:r>
      <w:r w:rsidR="00981E10" w:rsidRPr="007A57D5">
        <w:rPr>
          <w:rFonts w:ascii="Helvetica 55 Roman" w:hAnsi="Helvetica 55 Roman"/>
          <w:b w:val="0"/>
        </w:rPr>
        <w:t>s</w:t>
      </w:r>
      <w:r w:rsidRPr="007A57D5">
        <w:rPr>
          <w:rFonts w:ascii="Helvetica 55 Roman" w:hAnsi="Helvetica 55 Roman"/>
          <w:b w:val="0"/>
        </w:rPr>
        <w:t xml:space="preserve">ynoptique d'architecture du </w:t>
      </w:r>
      <w:r w:rsidR="007805E0" w:rsidRPr="007A57D5">
        <w:rPr>
          <w:rFonts w:ascii="Helvetica 55 Roman" w:hAnsi="Helvetica 55 Roman"/>
          <w:b w:val="0"/>
        </w:rPr>
        <w:t>Service</w:t>
      </w:r>
      <w:bookmarkEnd w:id="6"/>
    </w:p>
    <w:p w14:paraId="78DD63AD" w14:textId="77777777" w:rsidR="00CB2BA9" w:rsidRPr="007A57D5" w:rsidRDefault="00515C79" w:rsidP="001D6BBA">
      <w:pPr>
        <w:pStyle w:val="Titre2"/>
        <w:spacing w:before="240"/>
        <w:ind w:left="578" w:hanging="578"/>
        <w:rPr>
          <w:color w:val="auto"/>
        </w:rPr>
      </w:pPr>
      <w:bookmarkStart w:id="7" w:name="_Toc229981499"/>
      <w:bookmarkStart w:id="8" w:name="_Toc229981572"/>
      <w:bookmarkStart w:id="9" w:name="_Toc229981628"/>
      <w:bookmarkStart w:id="10" w:name="_Toc229986192"/>
      <w:bookmarkStart w:id="11" w:name="_Toc229988175"/>
      <w:bookmarkStart w:id="12" w:name="_Toc96789569"/>
      <w:bookmarkStart w:id="13" w:name="_Toc19281743"/>
      <w:bookmarkStart w:id="14" w:name="_Toc141695056"/>
      <w:bookmarkEnd w:id="7"/>
      <w:bookmarkEnd w:id="8"/>
      <w:bookmarkEnd w:id="9"/>
      <w:bookmarkEnd w:id="10"/>
      <w:bookmarkEnd w:id="11"/>
      <w:r w:rsidRPr="007A57D5">
        <w:rPr>
          <w:color w:val="auto"/>
        </w:rPr>
        <w:lastRenderedPageBreak/>
        <w:t>P</w:t>
      </w:r>
      <w:r w:rsidR="001D6BBA" w:rsidRPr="007A57D5">
        <w:rPr>
          <w:color w:val="auto"/>
        </w:rPr>
        <w:t>rincipe</w:t>
      </w:r>
      <w:r w:rsidR="00416899" w:rsidRPr="007A57D5">
        <w:rPr>
          <w:color w:val="auto"/>
        </w:rPr>
        <w:t xml:space="preserve">s </w:t>
      </w:r>
      <w:r w:rsidR="00837D67" w:rsidRPr="007A57D5">
        <w:rPr>
          <w:color w:val="auto"/>
        </w:rPr>
        <w:t>de fonctionnement</w:t>
      </w:r>
      <w:bookmarkEnd w:id="12"/>
      <w:r w:rsidR="008134C3" w:rsidRPr="007A57D5">
        <w:rPr>
          <w:color w:val="auto"/>
        </w:rPr>
        <w:t xml:space="preserve"> du service</w:t>
      </w:r>
      <w:bookmarkEnd w:id="13"/>
      <w:bookmarkEnd w:id="14"/>
      <w:r w:rsidR="008134C3" w:rsidRPr="007A57D5">
        <w:rPr>
          <w:color w:val="auto"/>
        </w:rPr>
        <w:t xml:space="preserve"> </w:t>
      </w:r>
    </w:p>
    <w:p w14:paraId="6045DEA7" w14:textId="77777777" w:rsidR="00650EAD" w:rsidRPr="007A57D5" w:rsidRDefault="00650EAD" w:rsidP="004F7E8A">
      <w:pPr>
        <w:spacing w:before="120"/>
        <w:jc w:val="both"/>
      </w:pPr>
      <w:bookmarkStart w:id="15" w:name="_Toc202342074"/>
      <w:r w:rsidRPr="007A57D5">
        <w:t xml:space="preserve">Le transport du trafic issu d’Accès FTTE Active Entreprises, depuis des OLT de </w:t>
      </w:r>
      <w:r w:rsidR="00A270F5" w:rsidRPr="007A57D5">
        <w:t>RIP FTTX</w:t>
      </w:r>
      <w:r w:rsidRPr="007A57D5">
        <w:t xml:space="preserve"> vers un Point de Présence Opérateur (</w:t>
      </w:r>
      <w:r w:rsidR="00436243" w:rsidRPr="007A57D5">
        <w:t>POP Opérateur</w:t>
      </w:r>
      <w:r w:rsidRPr="007A57D5">
        <w:t>) est réalisé grâce à l’articulation des services suivants : l’accès FTTE Active Entreprises et le service de collecte dédié.</w:t>
      </w:r>
    </w:p>
    <w:p w14:paraId="737BA1C7" w14:textId="77777777" w:rsidR="00650EAD" w:rsidRPr="007A57D5" w:rsidRDefault="00650EAD" w:rsidP="00650EAD">
      <w:pPr>
        <w:pStyle w:val="Texte"/>
      </w:pPr>
      <w:r w:rsidRPr="007A57D5">
        <w:t xml:space="preserve">La couverture locale de </w:t>
      </w:r>
      <w:r w:rsidR="00A270F5" w:rsidRPr="007A57D5">
        <w:t>RIP FTTX</w:t>
      </w:r>
      <w:r w:rsidRPr="007A57D5">
        <w:t xml:space="preserve"> est constituée d’une ou plusieurs Zone de couverture. </w:t>
      </w:r>
    </w:p>
    <w:p w14:paraId="68FA4BD2" w14:textId="77777777" w:rsidR="00650EAD" w:rsidRPr="007A57D5" w:rsidRDefault="00650EAD" w:rsidP="00650EAD">
      <w:pPr>
        <w:pStyle w:val="Texte"/>
      </w:pPr>
      <w:r w:rsidRPr="007A57D5">
        <w:t xml:space="preserve">Pour une livraison locale, l’Opérateur doit disposer d’un </w:t>
      </w:r>
      <w:r w:rsidR="00436243" w:rsidRPr="007A57D5">
        <w:t>Raccordement Multi Services</w:t>
      </w:r>
      <w:r w:rsidRPr="007A57D5">
        <w:t xml:space="preserve"> dans chacune des Zones de couverture pour collecter le trafic des Accès FTTE</w:t>
      </w:r>
      <w:r w:rsidR="00F01357" w:rsidRPr="007A57D5">
        <w:t xml:space="preserve"> Active Entreprises</w:t>
      </w:r>
      <w:r w:rsidRPr="007A57D5">
        <w:t xml:space="preserve"> desdites Zones de couverture. Si l’opérateur souhaite disposer des options de sécurisation, il doit souscrire un deuxième </w:t>
      </w:r>
      <w:r w:rsidR="00436243" w:rsidRPr="007A57D5">
        <w:t>Raccordement Multi Services</w:t>
      </w:r>
      <w:r w:rsidRPr="007A57D5">
        <w:t xml:space="preserve"> sur lesdites Zones de couverture.</w:t>
      </w:r>
    </w:p>
    <w:p w14:paraId="653BB34B" w14:textId="77777777" w:rsidR="00650EAD" w:rsidRPr="007A57D5" w:rsidRDefault="00650EAD" w:rsidP="00650EAD">
      <w:pPr>
        <w:pStyle w:val="Texte"/>
      </w:pPr>
      <w:r w:rsidRPr="007A57D5">
        <w:t xml:space="preserve">Pour une livraison Nationale, un même </w:t>
      </w:r>
      <w:r w:rsidR="00436243" w:rsidRPr="007A57D5">
        <w:t>Raccordement Multi Services</w:t>
      </w:r>
      <w:r w:rsidRPr="007A57D5">
        <w:t xml:space="preserve"> collecte toutes les zones de couverture d’un RIP donné et peut aussi collecter plusieurs RIP. Si l’opérateur souhaite disposer des options de sécurisation, il doit là aussi souscrire un deuxième </w:t>
      </w:r>
      <w:r w:rsidR="00436243" w:rsidRPr="007A57D5">
        <w:t>Raccordement Multi Services</w:t>
      </w:r>
      <w:r w:rsidRPr="007A57D5">
        <w:t>.</w:t>
      </w:r>
    </w:p>
    <w:p w14:paraId="3E5A35B0" w14:textId="77777777" w:rsidR="00650EAD" w:rsidRPr="007A57D5" w:rsidRDefault="00650EAD" w:rsidP="00650EAD">
      <w:pPr>
        <w:spacing w:before="120"/>
        <w:rPr>
          <w:szCs w:val="20"/>
        </w:rPr>
      </w:pPr>
      <w:r w:rsidRPr="007A57D5">
        <w:rPr>
          <w:szCs w:val="20"/>
        </w:rPr>
        <w:t>Le service de collecte et livraison du trafic des Accès FTTE Active Entreprises est constitué des composantes suivantes :</w:t>
      </w:r>
    </w:p>
    <w:p w14:paraId="25CA7AEE" w14:textId="77777777" w:rsidR="00650EAD" w:rsidRPr="007A57D5" w:rsidRDefault="00650EAD" w:rsidP="00E03140">
      <w:pPr>
        <w:numPr>
          <w:ilvl w:val="0"/>
          <w:numId w:val="19"/>
        </w:numPr>
        <w:spacing w:before="120"/>
      </w:pPr>
      <w:r w:rsidRPr="007A57D5">
        <w:rPr>
          <w:b/>
        </w:rPr>
        <w:t>un</w:t>
      </w:r>
      <w:r w:rsidRPr="007A57D5">
        <w:t xml:space="preserve"> </w:t>
      </w:r>
      <w:r w:rsidR="00436243" w:rsidRPr="007A57D5">
        <w:rPr>
          <w:b/>
        </w:rPr>
        <w:t>Raccordement Multi Services</w:t>
      </w:r>
      <w:r w:rsidRPr="007A57D5">
        <w:rPr>
          <w:b/>
        </w:rPr>
        <w:t xml:space="preserve"> </w:t>
      </w:r>
      <w:r w:rsidRPr="007A57D5">
        <w:t>qui matérialise le point de livraison des services de collecte,</w:t>
      </w:r>
    </w:p>
    <w:p w14:paraId="63DAB5B4" w14:textId="77777777" w:rsidR="00650EAD" w:rsidRPr="007A57D5" w:rsidRDefault="00650EAD" w:rsidP="00E03140">
      <w:pPr>
        <w:numPr>
          <w:ilvl w:val="0"/>
          <w:numId w:val="19"/>
        </w:numPr>
        <w:spacing w:before="120"/>
      </w:pPr>
      <w:r w:rsidRPr="007A57D5">
        <w:rPr>
          <w:b/>
        </w:rPr>
        <w:t>la collecte</w:t>
      </w:r>
      <w:r w:rsidRPr="007A57D5">
        <w:t xml:space="preserve"> </w:t>
      </w:r>
      <w:r w:rsidRPr="007A57D5">
        <w:rPr>
          <w:b/>
        </w:rPr>
        <w:t>et la livraison</w:t>
      </w:r>
      <w:r w:rsidR="00F01357" w:rsidRPr="007A57D5">
        <w:t xml:space="preserve"> du trafic Accès FTTE Active Entreprises</w:t>
      </w:r>
    </w:p>
    <w:p w14:paraId="5879B1E6" w14:textId="77777777" w:rsidR="00650EAD" w:rsidRPr="007A57D5" w:rsidRDefault="00650EAD" w:rsidP="00E03140">
      <w:pPr>
        <w:numPr>
          <w:ilvl w:val="0"/>
          <w:numId w:val="19"/>
        </w:numPr>
        <w:spacing w:before="120"/>
      </w:pPr>
      <w:r w:rsidRPr="007A57D5">
        <w:rPr>
          <w:b/>
        </w:rPr>
        <w:t>les Classes de Service (COS)</w:t>
      </w:r>
    </w:p>
    <w:p w14:paraId="4FAAB9E4" w14:textId="77777777" w:rsidR="00650EAD" w:rsidRPr="007A57D5" w:rsidRDefault="00650EAD" w:rsidP="00E03140">
      <w:pPr>
        <w:numPr>
          <w:ilvl w:val="0"/>
          <w:numId w:val="19"/>
        </w:numPr>
        <w:spacing w:before="120"/>
      </w:pPr>
      <w:r w:rsidRPr="007A57D5">
        <w:rPr>
          <w:b/>
        </w:rPr>
        <w:t>l</w:t>
      </w:r>
      <w:r w:rsidR="00F01357" w:rsidRPr="007A57D5">
        <w:rPr>
          <w:b/>
        </w:rPr>
        <w:t>’accès FTTE Active Entreprises</w:t>
      </w:r>
    </w:p>
    <w:p w14:paraId="63AA4AE6" w14:textId="77777777" w:rsidR="00650EAD" w:rsidRPr="007A57D5" w:rsidRDefault="00650EAD" w:rsidP="00650EAD">
      <w:pPr>
        <w:spacing w:before="120"/>
      </w:pPr>
      <w:r w:rsidRPr="007A57D5">
        <w:t xml:space="preserve">(*) Le </w:t>
      </w:r>
      <w:r w:rsidR="00436243" w:rsidRPr="007A57D5">
        <w:rPr>
          <w:b/>
        </w:rPr>
        <w:t>Raccordement Multi Services</w:t>
      </w:r>
      <w:r w:rsidRPr="007A57D5">
        <w:t xml:space="preserve"> fait l’objet de ses propres </w:t>
      </w:r>
      <w:r w:rsidRPr="007A57D5">
        <w:rPr>
          <w:szCs w:val="20"/>
        </w:rPr>
        <w:t>Spécifications Techniques d’Accès au Service (STAS)</w:t>
      </w:r>
      <w:r w:rsidRPr="007A57D5">
        <w:t>.</w:t>
      </w:r>
    </w:p>
    <w:p w14:paraId="1708490D" w14:textId="77777777" w:rsidR="00471DD9" w:rsidRPr="007A57D5" w:rsidRDefault="00471DD9" w:rsidP="00134962">
      <w:pPr>
        <w:rPr>
          <w:rFonts w:cs="Arial"/>
        </w:rPr>
      </w:pPr>
    </w:p>
    <w:p w14:paraId="33E735FD" w14:textId="77777777" w:rsidR="00134962" w:rsidRPr="007A57D5" w:rsidRDefault="00134962" w:rsidP="00134962">
      <w:pPr>
        <w:rPr>
          <w:rFonts w:cs="Arial"/>
        </w:rPr>
      </w:pPr>
      <w:r w:rsidRPr="007A57D5">
        <w:rPr>
          <w:rFonts w:cs="Arial"/>
        </w:rPr>
        <w:t>L'architecture fonctionnelle est décrite dans le schéma ci-dessous :</w:t>
      </w:r>
    </w:p>
    <w:p w14:paraId="480F0293" w14:textId="77777777" w:rsidR="00134962" w:rsidRPr="007A57D5" w:rsidRDefault="00134962" w:rsidP="00134962">
      <w:pPr>
        <w:pStyle w:val="Texte"/>
        <w:keepLines/>
        <w:spacing w:before="60"/>
        <w:jc w:val="center"/>
        <w:rPr>
          <w:highlight w:val="green"/>
        </w:rPr>
      </w:pPr>
    </w:p>
    <w:p w14:paraId="02E2AF2D"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50560" behindDoc="0" locked="0" layoutInCell="1" allowOverlap="1" wp14:anchorId="518B1E5A" wp14:editId="6118333E">
                <wp:simplePos x="0" y="0"/>
                <wp:positionH relativeFrom="column">
                  <wp:posOffset>2320290</wp:posOffset>
                </wp:positionH>
                <wp:positionV relativeFrom="paragraph">
                  <wp:posOffset>168910</wp:posOffset>
                </wp:positionV>
                <wp:extent cx="2143760" cy="1580515"/>
                <wp:effectExtent l="6350" t="13970" r="12065" b="5715"/>
                <wp:wrapNone/>
                <wp:docPr id="225" name="Freeform 140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3760" cy="1580515"/>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0934C" id="Freeform 14047" o:spid="_x0000_s1026" style="position:absolute;margin-left:182.7pt;margin-top:13.3pt;width:168.8pt;height:1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32,5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ed="f" strokecolor="#969696">
                <v:stroke endcap="round"/>
                <v:path arrowok="t" o:connecttype="custom" o:connectlocs="193401,525399;0,741819;106621,929635;105531,927207;47096,1075085;263609,1291775;288684,1290156;287594,1291775;620103,1485528;817428,1430478;816774,1430748;1095428,1580515;1416164,1341158;1416600,1343046;1568573,1386492;1855730,1100990;1855076,1100451;2143760,766376;2074206,560750;2073551,560750;2094919,455778;1899774,198880;1900646,198340;1663420,0;1479613,85273;1479831,85543;1307798,0;1113743,120353;1114616,123861;928846,47494;695109,188626;694454,190515;524820,144370;189912,480604;192747,525939;193401,525399" o:connectangles="0,0,0,0,0,0,0,0,0,0,0,0,0,0,0,0,0,0,0,0,0,0,0,0,0,0,0,0,0,0,0,0,0,0,0,0"/>
              </v:shape>
            </w:pict>
          </mc:Fallback>
        </mc:AlternateContent>
      </w:r>
      <w:r w:rsidRPr="007A57D5">
        <w:rPr>
          <w:noProof/>
          <w:highlight w:val="green"/>
        </w:rPr>
        <mc:AlternateContent>
          <mc:Choice Requires="wps">
            <w:drawing>
              <wp:anchor distT="0" distB="0" distL="114300" distR="114300" simplePos="0" relativeHeight="251649536" behindDoc="0" locked="0" layoutInCell="1" allowOverlap="1" wp14:anchorId="7872B57A" wp14:editId="63A8EEFF">
                <wp:simplePos x="0" y="0"/>
                <wp:positionH relativeFrom="column">
                  <wp:posOffset>2320290</wp:posOffset>
                </wp:positionH>
                <wp:positionV relativeFrom="paragraph">
                  <wp:posOffset>168910</wp:posOffset>
                </wp:positionV>
                <wp:extent cx="2143760" cy="1580515"/>
                <wp:effectExtent l="6350" t="13970" r="12065" b="5715"/>
                <wp:wrapNone/>
                <wp:docPr id="224" name="Freeform 140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3760" cy="1580515"/>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FF9933"/>
                        </a:solidFill>
                        <a:ln w="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BC7B1" id="Freeform 14046" o:spid="_x0000_s1026" style="position:absolute;margin-left:182.7pt;margin-top:13.3pt;width:168.8pt;height:124.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32,5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f93" strokeweight="0">
                <v:path arrowok="t" o:connecttype="custom" o:connectlocs="193401,525399;0,741819;106621,929635;105531,927207;47096,1075085;263609,1291775;288684,1290156;287594,1291775;620103,1485528;817428,1430478;816774,1430748;1095428,1580515;1416164,1341158;1416600,1343046;1568573,1386492;1855730,1100990;1855076,1100451;2143760,766376;2074206,560750;2073551,560750;2094919,455778;1899774,198880;1900646,198340;1663420,0;1479613,85273;1479831,85543;1307798,0;1113743,120353;1114616,123861;928846,47494;695109,188626;694454,190515;524820,144370;189912,480604;192747,525939;193401,525399" o:connectangles="0,0,0,0,0,0,0,0,0,0,0,0,0,0,0,0,0,0,0,0,0,0,0,0,0,0,0,0,0,0,0,0,0,0,0,0"/>
              </v:shape>
            </w:pict>
          </mc:Fallback>
        </mc:AlternateContent>
      </w:r>
      <w:r w:rsidRPr="007A57D5">
        <w:rPr>
          <w:noProof/>
          <w:highlight w:val="green"/>
        </w:rPr>
        <mc:AlternateContent>
          <mc:Choice Requires="wpg">
            <w:drawing>
              <wp:anchor distT="0" distB="0" distL="114300" distR="114300" simplePos="0" relativeHeight="251645440" behindDoc="0" locked="0" layoutInCell="1" allowOverlap="1" wp14:anchorId="62E59935" wp14:editId="1D3367AA">
                <wp:simplePos x="0" y="0"/>
                <wp:positionH relativeFrom="column">
                  <wp:posOffset>2320290</wp:posOffset>
                </wp:positionH>
                <wp:positionV relativeFrom="paragraph">
                  <wp:posOffset>168910</wp:posOffset>
                </wp:positionV>
                <wp:extent cx="2230755" cy="1688465"/>
                <wp:effectExtent l="6350" t="13970" r="10795" b="12065"/>
                <wp:wrapNone/>
                <wp:docPr id="209" name="Group 140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0755" cy="1688465"/>
                          <a:chOff x="4605" y="6280"/>
                          <a:chExt cx="3073" cy="1879"/>
                        </a:xfrm>
                      </wpg:grpSpPr>
                      <wps:wsp>
                        <wps:cNvPr id="210" name="Freeform 14029"/>
                        <wps:cNvSpPr>
                          <a:spLocks/>
                        </wps:cNvSpPr>
                        <wps:spPr bwMode="auto">
                          <a:xfrm>
                            <a:off x="4725" y="640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DDDDDD"/>
                          </a:solidFill>
                          <a:ln w="0">
                            <a:solidFill>
                              <a:srgbClr val="000000"/>
                            </a:solidFill>
                            <a:round/>
                            <a:headEnd/>
                            <a:tailEnd/>
                          </a:ln>
                        </wps:spPr>
                        <wps:bodyPr rot="0" vert="horz" wrap="square" lIns="91440" tIns="45720" rIns="91440" bIns="45720" anchor="t" anchorCtr="0" upright="1">
                          <a:noAutofit/>
                        </wps:bodyPr>
                      </wps:wsp>
                      <wps:wsp>
                        <wps:cNvPr id="211" name="Freeform 14030"/>
                        <wps:cNvSpPr>
                          <a:spLocks/>
                        </wps:cNvSpPr>
                        <wps:spPr bwMode="auto">
                          <a:xfrm>
                            <a:off x="4605" y="628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FF6600"/>
                          </a:solidFill>
                          <a:ln w="0">
                            <a:solidFill>
                              <a:srgbClr val="000000"/>
                            </a:solidFill>
                            <a:round/>
                            <a:headEnd/>
                            <a:tailEnd/>
                          </a:ln>
                        </wps:spPr>
                        <wps:bodyPr rot="0" vert="horz" wrap="square" lIns="91440" tIns="45720" rIns="91440" bIns="45720" anchor="t" anchorCtr="0" upright="1">
                          <a:noAutofit/>
                        </wps:bodyPr>
                      </wps:wsp>
                      <wps:wsp>
                        <wps:cNvPr id="212" name="Freeform 14031"/>
                        <wps:cNvSpPr>
                          <a:spLocks/>
                        </wps:cNvSpPr>
                        <wps:spPr bwMode="auto">
                          <a:xfrm>
                            <a:off x="4605" y="628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14032"/>
                        <wps:cNvSpPr>
                          <a:spLocks/>
                        </wps:cNvSpPr>
                        <wps:spPr bwMode="auto">
                          <a:xfrm>
                            <a:off x="4752" y="7315"/>
                            <a:ext cx="173" cy="33"/>
                          </a:xfrm>
                          <a:custGeom>
                            <a:avLst/>
                            <a:gdLst>
                              <a:gd name="T0" fmla="*/ 0 w 173"/>
                              <a:gd name="T1" fmla="*/ 0 h 33"/>
                              <a:gd name="T2" fmla="*/ 150 w 173"/>
                              <a:gd name="T3" fmla="*/ 33 h 33"/>
                              <a:gd name="T4" fmla="*/ 173 w 173"/>
                              <a:gd name="T5" fmla="*/ 32 h 33"/>
                            </a:gdLst>
                            <a:ahLst/>
                            <a:cxnLst>
                              <a:cxn ang="0">
                                <a:pos x="T0" y="T1"/>
                              </a:cxn>
                              <a:cxn ang="0">
                                <a:pos x="T2" y="T3"/>
                              </a:cxn>
                              <a:cxn ang="0">
                                <a:pos x="T4" y="T5"/>
                              </a:cxn>
                            </a:cxnLst>
                            <a:rect l="0" t="0" r="r" b="b"/>
                            <a:pathLst>
                              <a:path w="173" h="33">
                                <a:moveTo>
                                  <a:pt x="0" y="0"/>
                                </a:moveTo>
                                <a:cubicBezTo>
                                  <a:pt x="46" y="21"/>
                                  <a:pt x="97" y="33"/>
                                  <a:pt x="150" y="33"/>
                                </a:cubicBezTo>
                                <a:cubicBezTo>
                                  <a:pt x="158" y="33"/>
                                  <a:pt x="166" y="33"/>
                                  <a:pt x="173" y="32"/>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Freeform 14033"/>
                        <wps:cNvSpPr>
                          <a:spLocks/>
                        </wps:cNvSpPr>
                        <wps:spPr bwMode="auto">
                          <a:xfrm>
                            <a:off x="5003" y="7700"/>
                            <a:ext cx="76" cy="16"/>
                          </a:xfrm>
                          <a:custGeom>
                            <a:avLst/>
                            <a:gdLst>
                              <a:gd name="T0" fmla="*/ 0 w 76"/>
                              <a:gd name="T1" fmla="*/ 16 h 16"/>
                              <a:gd name="T2" fmla="*/ 76 w 76"/>
                              <a:gd name="T3" fmla="*/ 0 h 16"/>
                            </a:gdLst>
                            <a:ahLst/>
                            <a:cxnLst>
                              <a:cxn ang="0">
                                <a:pos x="T0" y="T1"/>
                              </a:cxn>
                              <a:cxn ang="0">
                                <a:pos x="T2" y="T3"/>
                              </a:cxn>
                            </a:cxnLst>
                            <a:rect l="0" t="0" r="r" b="b"/>
                            <a:pathLst>
                              <a:path w="76" h="16">
                                <a:moveTo>
                                  <a:pt x="0" y="16"/>
                                </a:moveTo>
                                <a:cubicBezTo>
                                  <a:pt x="26" y="13"/>
                                  <a:pt x="52" y="8"/>
                                  <a:pt x="76"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14034"/>
                        <wps:cNvSpPr>
                          <a:spLocks/>
                        </wps:cNvSpPr>
                        <wps:spPr bwMode="auto">
                          <a:xfrm>
                            <a:off x="5685" y="7801"/>
                            <a:ext cx="45" cy="71"/>
                          </a:xfrm>
                          <a:custGeom>
                            <a:avLst/>
                            <a:gdLst>
                              <a:gd name="T0" fmla="*/ 0 w 45"/>
                              <a:gd name="T1" fmla="*/ 0 h 71"/>
                              <a:gd name="T2" fmla="*/ 45 w 45"/>
                              <a:gd name="T3" fmla="*/ 71 h 71"/>
                            </a:gdLst>
                            <a:ahLst/>
                            <a:cxnLst>
                              <a:cxn ang="0">
                                <a:pos x="T0" y="T1"/>
                              </a:cxn>
                              <a:cxn ang="0">
                                <a:pos x="T2" y="T3"/>
                              </a:cxn>
                            </a:cxnLst>
                            <a:rect l="0" t="0" r="r" b="b"/>
                            <a:pathLst>
                              <a:path w="45" h="71">
                                <a:moveTo>
                                  <a:pt x="0" y="0"/>
                                </a:moveTo>
                                <a:cubicBezTo>
                                  <a:pt x="12" y="25"/>
                                  <a:pt x="27" y="49"/>
                                  <a:pt x="45" y="71"/>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14035"/>
                        <wps:cNvSpPr>
                          <a:spLocks/>
                        </wps:cNvSpPr>
                        <wps:spPr bwMode="auto">
                          <a:xfrm>
                            <a:off x="6556" y="7695"/>
                            <a:ext cx="18" cy="77"/>
                          </a:xfrm>
                          <a:custGeom>
                            <a:avLst/>
                            <a:gdLst>
                              <a:gd name="T0" fmla="*/ 0 w 18"/>
                              <a:gd name="T1" fmla="*/ 77 h 77"/>
                              <a:gd name="T2" fmla="*/ 18 w 18"/>
                              <a:gd name="T3" fmla="*/ 0 h 77"/>
                            </a:gdLst>
                            <a:ahLst/>
                            <a:cxnLst>
                              <a:cxn ang="0">
                                <a:pos x="T0" y="T1"/>
                              </a:cxn>
                              <a:cxn ang="0">
                                <a:pos x="T2" y="T3"/>
                              </a:cxn>
                            </a:cxnLst>
                            <a:rect l="0" t="0" r="r" b="b"/>
                            <a:pathLst>
                              <a:path w="18" h="77">
                                <a:moveTo>
                                  <a:pt x="0" y="77"/>
                                </a:moveTo>
                                <a:cubicBezTo>
                                  <a:pt x="9" y="52"/>
                                  <a:pt x="15" y="26"/>
                                  <a:pt x="18"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14036"/>
                        <wps:cNvSpPr>
                          <a:spLocks/>
                        </wps:cNvSpPr>
                        <wps:spPr bwMode="auto">
                          <a:xfrm>
                            <a:off x="6939" y="7215"/>
                            <a:ext cx="222" cy="290"/>
                          </a:xfrm>
                          <a:custGeom>
                            <a:avLst/>
                            <a:gdLst>
                              <a:gd name="T0" fmla="*/ 222 w 222"/>
                              <a:gd name="T1" fmla="*/ 290 h 290"/>
                              <a:gd name="T2" fmla="*/ 222 w 222"/>
                              <a:gd name="T3" fmla="*/ 288 h 290"/>
                              <a:gd name="T4" fmla="*/ 0 w 222"/>
                              <a:gd name="T5" fmla="*/ 0 h 290"/>
                            </a:gdLst>
                            <a:ahLst/>
                            <a:cxnLst>
                              <a:cxn ang="0">
                                <a:pos x="T0" y="T1"/>
                              </a:cxn>
                              <a:cxn ang="0">
                                <a:pos x="T2" y="T3"/>
                              </a:cxn>
                              <a:cxn ang="0">
                                <a:pos x="T4" y="T5"/>
                              </a:cxn>
                            </a:cxnLst>
                            <a:rect l="0" t="0" r="r" b="b"/>
                            <a:pathLst>
                              <a:path w="222" h="290">
                                <a:moveTo>
                                  <a:pt x="222" y="290"/>
                                </a:moveTo>
                                <a:cubicBezTo>
                                  <a:pt x="222" y="289"/>
                                  <a:pt x="222" y="289"/>
                                  <a:pt x="222" y="288"/>
                                </a:cubicBezTo>
                                <a:cubicBezTo>
                                  <a:pt x="222" y="165"/>
                                  <a:pt x="136" y="53"/>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14037"/>
                        <wps:cNvSpPr>
                          <a:spLocks/>
                        </wps:cNvSpPr>
                        <wps:spPr bwMode="auto">
                          <a:xfrm>
                            <a:off x="7362" y="6904"/>
                            <a:ext cx="99" cy="109"/>
                          </a:xfrm>
                          <a:custGeom>
                            <a:avLst/>
                            <a:gdLst>
                              <a:gd name="T0" fmla="*/ 0 w 99"/>
                              <a:gd name="T1" fmla="*/ 109 h 109"/>
                              <a:gd name="T2" fmla="*/ 99 w 99"/>
                              <a:gd name="T3" fmla="*/ 0 h 109"/>
                            </a:gdLst>
                            <a:ahLst/>
                            <a:cxnLst>
                              <a:cxn ang="0">
                                <a:pos x="T0" y="T1"/>
                              </a:cxn>
                              <a:cxn ang="0">
                                <a:pos x="T2" y="T3"/>
                              </a:cxn>
                            </a:cxnLst>
                            <a:rect l="0" t="0" r="r" b="b"/>
                            <a:pathLst>
                              <a:path w="99" h="109">
                                <a:moveTo>
                                  <a:pt x="0" y="109"/>
                                </a:moveTo>
                                <a:cubicBezTo>
                                  <a:pt x="43" y="79"/>
                                  <a:pt x="77" y="42"/>
                                  <a:pt x="99"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14038"/>
                        <wps:cNvSpPr>
                          <a:spLocks/>
                        </wps:cNvSpPr>
                        <wps:spPr bwMode="auto">
                          <a:xfrm>
                            <a:off x="7223" y="6501"/>
                            <a:ext cx="5" cy="52"/>
                          </a:xfrm>
                          <a:custGeom>
                            <a:avLst/>
                            <a:gdLst>
                              <a:gd name="T0" fmla="*/ 5 w 5"/>
                              <a:gd name="T1" fmla="*/ 52 h 52"/>
                              <a:gd name="T2" fmla="*/ 5 w 5"/>
                              <a:gd name="T3" fmla="*/ 48 h 52"/>
                              <a:gd name="T4" fmla="*/ 0 w 5"/>
                              <a:gd name="T5" fmla="*/ 0 h 52"/>
                            </a:gdLst>
                            <a:ahLst/>
                            <a:cxnLst>
                              <a:cxn ang="0">
                                <a:pos x="T0" y="T1"/>
                              </a:cxn>
                              <a:cxn ang="0">
                                <a:pos x="T2" y="T3"/>
                              </a:cxn>
                              <a:cxn ang="0">
                                <a:pos x="T4" y="T5"/>
                              </a:cxn>
                            </a:cxnLst>
                            <a:rect l="0" t="0" r="r" b="b"/>
                            <a:pathLst>
                              <a:path w="5" h="52">
                                <a:moveTo>
                                  <a:pt x="5" y="52"/>
                                </a:moveTo>
                                <a:cubicBezTo>
                                  <a:pt x="5" y="50"/>
                                  <a:pt x="5" y="49"/>
                                  <a:pt x="5" y="48"/>
                                </a:cubicBezTo>
                                <a:cubicBezTo>
                                  <a:pt x="5" y="32"/>
                                  <a:pt x="4" y="16"/>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4039"/>
                        <wps:cNvSpPr>
                          <a:spLocks/>
                        </wps:cNvSpPr>
                        <wps:spPr bwMode="auto">
                          <a:xfrm>
                            <a:off x="6592" y="6375"/>
                            <a:ext cx="51" cy="66"/>
                          </a:xfrm>
                          <a:custGeom>
                            <a:avLst/>
                            <a:gdLst>
                              <a:gd name="T0" fmla="*/ 51 w 51"/>
                              <a:gd name="T1" fmla="*/ 0 h 66"/>
                              <a:gd name="T2" fmla="*/ 0 w 51"/>
                              <a:gd name="T3" fmla="*/ 66 h 66"/>
                            </a:gdLst>
                            <a:ahLst/>
                            <a:cxnLst>
                              <a:cxn ang="0">
                                <a:pos x="T0" y="T1"/>
                              </a:cxn>
                              <a:cxn ang="0">
                                <a:pos x="T2" y="T3"/>
                              </a:cxn>
                            </a:cxnLst>
                            <a:rect l="0" t="0" r="r" b="b"/>
                            <a:pathLst>
                              <a:path w="51" h="66">
                                <a:moveTo>
                                  <a:pt x="51" y="0"/>
                                </a:moveTo>
                                <a:cubicBezTo>
                                  <a:pt x="30" y="20"/>
                                  <a:pt x="13" y="42"/>
                                  <a:pt x="0" y="66"/>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14040"/>
                        <wps:cNvSpPr>
                          <a:spLocks/>
                        </wps:cNvSpPr>
                        <wps:spPr bwMode="auto">
                          <a:xfrm>
                            <a:off x="6115" y="6414"/>
                            <a:ext cx="24" cy="57"/>
                          </a:xfrm>
                          <a:custGeom>
                            <a:avLst/>
                            <a:gdLst>
                              <a:gd name="T0" fmla="*/ 24 w 24"/>
                              <a:gd name="T1" fmla="*/ 0 h 57"/>
                              <a:gd name="T2" fmla="*/ 0 w 24"/>
                              <a:gd name="T3" fmla="*/ 57 h 57"/>
                            </a:gdLst>
                            <a:ahLst/>
                            <a:cxnLst>
                              <a:cxn ang="0">
                                <a:pos x="T0" y="T1"/>
                              </a:cxn>
                              <a:cxn ang="0">
                                <a:pos x="T2" y="T3"/>
                              </a:cxn>
                            </a:cxnLst>
                            <a:rect l="0" t="0" r="r" b="b"/>
                            <a:pathLst>
                              <a:path w="24" h="57">
                                <a:moveTo>
                                  <a:pt x="24" y="0"/>
                                </a:moveTo>
                                <a:cubicBezTo>
                                  <a:pt x="13" y="18"/>
                                  <a:pt x="5" y="37"/>
                                  <a:pt x="0" y="57"/>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14041"/>
                        <wps:cNvSpPr>
                          <a:spLocks/>
                        </wps:cNvSpPr>
                        <wps:spPr bwMode="auto">
                          <a:xfrm>
                            <a:off x="5562" y="6492"/>
                            <a:ext cx="88" cy="55"/>
                          </a:xfrm>
                          <a:custGeom>
                            <a:avLst/>
                            <a:gdLst>
                              <a:gd name="T0" fmla="*/ 88 w 88"/>
                              <a:gd name="T1" fmla="*/ 55 h 55"/>
                              <a:gd name="T2" fmla="*/ 0 w 88"/>
                              <a:gd name="T3" fmla="*/ 0 h 55"/>
                            </a:gdLst>
                            <a:ahLst/>
                            <a:cxnLst>
                              <a:cxn ang="0">
                                <a:pos x="T0" y="T1"/>
                              </a:cxn>
                              <a:cxn ang="0">
                                <a:pos x="T2" y="T3"/>
                              </a:cxn>
                            </a:cxnLst>
                            <a:rect l="0" t="0" r="r" b="b"/>
                            <a:pathLst>
                              <a:path w="88" h="55">
                                <a:moveTo>
                                  <a:pt x="88" y="55"/>
                                </a:moveTo>
                                <a:cubicBezTo>
                                  <a:pt x="62" y="34"/>
                                  <a:pt x="32" y="16"/>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14042"/>
                        <wps:cNvSpPr>
                          <a:spLocks/>
                        </wps:cNvSpPr>
                        <wps:spPr bwMode="auto">
                          <a:xfrm>
                            <a:off x="4871" y="6865"/>
                            <a:ext cx="15" cy="58"/>
                          </a:xfrm>
                          <a:custGeom>
                            <a:avLst/>
                            <a:gdLst>
                              <a:gd name="T0" fmla="*/ 0 w 15"/>
                              <a:gd name="T1" fmla="*/ 0 h 58"/>
                              <a:gd name="T2" fmla="*/ 15 w 15"/>
                              <a:gd name="T3" fmla="*/ 58 h 58"/>
                            </a:gdLst>
                            <a:ahLst/>
                            <a:cxnLst>
                              <a:cxn ang="0">
                                <a:pos x="T0" y="T1"/>
                              </a:cxn>
                              <a:cxn ang="0">
                                <a:pos x="T2" y="T3"/>
                              </a:cxn>
                            </a:cxnLst>
                            <a:rect l="0" t="0" r="r" b="b"/>
                            <a:pathLst>
                              <a:path w="15" h="58">
                                <a:moveTo>
                                  <a:pt x="0" y="0"/>
                                </a:moveTo>
                                <a:cubicBezTo>
                                  <a:pt x="3" y="20"/>
                                  <a:pt x="8" y="39"/>
                                  <a:pt x="15" y="58"/>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A651F9" id="Group 14028" o:spid="_x0000_s1026" style="position:absolute;margin-left:182.7pt;margin-top:13.3pt;width:175.65pt;height:132.95pt;z-index:251645440" coordorigin="4605,6280" coordsize="3073,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">
                <v:shape id="Freeform 14029" o:spid="_x0000_s1027" style="position:absolute;left:4725;top:640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6+0sIA&#10;AADcAAAADwAAAGRycy9kb3ducmV2LnhtbERPTYvCMBC9C/6HMMLeNFVYKdUoIuwqelK3q8exGdti&#10;M6lN1PrvN4cFj4/3PZ23phIPalxpWcFwEIEgzqwuOVfwc/jqxyCcR9ZYWSYFL3Iwn3U7U0y0ffKO&#10;HnufixDCLkEFhfd1IqXLCjLoBrYmDtzFNgZ9gE0udYPPEG4qOYqisTRYcmgosKZlQdl1fzcKVqfD&#10;9pLejovvo/38bePl5hynN6U+eu1iAsJT69/if/daKxgNw/xwJhwB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Tr7SwgAAANwAAAAPAAAAAAAAAAAAAAAAAJgCAABkcnMvZG93&#10;bnJldi54bWxQSwUGAAAAAAQABAD1AAAAhwM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ddd" strokeweight="0">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30" o:spid="_x0000_s1028" style="position:absolute;left:4605;top:628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t0xMYA&#10;AADcAAAADwAAAGRycy9kb3ducmV2LnhtbESPT2vCQBTE74LfYXlCL6KbSKsSXUUshYK9+AfR2zP7&#10;TILZtyG7NfHbu0Khx2FmfsPMl60pxZ1qV1hWEA8jEMSp1QVnCg77r8EUhPPIGkvLpOBBDpaLbmeO&#10;ibYNb+m+85kIEHYJKsi9rxIpXZqTQTe0FXHwrrY26IOsM6lrbALclHIURWNpsOCwkGNF65zS2+7X&#10;KLh+fpxu2WTTHN/PUvcn21Re2h+l3nrtagbCU+v/w3/tb61gFMfwOhOOgFw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t0xMYAAADcAAAADwAAAAAAAAAAAAAAAACYAgAAZHJz&#10;L2Rvd25yZXYueG1sUEsFBgAAAAAEAAQA9QAAAIsDA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f60" strokeweight="0">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31" o:spid="_x0000_s1029" style="position:absolute;left:4605;top:628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CRsAA&#10;AADcAAAADwAAAGRycy9kb3ducmV2LnhtbESPQYvCMBCF7wv+hzDC3rZpC8pSjSJKwauu3odmbIrN&#10;pDTRxn+/ERb2+HjzvjdvvY22F08afedYQZHlIIgbpztuFVx+6q9vED4ga+wdk4IXedhuZh9rrLSb&#10;+ETPc2hFgrCvUIEJYaik9I0hiz5zA3Hybm60GJIcW6lHnBLc9rLM86W02HFqMDjQ3lBzPz9seqM7&#10;7K+ucKavD2XeTMe4qG1U6nMedysQgWL4P/5LH7WCsijhPSYR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DCRsAAAADcAAAADwAAAAAAAAAAAAAAAACYAgAAZHJzL2Rvd25y&#10;ZXYueG1sUEsFBgAAAAAEAAQA9QAAAIUDA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ed="f" strokecolor="#969696">
                  <v:stroke endcap="round"/>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32" o:spid="_x0000_s1030" style="position:absolute;left:4752;top:7315;width:173;height:33;visibility:visible;mso-wrap-style:square;v-text-anchor:top" coordsize="17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RXmMQA&#10;AADcAAAADwAAAGRycy9kb3ducmV2LnhtbESPT2vCQBTE74LfYXlCb3WjlarRVUQpWHrx7/2RfWaD&#10;2bchuyZpP323UPA4zMxvmOW6s6VoqPaFYwWjYQKCOHO64FzB5fzxOgPhA7LG0jEp+CYP61W/t8RU&#10;u5aP1JxCLiKEfYoKTAhVKqXPDFn0Q1cRR+/maoshyjqXusY2wm0px0nyLi0WHBcMVrQ1lN1PD6uA&#10;71+fEzs73B5z23am2e6uU/2j1Mug2yxABOrCM/zf3msF49Eb/J2JR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V5jEAAAA3AAAAA8AAAAAAAAAAAAAAAAAmAIAAGRycy9k&#10;b3ducmV2LnhtbFBLBQYAAAAABAAEAPUAAACJAwAAAAA=&#10;" path="m,c46,21,97,33,150,33v8,,16,,23,-1e" filled="f" strokecolor="#969696">
                  <v:stroke endcap="round"/>
                  <v:path arrowok="t" o:connecttype="custom" o:connectlocs="0,0;150,33;173,32" o:connectangles="0,0,0"/>
                </v:shape>
                <v:shape id="Freeform 14033" o:spid="_x0000_s1031" style="position:absolute;left:5003;top:7700;width:76;height:16;visibility:visible;mso-wrap-style:square;v-text-anchor:top" coordsize="7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rL78UA&#10;AADcAAAADwAAAGRycy9kb3ducmV2LnhtbESPQWvCQBSE74L/YXmF3nSjSJHoGqSSIgWLVQ89PrKv&#10;SUj2bbq7xvjvuwWhx2FmvmHW2WBa0ZPztWUFs2kCgriwuuZSweWcT5YgfEDW2FomBXfykG3GozWm&#10;2t74k/pTKEWEsE9RQRVCl0rpi4oM+qntiKP3bZ3BEKUrpXZ4i3DTynmSvEiDNceFCjt6rahoTlej&#10;oDzuPr5Ck59/3vL3fXfYun6ZOKWen4btCkSgIfyHH+29VjCfLe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CsvvxQAAANwAAAAPAAAAAAAAAAAAAAAAAJgCAABkcnMv&#10;ZG93bnJldi54bWxQSwUGAAAAAAQABAD1AAAAigMAAAAA&#10;" path="m,16c26,13,52,8,76,e" filled="f" strokecolor="#969696">
                  <v:stroke endcap="round"/>
                  <v:path arrowok="t" o:connecttype="custom" o:connectlocs="0,16;76,0" o:connectangles="0,0"/>
                </v:shape>
                <v:shape id="Freeform 14034" o:spid="_x0000_s1032" style="position:absolute;left:5685;top:7801;width:45;height:71;visibility:visible;mso-wrap-style:square;v-text-anchor:top" coordsize="4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38rcMA&#10;AADcAAAADwAAAGRycy9kb3ducmV2LnhtbESPT4vCMBTE7wt+h/CEva2piqK1qYisbC8r+O/+aJ5t&#10;sXmpTVbrtzcLgsdhZn7DJMvO1OJGrassKxgOIhDEudUVFwqOh83XDITzyBpry6TgQQ6Wae8jwVjb&#10;O+/otveFCBB2MSoovW9iKV1ekkE3sA1x8M62NeiDbAupW7wHuKnlKIqm0mDFYaHEhtYl5Zf9n1Fw&#10;yn7HD+P5XNv59/Ugf7ZZPtsq9dnvVgsQnjr/Dr/amVYwGk7g/0w4AjJ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38rcMAAADcAAAADwAAAAAAAAAAAAAAAACYAgAAZHJzL2Rv&#10;d25yZXYueG1sUEsFBgAAAAAEAAQA9QAAAIgDAAAAAA==&#10;" path="m,c12,25,27,49,45,71e" filled="f" strokecolor="#969696">
                  <v:stroke endcap="round"/>
                  <v:path arrowok="t" o:connecttype="custom" o:connectlocs="0,0;45,71" o:connectangles="0,0"/>
                </v:shape>
                <v:shape id="Freeform 14035" o:spid="_x0000_s1033" style="position:absolute;left:6556;top:7695;width:18;height:77;visibility:visible;mso-wrap-style:square;v-text-anchor:top" coordsize="1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xLsUA&#10;AADcAAAADwAAAGRycy9kb3ducmV2LnhtbESPS4vCQBCE78L+h6EXvOlEBR9ZR/GBsCB78HHw2GR6&#10;k5BMT8yMMe6vdxYEj0VVfUXNl60pRUO1yy0rGPQjEMSJ1TmnCs6nXW8KwnlkjaVlUvAgB8vFR2eO&#10;sbZ3PlBz9KkIEHYxKsi8r2IpXZKRQde3FXHwfm1t0AdZp1LXeA9wU8phFI2lwZzDQoYVbTJKiuPN&#10;KJjsTdFcruu/n2JUBv7psp1NrFLdz3b1BcJT69/hV/tbKxgOxvB/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WvEuxQAAANwAAAAPAAAAAAAAAAAAAAAAAJgCAABkcnMv&#10;ZG93bnJldi54bWxQSwUGAAAAAAQABAD1AAAAigMAAAAA&#10;" path="m,77c9,52,15,26,18,e" filled="f" strokecolor="#969696">
                  <v:stroke endcap="round"/>
                  <v:path arrowok="t" o:connecttype="custom" o:connectlocs="0,77;18,0" o:connectangles="0,0"/>
                </v:shape>
                <v:shape id="Freeform 14036" o:spid="_x0000_s1034" style="position:absolute;left:6939;top:7215;width:222;height:290;visibility:visible;mso-wrap-style:square;v-text-anchor:top" coordsize="222,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3Oq8QA&#10;AADcAAAADwAAAGRycy9kb3ducmV2LnhtbESPQYvCMBSE78L+h/CEvcia2oMr1ShuQZC9iFaEvT2a&#10;Z1tsXkoStf57Iwh7HGbmG2ax6k0rbuR8Y1nBZJyAIC6tbrhScCw2XzMQPiBrbC2Tggd5WC0/BgvM&#10;tL3znm6HUIkIYZ+hgjqELpPSlzUZ9GPbEUfvbJ3BEKWrpHZ4j3DTyjRJptJgw3Ghxo7ymsrL4WoU&#10;6LyY/eX2lO5HP+cHbX93vbM7pT6H/XoOIlAf/sPv9lYrSCff8DoTj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9zqvEAAAA3AAAAA8AAAAAAAAAAAAAAAAAmAIAAGRycy9k&#10;b3ducmV2LnhtbFBLBQYAAAAABAAEAPUAAACJAwAAAAA=&#10;" path="m222,290v,-1,,-1,,-2c222,165,136,53,,e" filled="f" strokecolor="#969696">
                  <v:stroke endcap="round"/>
                  <v:path arrowok="t" o:connecttype="custom" o:connectlocs="222,290;222,288;0,0" o:connectangles="0,0,0"/>
                </v:shape>
                <v:shape id="Freeform 14037" o:spid="_x0000_s1035" style="position:absolute;left:7362;top:6904;width:99;height:109;visibility:visible;mso-wrap-style:square;v-text-anchor:top" coordsize="99,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kLrcEA&#10;AADcAAAADwAAAGRycy9kb3ducmV2LnhtbERPz2vCMBS+D/wfwhO8zVSFMqpRRBnsIG6r4vmZPNti&#10;81KSqHV//XIY7Pjx/V6setuKO/nQOFYwGWcgiLUzDVcKjof31zcQISIbbB2TgicFWC0HLwssjHvw&#10;N93LWIkUwqFABXWMXSFl0DVZDGPXESfu4rzFmKCvpPH4SOG2ldMsy6XFhlNDjR1tatLX8mYV3PZa&#10;fp163j53VH7qn+t5ludeqdGwX89BROrjv/jP/WEUTCdpbTqTjoB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pC63BAAAA3AAAAA8AAAAAAAAAAAAAAAAAmAIAAGRycy9kb3du&#10;cmV2LnhtbFBLBQYAAAAABAAEAPUAAACGAwAAAAA=&#10;" path="m,109c43,79,77,42,99,e" filled="f" strokecolor="#969696">
                  <v:stroke endcap="round"/>
                  <v:path arrowok="t" o:connecttype="custom" o:connectlocs="0,109;99,0" o:connectangles="0,0"/>
                </v:shape>
                <v:shape id="Freeform 14038" o:spid="_x0000_s1036" style="position:absolute;left:7223;top:6501;width:5;height:52;visibility:visible;mso-wrap-style:square;v-text-anchor:top" coordsize="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49R8UA&#10;AADcAAAADwAAAGRycy9kb3ducmV2LnhtbESPX2vCMBTF3wd+h3CFvQxNFTdqNRVRBGEw0Prg46W5&#10;Nt2am9JktX77ZTDY4+H8+XHWm8E2oqfO144VzKYJCOLS6ZorBZfiMElB+ICssXFMCh7kYZOPntaY&#10;aXfnE/XnUIk4wj5DBSaENpPSl4Ys+qlriaN3c53FEGVXSd3hPY7bRs6T5E1arDkSDLa0M1R+nb9t&#10;5L5+1Nfi8G788eVUpIt07z7dXqnn8bBdgQg0hP/wX/uoFcxnS/g9E4+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rj1HxQAAANwAAAAPAAAAAAAAAAAAAAAAAJgCAABkcnMv&#10;ZG93bnJldi54bWxQSwUGAAAAAAQABAD1AAAAigMAAAAA&#10;" path="m5,52v,-2,,-3,,-4c5,32,4,16,,e" filled="f" strokecolor="#969696">
                  <v:stroke endcap="round"/>
                  <v:path arrowok="t" o:connecttype="custom" o:connectlocs="5,52;5,48;0,0" o:connectangles="0,0,0"/>
                </v:shape>
                <v:shape id="Freeform 14039" o:spid="_x0000_s1037" style="position:absolute;left:6592;top:6375;width:51;height:66;visibility:visible;mso-wrap-style:square;v-text-anchor:top" coordsize="5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lUMIA&#10;AADcAAAADwAAAGRycy9kb3ducmV2LnhtbERPTYvCMBC9C/sfwgheZE3tQbRrFFeqiCCsrnufbca2&#10;2ExKE7X99+YgeHy87/myNZW4U+NKywrGowgEcWZ1ybmC8+/mcwrCeWSNlWVS0JGD5eKjN8dE2wcf&#10;6X7yuQgh7BJUUHhfJ1K6rCCDbmRr4sBdbGPQB9jkUjf4COGmknEUTaTBkkNDgTWtC8qup5tRcEy3&#10;qcfv8/Tn/9ANu/1snM42f0oN+u3qC4Sn1r/FL/dOK4jjMD+cCU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mOVQwgAAANwAAAAPAAAAAAAAAAAAAAAAAJgCAABkcnMvZG93&#10;bnJldi54bWxQSwUGAAAAAAQABAD1AAAAhwMAAAAA&#10;" path="m51,c30,20,13,42,,66e" filled="f" strokecolor="#969696">
                  <v:stroke endcap="round"/>
                  <v:path arrowok="t" o:connecttype="custom" o:connectlocs="51,0;0,66" o:connectangles="0,0"/>
                </v:shape>
                <v:shape id="Freeform 14040" o:spid="_x0000_s1038" style="position:absolute;left:6115;top:6414;width:24;height:57;visibility:visible;mso-wrap-style:square;v-text-anchor:top" coordsize="2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ILFcQA&#10;AADcAAAADwAAAGRycy9kb3ducmV2LnhtbESPQWsCMRSE7wX/Q3gFbzXrgqWsRpGKRTy01Lb35+a5&#10;G9y8pElc13/fFAo9DjPzDbNYDbYTPYVoHCuYTgoQxLXThhsFnx/bhycQMSFr7ByTghtFWC1Hdwus&#10;tLvyO/WH1IgM4VihgjYlX0kZ65YsxonzxNk7uWAxZRkaqQNeM9x2siyKR2nRcF5o0dNzS/X5cLEK&#10;zLEz+23dzzYvNvjz29frt0dSanw/rOcgEg3pP/zX3mkFZTmF3zP5CM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iCxXEAAAA3AAAAA8AAAAAAAAAAAAAAAAAmAIAAGRycy9k&#10;b3ducmV2LnhtbFBLBQYAAAAABAAEAPUAAACJAwAAAAA=&#10;" path="m24,c13,18,5,37,,57e" filled="f" strokecolor="#969696">
                  <v:stroke endcap="round"/>
                  <v:path arrowok="t" o:connecttype="custom" o:connectlocs="24,0;0,57" o:connectangles="0,0"/>
                </v:shape>
                <v:shape id="Freeform 14041" o:spid="_x0000_s1039" style="position:absolute;left:5562;top:6492;width:88;height:55;visibility:visible;mso-wrap-style:square;v-text-anchor:top" coordsize="8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cj8QA&#10;AADcAAAADwAAAGRycy9kb3ducmV2LnhtbESPT2vCQBTE7wW/w/KE3uomObQaXUWChZKbf0CPj+wz&#10;CWbfrtmtSb99t1DwOMzMb5jVZjSdeFDvW8sK0lkCgriyuuVawen4+TYH4QOyxs4yKfghD5v15GWF&#10;ubYD7+lxCLWIEPY5KmhCcLmUvmrIoJ9ZRxy9q+0Nhij7Wuoehwg3ncyS5F0abDkuNOioaKi6Hb6N&#10;gj2O3nEx/6jOi3R3v3DZ7lyp1Ot03C5BBBrDM/zf/tIKsiyDvz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2HI/EAAAA3AAAAA8AAAAAAAAAAAAAAAAAmAIAAGRycy9k&#10;b3ducmV2LnhtbFBLBQYAAAAABAAEAPUAAACJAwAAAAA=&#10;" path="m88,55c62,34,32,16,,e" filled="f" strokecolor="#969696">
                  <v:stroke endcap="round"/>
                  <v:path arrowok="t" o:connecttype="custom" o:connectlocs="88,55;0,0" o:connectangles="0,0"/>
                </v:shape>
                <v:shape id="Freeform 14042" o:spid="_x0000_s1040" style="position:absolute;left:4871;top:6865;width:15;height:58;visibility:visible;mso-wrap-style:square;v-text-anchor:top" coordsize="1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0LYcMA&#10;AADcAAAADwAAAGRycy9kb3ducmV2LnhtbESPT4vCMBTE78J+h/AEb5paxV1qUxFB3Kt/YPf4aJ5t&#10;sXnpNqnW/fRGEDwOM/MbJl31phZXal1lWcF0EoEgzq2uuFBwOm7HXyCcR9ZYWyYFd3Kwyj4GKSba&#10;3nhP14MvRICwS1BB6X2TSOnykgy6iW2Ig3e2rUEfZFtI3eItwE0t4yhaSIMVh4USG9qUlF8OnVGw&#10;LT65m5q/n5mu7e4/knOd736VGg379RKEp96/w6/2t1YQxzN4nglH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0LYcMAAADcAAAADwAAAAAAAAAAAAAAAACYAgAAZHJzL2Rv&#10;d25yZXYueG1sUEsFBgAAAAAEAAQA9QAAAIgDAAAAAA==&#10;" path="m,c3,20,8,39,15,58e" filled="f" strokecolor="#969696">
                  <v:stroke endcap="round"/>
                  <v:path arrowok="t" o:connecttype="custom" o:connectlocs="0,0;15,58" o:connectangles="0,0"/>
                </v:shape>
              </v:group>
            </w:pict>
          </mc:Fallback>
        </mc:AlternateContent>
      </w:r>
    </w:p>
    <w:p w14:paraId="4D6708CB"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97664" behindDoc="0" locked="0" layoutInCell="1" allowOverlap="1" wp14:anchorId="581C9D54" wp14:editId="5CCC7EAC">
                <wp:simplePos x="0" y="0"/>
                <wp:positionH relativeFrom="column">
                  <wp:posOffset>2291715</wp:posOffset>
                </wp:positionH>
                <wp:positionV relativeFrom="paragraph">
                  <wp:posOffset>73025</wp:posOffset>
                </wp:positionV>
                <wp:extent cx="2030095" cy="1611630"/>
                <wp:effectExtent l="6350" t="7620" r="1905" b="0"/>
                <wp:wrapNone/>
                <wp:docPr id="208" name="Freeform 14153" descr="Petits carreaux"/>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0095" cy="1611630"/>
                        </a:xfrm>
                        <a:custGeom>
                          <a:avLst/>
                          <a:gdLst>
                            <a:gd name="T0" fmla="*/ 152 w 3197"/>
                            <a:gd name="T1" fmla="*/ 540 h 1573"/>
                            <a:gd name="T2" fmla="*/ 712 w 3197"/>
                            <a:gd name="T3" fmla="*/ 460 h 1573"/>
                            <a:gd name="T4" fmla="*/ 192 w 3197"/>
                            <a:gd name="T5" fmla="*/ 1120 h 1573"/>
                            <a:gd name="T6" fmla="*/ 1482 w 3197"/>
                            <a:gd name="T7" fmla="*/ 600 h 1573"/>
                            <a:gd name="T8" fmla="*/ 2932 w 3197"/>
                            <a:gd name="T9" fmla="*/ 1570 h 1573"/>
                            <a:gd name="T10" fmla="*/ 2312 w 3197"/>
                            <a:gd name="T11" fmla="*/ 580 h 1573"/>
                            <a:gd name="T12" fmla="*/ 3082 w 3197"/>
                            <a:gd name="T13" fmla="*/ 380 h 1573"/>
                            <a:gd name="T14" fmla="*/ 1622 w 3197"/>
                            <a:gd name="T15" fmla="*/ 20 h 1573"/>
                            <a:gd name="T16" fmla="*/ 152 w 3197"/>
                            <a:gd name="T17" fmla="*/ 540 h 1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197" h="1573">
                              <a:moveTo>
                                <a:pt x="152" y="540"/>
                              </a:moveTo>
                              <a:cubicBezTo>
                                <a:pt x="0" y="613"/>
                                <a:pt x="705" y="363"/>
                                <a:pt x="712" y="460"/>
                              </a:cubicBezTo>
                              <a:cubicBezTo>
                                <a:pt x="719" y="557"/>
                                <a:pt x="64" y="1097"/>
                                <a:pt x="192" y="1120"/>
                              </a:cubicBezTo>
                              <a:cubicBezTo>
                                <a:pt x="320" y="1143"/>
                                <a:pt x="1026" y="525"/>
                                <a:pt x="1482" y="600"/>
                              </a:cubicBezTo>
                              <a:cubicBezTo>
                                <a:pt x="1938" y="675"/>
                                <a:pt x="2794" y="1573"/>
                                <a:pt x="2932" y="1570"/>
                              </a:cubicBezTo>
                              <a:cubicBezTo>
                                <a:pt x="3070" y="1567"/>
                                <a:pt x="2287" y="778"/>
                                <a:pt x="2312" y="580"/>
                              </a:cubicBezTo>
                              <a:cubicBezTo>
                                <a:pt x="2337" y="382"/>
                                <a:pt x="3197" y="473"/>
                                <a:pt x="3082" y="380"/>
                              </a:cubicBezTo>
                              <a:cubicBezTo>
                                <a:pt x="2967" y="287"/>
                                <a:pt x="2107" y="0"/>
                                <a:pt x="1622" y="20"/>
                              </a:cubicBezTo>
                              <a:cubicBezTo>
                                <a:pt x="1137" y="40"/>
                                <a:pt x="304" y="467"/>
                                <a:pt x="152" y="540"/>
                              </a:cubicBezTo>
                              <a:close/>
                            </a:path>
                          </a:pathLst>
                        </a:custGeom>
                        <a:pattFill prst="smGrid">
                          <a:fgClr>
                            <a:srgbClr val="00FF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22D9F" id="Freeform 14153" o:spid="_x0000_s1026" alt="Petits carreaux" style="position:absolute;margin-left:180.45pt;margin-top:5.75pt;width:159.85pt;height:126.9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97,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" path="m152,540c,613,705,363,712,460v7,97,-648,637,-520,660c320,1143,1026,525,1482,600v456,75,1312,973,1450,970c3070,1567,2287,778,2312,580v25,-198,885,-107,770,-200c2967,287,2107,,1622,20,1137,40,304,467,152,540xe" fillcolor="lime" stroked="f">
                <v:fill r:id="rId12" o:title="" type="pattern"/>
                <v:path arrowok="t" o:connecttype="custom" o:connectlocs="96520,553261;452120,471297;121920,1147505;941070,614735;1861820,1608556;1468120,594244;1957070,389332;1029970,20491;96520,553261" o:connectangles="0,0,0,0,0,0,0,0,0"/>
              </v:shape>
            </w:pict>
          </mc:Fallback>
        </mc:AlternateContent>
      </w:r>
      <w:r w:rsidRPr="007A57D5">
        <w:rPr>
          <w:noProof/>
          <w:highlight w:val="green"/>
        </w:rPr>
        <mc:AlternateContent>
          <mc:Choice Requires="wps">
            <w:drawing>
              <wp:anchor distT="0" distB="0" distL="114300" distR="114300" simplePos="0" relativeHeight="251681280" behindDoc="0" locked="0" layoutInCell="1" allowOverlap="1" wp14:anchorId="2C24808D" wp14:editId="0F646290">
                <wp:simplePos x="0" y="0"/>
                <wp:positionH relativeFrom="column">
                  <wp:posOffset>4051300</wp:posOffset>
                </wp:positionH>
                <wp:positionV relativeFrom="paragraph">
                  <wp:posOffset>139700</wp:posOffset>
                </wp:positionV>
                <wp:extent cx="1095375" cy="262255"/>
                <wp:effectExtent l="3810" t="0" r="0" b="0"/>
                <wp:wrapNone/>
                <wp:docPr id="207" name="Text Box 14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2622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F5DA6"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Routeur RIP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4808D" id="_x0000_t202" coordsize="21600,21600" o:spt="202" path="m,l,21600r21600,l21600,xe">
                <v:stroke joinstyle="miter"/>
                <v:path gradientshapeok="t" o:connecttype="rect"/>
              </v:shapetype>
              <v:shape id="Text Box 14093" o:spid="_x0000_s1026" type="#_x0000_t202" style="position:absolute;left:0;text-align:left;margin-left:319pt;margin-top:11pt;width:86.25pt;height:20.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" filled="f" fillcolor="#bbe0e3" stroked="f">
                <v:textbox>
                  <w:txbxContent>
                    <w:p w14:paraId="7C6F5DA6"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Routeur RIP</w:t>
                      </w:r>
                    </w:p>
                  </w:txbxContent>
                </v:textbox>
              </v:shape>
            </w:pict>
          </mc:Fallback>
        </mc:AlternateContent>
      </w:r>
      <w:r w:rsidRPr="007A57D5">
        <w:rPr>
          <w:noProof/>
          <w:highlight w:val="green"/>
        </w:rPr>
        <mc:AlternateContent>
          <mc:Choice Requires="wps">
            <w:drawing>
              <wp:anchor distT="0" distB="0" distL="114300" distR="114300" simplePos="0" relativeHeight="251679232" behindDoc="0" locked="0" layoutInCell="1" allowOverlap="1" wp14:anchorId="1925F0C7" wp14:editId="5F92BA30">
                <wp:simplePos x="0" y="0"/>
                <wp:positionH relativeFrom="column">
                  <wp:posOffset>2933700</wp:posOffset>
                </wp:positionH>
                <wp:positionV relativeFrom="paragraph">
                  <wp:posOffset>152400</wp:posOffset>
                </wp:positionV>
                <wp:extent cx="1562100" cy="262255"/>
                <wp:effectExtent l="635" t="1270" r="0" b="3175"/>
                <wp:wrapNone/>
                <wp:docPr id="206" name="Text Box 14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22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38FE0"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Région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5F0C7" id="Text Box 14091" o:spid="_x0000_s1027" type="#_x0000_t202" style="position:absolute;left:0;text-align:left;margin-left:231pt;margin-top:12pt;width:123pt;height:20.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" filled="f" fillcolor="#bbe0e3" stroked="f">
                <v:textbox>
                  <w:txbxContent>
                    <w:p w14:paraId="63A38FE0"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Région A</w:t>
                      </w:r>
                    </w:p>
                  </w:txbxContent>
                </v:textbox>
              </v:shape>
            </w:pict>
          </mc:Fallback>
        </mc:AlternateContent>
      </w:r>
      <w:r w:rsidRPr="007A57D5">
        <w:rPr>
          <w:noProof/>
          <w:highlight w:val="green"/>
        </w:rPr>
        <mc:AlternateContent>
          <mc:Choice Requires="wps">
            <w:drawing>
              <wp:anchor distT="0" distB="0" distL="114300" distR="114300" simplePos="0" relativeHeight="251660800" behindDoc="0" locked="0" layoutInCell="1" allowOverlap="1" wp14:anchorId="1AFDB09C" wp14:editId="116D1D1A">
                <wp:simplePos x="0" y="0"/>
                <wp:positionH relativeFrom="column">
                  <wp:posOffset>3014980</wp:posOffset>
                </wp:positionH>
                <wp:positionV relativeFrom="paragraph">
                  <wp:posOffset>173355</wp:posOffset>
                </wp:positionV>
                <wp:extent cx="64135" cy="49530"/>
                <wp:effectExtent l="5715" t="12700" r="6350" b="13970"/>
                <wp:wrapNone/>
                <wp:docPr id="205" name="Freeform 140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135" cy="49530"/>
                        </a:xfrm>
                        <a:custGeom>
                          <a:avLst/>
                          <a:gdLst>
                            <a:gd name="T0" fmla="*/ 88 w 88"/>
                            <a:gd name="T1" fmla="*/ 55 h 55"/>
                            <a:gd name="T2" fmla="*/ 0 w 88"/>
                            <a:gd name="T3" fmla="*/ 0 h 55"/>
                          </a:gdLst>
                          <a:ahLst/>
                          <a:cxnLst>
                            <a:cxn ang="0">
                              <a:pos x="T0" y="T1"/>
                            </a:cxn>
                            <a:cxn ang="0">
                              <a:pos x="T2" y="T3"/>
                            </a:cxn>
                          </a:cxnLst>
                          <a:rect l="0" t="0" r="r" b="b"/>
                          <a:pathLst>
                            <a:path w="88" h="55">
                              <a:moveTo>
                                <a:pt x="88" y="55"/>
                              </a:moveTo>
                              <a:cubicBezTo>
                                <a:pt x="62" y="34"/>
                                <a:pt x="32" y="16"/>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DE187" id="Freeform 14057" o:spid="_x0000_s1026" style="position:absolute;margin-left:237.4pt;margin-top:13.65pt;width:5.0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" path="m88,55c62,34,32,16,,e" filled="f" strokecolor="#969696">
                <v:stroke endcap="round"/>
                <v:path arrowok="t" o:connecttype="custom" o:connectlocs="64135,49530;0,0" o:connectangles="0,0"/>
              </v:shape>
            </w:pict>
          </mc:Fallback>
        </mc:AlternateContent>
      </w:r>
      <w:r w:rsidRPr="007A57D5">
        <w:rPr>
          <w:noProof/>
          <w:highlight w:val="green"/>
        </w:rPr>
        <mc:AlternateContent>
          <mc:Choice Requires="wps">
            <w:drawing>
              <wp:anchor distT="0" distB="0" distL="114300" distR="114300" simplePos="0" relativeHeight="251659776" behindDoc="0" locked="0" layoutInCell="1" allowOverlap="1" wp14:anchorId="22022C6A" wp14:editId="486E9A4D">
                <wp:simplePos x="0" y="0"/>
                <wp:positionH relativeFrom="column">
                  <wp:posOffset>3416300</wp:posOffset>
                </wp:positionH>
                <wp:positionV relativeFrom="paragraph">
                  <wp:posOffset>103505</wp:posOffset>
                </wp:positionV>
                <wp:extent cx="17780" cy="50800"/>
                <wp:effectExtent l="6985" t="9525" r="13335" b="6350"/>
                <wp:wrapNone/>
                <wp:docPr id="204" name="Freeform 140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 cy="50800"/>
                        </a:xfrm>
                        <a:custGeom>
                          <a:avLst/>
                          <a:gdLst>
                            <a:gd name="T0" fmla="*/ 24 w 24"/>
                            <a:gd name="T1" fmla="*/ 0 h 57"/>
                            <a:gd name="T2" fmla="*/ 0 w 24"/>
                            <a:gd name="T3" fmla="*/ 57 h 57"/>
                          </a:gdLst>
                          <a:ahLst/>
                          <a:cxnLst>
                            <a:cxn ang="0">
                              <a:pos x="T0" y="T1"/>
                            </a:cxn>
                            <a:cxn ang="0">
                              <a:pos x="T2" y="T3"/>
                            </a:cxn>
                          </a:cxnLst>
                          <a:rect l="0" t="0" r="r" b="b"/>
                          <a:pathLst>
                            <a:path w="24" h="57">
                              <a:moveTo>
                                <a:pt x="24" y="0"/>
                              </a:moveTo>
                              <a:cubicBezTo>
                                <a:pt x="13" y="18"/>
                                <a:pt x="5" y="37"/>
                                <a:pt x="0" y="57"/>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0B91" id="Freeform 14056" o:spid="_x0000_s1026" style="position:absolute;margin-left:269pt;margin-top:8.15pt;width:1.4pt;height: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" path="m24,c13,18,5,37,,57e" filled="f" strokecolor="#969696">
                <v:stroke endcap="round"/>
                <v:path arrowok="t" o:connecttype="custom" o:connectlocs="17780,0;0,50800" o:connectangles="0,0"/>
              </v:shape>
            </w:pict>
          </mc:Fallback>
        </mc:AlternateContent>
      </w:r>
      <w:r w:rsidRPr="007A57D5">
        <w:rPr>
          <w:noProof/>
          <w:highlight w:val="green"/>
        </w:rPr>
        <mc:AlternateContent>
          <mc:Choice Requires="wps">
            <w:drawing>
              <wp:anchor distT="0" distB="0" distL="114300" distR="114300" simplePos="0" relativeHeight="251658752" behindDoc="0" locked="0" layoutInCell="1" allowOverlap="1" wp14:anchorId="562253DD" wp14:editId="7DF82198">
                <wp:simplePos x="0" y="0"/>
                <wp:positionH relativeFrom="column">
                  <wp:posOffset>3763010</wp:posOffset>
                </wp:positionH>
                <wp:positionV relativeFrom="paragraph">
                  <wp:posOffset>67945</wp:posOffset>
                </wp:positionV>
                <wp:extent cx="36830" cy="59690"/>
                <wp:effectExtent l="10795" t="12065" r="9525" b="13970"/>
                <wp:wrapNone/>
                <wp:docPr id="203" name="Freeform 140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30" cy="59690"/>
                        </a:xfrm>
                        <a:custGeom>
                          <a:avLst/>
                          <a:gdLst>
                            <a:gd name="T0" fmla="*/ 51 w 51"/>
                            <a:gd name="T1" fmla="*/ 0 h 66"/>
                            <a:gd name="T2" fmla="*/ 0 w 51"/>
                            <a:gd name="T3" fmla="*/ 66 h 66"/>
                          </a:gdLst>
                          <a:ahLst/>
                          <a:cxnLst>
                            <a:cxn ang="0">
                              <a:pos x="T0" y="T1"/>
                            </a:cxn>
                            <a:cxn ang="0">
                              <a:pos x="T2" y="T3"/>
                            </a:cxn>
                          </a:cxnLst>
                          <a:rect l="0" t="0" r="r" b="b"/>
                          <a:pathLst>
                            <a:path w="51" h="66">
                              <a:moveTo>
                                <a:pt x="51" y="0"/>
                              </a:moveTo>
                              <a:cubicBezTo>
                                <a:pt x="30" y="20"/>
                                <a:pt x="13" y="42"/>
                                <a:pt x="0" y="66"/>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8F321" id="Freeform 14055" o:spid="_x0000_s1026" style="position:absolute;margin-left:296.3pt;margin-top:5.35pt;width:2.9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" path="m51,c30,20,13,42,,66e" filled="f" strokecolor="#969696">
                <v:stroke endcap="round"/>
                <v:path arrowok="t" o:connecttype="custom" o:connectlocs="36830,0;0,59690" o:connectangles="0,0"/>
              </v:shape>
            </w:pict>
          </mc:Fallback>
        </mc:AlternateContent>
      </w:r>
      <w:r w:rsidRPr="007A57D5">
        <w:rPr>
          <w:noProof/>
          <w:highlight w:val="green"/>
        </w:rPr>
        <mc:AlternateContent>
          <mc:Choice Requires="wps">
            <w:drawing>
              <wp:anchor distT="0" distB="0" distL="114300" distR="114300" simplePos="0" relativeHeight="251657728" behindDoc="0" locked="0" layoutInCell="1" allowOverlap="1" wp14:anchorId="332DBC08" wp14:editId="7C934376">
                <wp:simplePos x="0" y="0"/>
                <wp:positionH relativeFrom="column">
                  <wp:posOffset>4220845</wp:posOffset>
                </wp:positionH>
                <wp:positionV relativeFrom="paragraph">
                  <wp:posOffset>181610</wp:posOffset>
                </wp:positionV>
                <wp:extent cx="3810" cy="46355"/>
                <wp:effectExtent l="11430" t="11430" r="13335" b="8890"/>
                <wp:wrapNone/>
                <wp:docPr id="202" name="Freeform 14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 cy="46355"/>
                        </a:xfrm>
                        <a:custGeom>
                          <a:avLst/>
                          <a:gdLst>
                            <a:gd name="T0" fmla="*/ 5 w 5"/>
                            <a:gd name="T1" fmla="*/ 52 h 52"/>
                            <a:gd name="T2" fmla="*/ 5 w 5"/>
                            <a:gd name="T3" fmla="*/ 48 h 52"/>
                            <a:gd name="T4" fmla="*/ 0 w 5"/>
                            <a:gd name="T5" fmla="*/ 0 h 52"/>
                          </a:gdLst>
                          <a:ahLst/>
                          <a:cxnLst>
                            <a:cxn ang="0">
                              <a:pos x="T0" y="T1"/>
                            </a:cxn>
                            <a:cxn ang="0">
                              <a:pos x="T2" y="T3"/>
                            </a:cxn>
                            <a:cxn ang="0">
                              <a:pos x="T4" y="T5"/>
                            </a:cxn>
                          </a:cxnLst>
                          <a:rect l="0" t="0" r="r" b="b"/>
                          <a:pathLst>
                            <a:path w="5" h="52">
                              <a:moveTo>
                                <a:pt x="5" y="52"/>
                              </a:moveTo>
                              <a:cubicBezTo>
                                <a:pt x="5" y="50"/>
                                <a:pt x="5" y="49"/>
                                <a:pt x="5" y="48"/>
                              </a:cubicBezTo>
                              <a:cubicBezTo>
                                <a:pt x="5" y="32"/>
                                <a:pt x="4" y="16"/>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5CF2" id="Freeform 14054" o:spid="_x0000_s1026" style="position:absolute;margin-left:332.35pt;margin-top:14.3pt;width:.3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" path="m5,52v,-2,,-3,,-4c5,32,4,16,,e" filled="f" strokecolor="#969696">
                <v:stroke endcap="round"/>
                <v:path arrowok="t" o:connecttype="custom" o:connectlocs="3810,46355;3810,42789;0,0" o:connectangles="0,0,0"/>
              </v:shape>
            </w:pict>
          </mc:Fallback>
        </mc:AlternateContent>
      </w:r>
      <w:r w:rsidRPr="007A57D5">
        <w:rPr>
          <w:noProof/>
          <w:highlight w:val="green"/>
        </w:rPr>
        <mc:AlternateContent>
          <mc:Choice Requires="wps">
            <w:drawing>
              <wp:anchor distT="0" distB="0" distL="114300" distR="114300" simplePos="0" relativeHeight="251648512" behindDoc="0" locked="0" layoutInCell="1" allowOverlap="1" wp14:anchorId="38900DCA" wp14:editId="096DC50B">
                <wp:simplePos x="0" y="0"/>
                <wp:positionH relativeFrom="column">
                  <wp:posOffset>2407285</wp:posOffset>
                </wp:positionH>
                <wp:positionV relativeFrom="paragraph">
                  <wp:posOffset>90805</wp:posOffset>
                </wp:positionV>
                <wp:extent cx="2143760" cy="1580515"/>
                <wp:effectExtent l="7620" t="6350" r="10795" b="13335"/>
                <wp:wrapNone/>
                <wp:docPr id="201" name="Freeform 14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3760" cy="1580515"/>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DDDDDD"/>
                        </a:solidFill>
                        <a:ln w="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DF9A6" id="Freeform 14045" o:spid="_x0000_s1026" style="position:absolute;margin-left:189.55pt;margin-top:7.15pt;width:168.8pt;height:124.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32,5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ddd" strokeweight="0">
                <v:path arrowok="t" o:connecttype="custom" o:connectlocs="193401,525399;0,741819;106621,929635;105531,927207;47096,1075085;263609,1291775;288684,1290156;287594,1291775;620103,1485528;817428,1430478;816774,1430748;1095428,1580515;1416164,1341158;1416600,1343046;1568573,1386492;1855730,1100990;1855076,1100451;2143760,766376;2074206,560750;2073551,560750;2094919,455778;1899774,198880;1900646,198340;1663420,0;1479613,85273;1479831,85543;1307798,0;1113743,120353;1114616,123861;928846,47494;695109,188626;694454,190515;524820,144370;189912,480604;192747,525939;193401,525399" o:connectangles="0,0,0,0,0,0,0,0,0,0,0,0,0,0,0,0,0,0,0,0,0,0,0,0,0,0,0,0,0,0,0,0,0,0,0,0"/>
              </v:shape>
            </w:pict>
          </mc:Fallback>
        </mc:AlternateContent>
      </w:r>
    </w:p>
    <w:p w14:paraId="04C93D7A"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700736" behindDoc="0" locked="0" layoutInCell="1" allowOverlap="1" wp14:anchorId="532CF57C" wp14:editId="7ED2829D">
                <wp:simplePos x="0" y="0"/>
                <wp:positionH relativeFrom="column">
                  <wp:posOffset>4622800</wp:posOffset>
                </wp:positionH>
                <wp:positionV relativeFrom="paragraph">
                  <wp:posOffset>149860</wp:posOffset>
                </wp:positionV>
                <wp:extent cx="1028700" cy="319405"/>
                <wp:effectExtent l="3810" t="1905" r="0" b="2540"/>
                <wp:wrapNone/>
                <wp:docPr id="200" name="Text Box 14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9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9BB67"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10 </w:t>
                            </w:r>
                            <w:r w:rsidRPr="0015530F">
                              <w:rPr>
                                <w:rFonts w:ascii="Comic Sans MS" w:hAnsi="Comic Sans MS" w:cs="Helvetica 45 Light"/>
                                <w:b/>
                                <w:bCs/>
                                <w:color w:val="000000"/>
                                <w:sz w:val="14"/>
                                <w:szCs w:val="14"/>
                              </w:rPr>
                              <w:t>GE</w:t>
                            </w:r>
                            <w:r>
                              <w:rPr>
                                <w:rFonts w:ascii="Comic Sans MS" w:hAnsi="Comic Sans MS" w:cs="Helvetica 45 Light"/>
                                <w:b/>
                                <w:bCs/>
                                <w:color w:val="000000"/>
                                <w:sz w:val="14"/>
                                <w:szCs w:val="14"/>
                              </w:rPr>
                              <w:t xml:space="preserve"> ou 20 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CF57C" id="Text Box 14182" o:spid="_x0000_s1028" type="#_x0000_t202" style="position:absolute;left:0;text-align:left;margin-left:364pt;margin-top:11.8pt;width:81pt;height:25.1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" filled="f" fillcolor="#bbe0e3" stroked="f">
                <v:textbox>
                  <w:txbxContent>
                    <w:p w14:paraId="0E19BB67"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10 </w:t>
                      </w:r>
                      <w:r w:rsidRPr="0015530F">
                        <w:rPr>
                          <w:rFonts w:ascii="Comic Sans MS" w:hAnsi="Comic Sans MS" w:cs="Helvetica 45 Light"/>
                          <w:b/>
                          <w:bCs/>
                          <w:color w:val="000000"/>
                          <w:sz w:val="14"/>
                          <w:szCs w:val="14"/>
                        </w:rPr>
                        <w:t>GE</w:t>
                      </w:r>
                      <w:r>
                        <w:rPr>
                          <w:rFonts w:ascii="Comic Sans MS" w:hAnsi="Comic Sans MS" w:cs="Helvetica 45 Light"/>
                          <w:b/>
                          <w:bCs/>
                          <w:color w:val="000000"/>
                          <w:sz w:val="14"/>
                          <w:szCs w:val="14"/>
                        </w:rPr>
                        <w:t xml:space="preserve"> ou 20 GE</w:t>
                      </w:r>
                    </w:p>
                  </w:txbxContent>
                </v:textbox>
              </v:shape>
            </w:pict>
          </mc:Fallback>
        </mc:AlternateContent>
      </w:r>
      <w:r w:rsidRPr="007A57D5">
        <w:rPr>
          <w:noProof/>
          <w:highlight w:val="green"/>
        </w:rPr>
        <mc:AlternateContent>
          <mc:Choice Requires="wpg">
            <w:drawing>
              <wp:anchor distT="0" distB="0" distL="114300" distR="114300" simplePos="0" relativeHeight="251683328" behindDoc="0" locked="0" layoutInCell="1" allowOverlap="1" wp14:anchorId="6CE9C8CE" wp14:editId="5FC965C5">
                <wp:simplePos x="0" y="0"/>
                <wp:positionH relativeFrom="column">
                  <wp:posOffset>5158105</wp:posOffset>
                </wp:positionH>
                <wp:positionV relativeFrom="paragraph">
                  <wp:posOffset>45085</wp:posOffset>
                </wp:positionV>
                <wp:extent cx="1332230" cy="659765"/>
                <wp:effectExtent l="5715" t="11430" r="5080" b="5080"/>
                <wp:wrapNone/>
                <wp:docPr id="185" name="Group 140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659765"/>
                          <a:chOff x="4605" y="6280"/>
                          <a:chExt cx="3073" cy="1879"/>
                        </a:xfrm>
                      </wpg:grpSpPr>
                      <wps:wsp>
                        <wps:cNvPr id="186" name="Freeform 14096"/>
                        <wps:cNvSpPr>
                          <a:spLocks/>
                        </wps:cNvSpPr>
                        <wps:spPr bwMode="auto">
                          <a:xfrm>
                            <a:off x="4725" y="640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7" name="Freeform 14097"/>
                        <wps:cNvSpPr>
                          <a:spLocks/>
                        </wps:cNvSpPr>
                        <wps:spPr bwMode="auto">
                          <a:xfrm>
                            <a:off x="4605" y="628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 name="Freeform 14098"/>
                        <wps:cNvSpPr>
                          <a:spLocks/>
                        </wps:cNvSpPr>
                        <wps:spPr bwMode="auto">
                          <a:xfrm>
                            <a:off x="4605" y="6280"/>
                            <a:ext cx="2953" cy="1759"/>
                          </a:xfrm>
                          <a:custGeom>
                            <a:avLst/>
                            <a:gdLst>
                              <a:gd name="T0" fmla="*/ 887 w 9832"/>
                              <a:gd name="T1" fmla="*/ 1947 h 5857"/>
                              <a:gd name="T2" fmla="*/ 0 w 9832"/>
                              <a:gd name="T3" fmla="*/ 2749 h 5857"/>
                              <a:gd name="T4" fmla="*/ 489 w 9832"/>
                              <a:gd name="T5" fmla="*/ 3445 h 5857"/>
                              <a:gd name="T6" fmla="*/ 484 w 9832"/>
                              <a:gd name="T7" fmla="*/ 3436 h 5857"/>
                              <a:gd name="T8" fmla="*/ 216 w 9832"/>
                              <a:gd name="T9" fmla="*/ 3984 h 5857"/>
                              <a:gd name="T10" fmla="*/ 1209 w 9832"/>
                              <a:gd name="T11" fmla="*/ 4787 h 5857"/>
                              <a:gd name="T12" fmla="*/ 1324 w 9832"/>
                              <a:gd name="T13" fmla="*/ 4781 h 5857"/>
                              <a:gd name="T14" fmla="*/ 1319 w 9832"/>
                              <a:gd name="T15" fmla="*/ 4787 h 5857"/>
                              <a:gd name="T16" fmla="*/ 2844 w 9832"/>
                              <a:gd name="T17" fmla="*/ 5505 h 5857"/>
                              <a:gd name="T18" fmla="*/ 3749 w 9832"/>
                              <a:gd name="T19" fmla="*/ 5301 h 5857"/>
                              <a:gd name="T20" fmla="*/ 3746 w 9832"/>
                              <a:gd name="T21" fmla="*/ 5302 h 5857"/>
                              <a:gd name="T22" fmla="*/ 5024 w 9832"/>
                              <a:gd name="T23" fmla="*/ 5857 h 5857"/>
                              <a:gd name="T24" fmla="*/ 6495 w 9832"/>
                              <a:gd name="T25" fmla="*/ 4970 h 5857"/>
                              <a:gd name="T26" fmla="*/ 6497 w 9832"/>
                              <a:gd name="T27" fmla="*/ 4977 h 5857"/>
                              <a:gd name="T28" fmla="*/ 7194 w 9832"/>
                              <a:gd name="T29" fmla="*/ 5138 h 5857"/>
                              <a:gd name="T30" fmla="*/ 8511 w 9832"/>
                              <a:gd name="T31" fmla="*/ 4080 h 5857"/>
                              <a:gd name="T32" fmla="*/ 8508 w 9832"/>
                              <a:gd name="T33" fmla="*/ 4078 h 5857"/>
                              <a:gd name="T34" fmla="*/ 9832 w 9832"/>
                              <a:gd name="T35" fmla="*/ 2840 h 5857"/>
                              <a:gd name="T36" fmla="*/ 9513 w 9832"/>
                              <a:gd name="T37" fmla="*/ 2078 h 5857"/>
                              <a:gd name="T38" fmla="*/ 9510 w 9832"/>
                              <a:gd name="T39" fmla="*/ 2078 h 5857"/>
                              <a:gd name="T40" fmla="*/ 9608 w 9832"/>
                              <a:gd name="T41" fmla="*/ 1689 h 5857"/>
                              <a:gd name="T42" fmla="*/ 8713 w 9832"/>
                              <a:gd name="T43" fmla="*/ 737 h 5857"/>
                              <a:gd name="T44" fmla="*/ 8717 w 9832"/>
                              <a:gd name="T45" fmla="*/ 735 h 5857"/>
                              <a:gd name="T46" fmla="*/ 7629 w 9832"/>
                              <a:gd name="T47" fmla="*/ 0 h 5857"/>
                              <a:gd name="T48" fmla="*/ 6786 w 9832"/>
                              <a:gd name="T49" fmla="*/ 316 h 5857"/>
                              <a:gd name="T50" fmla="*/ 6787 w 9832"/>
                              <a:gd name="T51" fmla="*/ 317 h 5857"/>
                              <a:gd name="T52" fmla="*/ 5998 w 9832"/>
                              <a:gd name="T53" fmla="*/ 0 h 5857"/>
                              <a:gd name="T54" fmla="*/ 5108 w 9832"/>
                              <a:gd name="T55" fmla="*/ 446 h 5857"/>
                              <a:gd name="T56" fmla="*/ 5112 w 9832"/>
                              <a:gd name="T57" fmla="*/ 459 h 5857"/>
                              <a:gd name="T58" fmla="*/ 4260 w 9832"/>
                              <a:gd name="T59" fmla="*/ 176 h 5857"/>
                              <a:gd name="T60" fmla="*/ 3188 w 9832"/>
                              <a:gd name="T61" fmla="*/ 699 h 5857"/>
                              <a:gd name="T62" fmla="*/ 3185 w 9832"/>
                              <a:gd name="T63" fmla="*/ 706 h 5857"/>
                              <a:gd name="T64" fmla="*/ 2407 w 9832"/>
                              <a:gd name="T65" fmla="*/ 535 h 5857"/>
                              <a:gd name="T66" fmla="*/ 871 w 9832"/>
                              <a:gd name="T67" fmla="*/ 1781 h 5857"/>
                              <a:gd name="T68" fmla="*/ 884 w 9832"/>
                              <a:gd name="T69" fmla="*/ 1949 h 5857"/>
                              <a:gd name="T70" fmla="*/ 887 w 9832"/>
                              <a:gd name="T71" fmla="*/ 1947 h 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32" h="5857">
                                <a:moveTo>
                                  <a:pt x="887" y="1947"/>
                                </a:moveTo>
                                <a:cubicBezTo>
                                  <a:pt x="383" y="1989"/>
                                  <a:pt x="0" y="2336"/>
                                  <a:pt x="0" y="2749"/>
                                </a:cubicBezTo>
                                <a:cubicBezTo>
                                  <a:pt x="0" y="3035"/>
                                  <a:pt x="186" y="3300"/>
                                  <a:pt x="489" y="3445"/>
                                </a:cubicBezTo>
                                <a:lnTo>
                                  <a:pt x="484" y="3436"/>
                                </a:lnTo>
                                <a:cubicBezTo>
                                  <a:pt x="312" y="3585"/>
                                  <a:pt x="216" y="3781"/>
                                  <a:pt x="216" y="3984"/>
                                </a:cubicBezTo>
                                <a:cubicBezTo>
                                  <a:pt x="216" y="4427"/>
                                  <a:pt x="661" y="4787"/>
                                  <a:pt x="1209" y="4787"/>
                                </a:cubicBezTo>
                                <a:cubicBezTo>
                                  <a:pt x="1247" y="4787"/>
                                  <a:pt x="1286" y="4785"/>
                                  <a:pt x="1324" y="4781"/>
                                </a:cubicBezTo>
                                <a:lnTo>
                                  <a:pt x="1319" y="4787"/>
                                </a:lnTo>
                                <a:cubicBezTo>
                                  <a:pt x="1632" y="5231"/>
                                  <a:pt x="2214" y="5505"/>
                                  <a:pt x="2844" y="5505"/>
                                </a:cubicBezTo>
                                <a:cubicBezTo>
                                  <a:pt x="3163" y="5505"/>
                                  <a:pt x="3476" y="5435"/>
                                  <a:pt x="3749" y="5301"/>
                                </a:cubicBezTo>
                                <a:lnTo>
                                  <a:pt x="3746" y="5302"/>
                                </a:lnTo>
                                <a:cubicBezTo>
                                  <a:pt x="4031" y="5649"/>
                                  <a:pt x="4511" y="5857"/>
                                  <a:pt x="5024" y="5857"/>
                                </a:cubicBezTo>
                                <a:cubicBezTo>
                                  <a:pt x="5701" y="5857"/>
                                  <a:pt x="6299" y="5497"/>
                                  <a:pt x="6495" y="4970"/>
                                </a:cubicBezTo>
                                <a:lnTo>
                                  <a:pt x="6497" y="4977"/>
                                </a:lnTo>
                                <a:cubicBezTo>
                                  <a:pt x="6706" y="5082"/>
                                  <a:pt x="6947" y="5138"/>
                                  <a:pt x="7194" y="5138"/>
                                </a:cubicBezTo>
                                <a:cubicBezTo>
                                  <a:pt x="7917" y="5138"/>
                                  <a:pt x="8505" y="4666"/>
                                  <a:pt x="8511" y="4080"/>
                                </a:cubicBezTo>
                                <a:lnTo>
                                  <a:pt x="8508" y="4078"/>
                                </a:lnTo>
                                <a:cubicBezTo>
                                  <a:pt x="9268" y="3989"/>
                                  <a:pt x="9832" y="3462"/>
                                  <a:pt x="9832" y="2840"/>
                                </a:cubicBezTo>
                                <a:cubicBezTo>
                                  <a:pt x="9832" y="2564"/>
                                  <a:pt x="9720" y="2297"/>
                                  <a:pt x="9513" y="2078"/>
                                </a:cubicBezTo>
                                <a:lnTo>
                                  <a:pt x="9510" y="2078"/>
                                </a:lnTo>
                                <a:cubicBezTo>
                                  <a:pt x="9574" y="1955"/>
                                  <a:pt x="9608" y="1823"/>
                                  <a:pt x="9608" y="1689"/>
                                </a:cubicBezTo>
                                <a:cubicBezTo>
                                  <a:pt x="9608" y="1244"/>
                                  <a:pt x="9241" y="854"/>
                                  <a:pt x="8713" y="737"/>
                                </a:cubicBezTo>
                                <a:lnTo>
                                  <a:pt x="8717" y="735"/>
                                </a:lnTo>
                                <a:cubicBezTo>
                                  <a:pt x="8623" y="310"/>
                                  <a:pt x="8164" y="0"/>
                                  <a:pt x="7629" y="0"/>
                                </a:cubicBezTo>
                                <a:cubicBezTo>
                                  <a:pt x="7304" y="0"/>
                                  <a:pt x="6996" y="115"/>
                                  <a:pt x="6786" y="316"/>
                                </a:cubicBezTo>
                                <a:lnTo>
                                  <a:pt x="6787" y="317"/>
                                </a:lnTo>
                                <a:cubicBezTo>
                                  <a:pt x="6600" y="117"/>
                                  <a:pt x="6308" y="0"/>
                                  <a:pt x="5998" y="0"/>
                                </a:cubicBezTo>
                                <a:cubicBezTo>
                                  <a:pt x="5621" y="0"/>
                                  <a:pt x="5276" y="173"/>
                                  <a:pt x="5108" y="446"/>
                                </a:cubicBezTo>
                                <a:lnTo>
                                  <a:pt x="5112" y="459"/>
                                </a:lnTo>
                                <a:cubicBezTo>
                                  <a:pt x="4885" y="278"/>
                                  <a:pt x="4579" y="176"/>
                                  <a:pt x="4260" y="176"/>
                                </a:cubicBezTo>
                                <a:cubicBezTo>
                                  <a:pt x="3811" y="176"/>
                                  <a:pt x="3399" y="377"/>
                                  <a:pt x="3188" y="699"/>
                                </a:cubicBezTo>
                                <a:lnTo>
                                  <a:pt x="3185" y="706"/>
                                </a:lnTo>
                                <a:cubicBezTo>
                                  <a:pt x="2949" y="594"/>
                                  <a:pt x="2681" y="535"/>
                                  <a:pt x="2407" y="535"/>
                                </a:cubicBezTo>
                                <a:cubicBezTo>
                                  <a:pt x="1558" y="535"/>
                                  <a:pt x="871" y="1093"/>
                                  <a:pt x="871" y="1781"/>
                                </a:cubicBezTo>
                                <a:cubicBezTo>
                                  <a:pt x="870" y="1837"/>
                                  <a:pt x="875" y="1893"/>
                                  <a:pt x="884" y="1949"/>
                                </a:cubicBezTo>
                                <a:lnTo>
                                  <a:pt x="887" y="1947"/>
                                </a:lnTo>
                                <a:close/>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89" name="Freeform 14099"/>
                        <wps:cNvSpPr>
                          <a:spLocks/>
                        </wps:cNvSpPr>
                        <wps:spPr bwMode="auto">
                          <a:xfrm>
                            <a:off x="4752" y="7315"/>
                            <a:ext cx="173" cy="33"/>
                          </a:xfrm>
                          <a:custGeom>
                            <a:avLst/>
                            <a:gdLst>
                              <a:gd name="T0" fmla="*/ 0 w 173"/>
                              <a:gd name="T1" fmla="*/ 0 h 33"/>
                              <a:gd name="T2" fmla="*/ 150 w 173"/>
                              <a:gd name="T3" fmla="*/ 33 h 33"/>
                              <a:gd name="T4" fmla="*/ 173 w 173"/>
                              <a:gd name="T5" fmla="*/ 32 h 33"/>
                            </a:gdLst>
                            <a:ahLst/>
                            <a:cxnLst>
                              <a:cxn ang="0">
                                <a:pos x="T0" y="T1"/>
                              </a:cxn>
                              <a:cxn ang="0">
                                <a:pos x="T2" y="T3"/>
                              </a:cxn>
                              <a:cxn ang="0">
                                <a:pos x="T4" y="T5"/>
                              </a:cxn>
                            </a:cxnLst>
                            <a:rect l="0" t="0" r="r" b="b"/>
                            <a:pathLst>
                              <a:path w="173" h="33">
                                <a:moveTo>
                                  <a:pt x="0" y="0"/>
                                </a:moveTo>
                                <a:cubicBezTo>
                                  <a:pt x="46" y="21"/>
                                  <a:pt x="97" y="33"/>
                                  <a:pt x="150" y="33"/>
                                </a:cubicBezTo>
                                <a:cubicBezTo>
                                  <a:pt x="158" y="33"/>
                                  <a:pt x="166" y="33"/>
                                  <a:pt x="173" y="32"/>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0" name="Freeform 14100"/>
                        <wps:cNvSpPr>
                          <a:spLocks/>
                        </wps:cNvSpPr>
                        <wps:spPr bwMode="auto">
                          <a:xfrm>
                            <a:off x="5003" y="7700"/>
                            <a:ext cx="76" cy="16"/>
                          </a:xfrm>
                          <a:custGeom>
                            <a:avLst/>
                            <a:gdLst>
                              <a:gd name="T0" fmla="*/ 0 w 76"/>
                              <a:gd name="T1" fmla="*/ 16 h 16"/>
                              <a:gd name="T2" fmla="*/ 76 w 76"/>
                              <a:gd name="T3" fmla="*/ 0 h 16"/>
                            </a:gdLst>
                            <a:ahLst/>
                            <a:cxnLst>
                              <a:cxn ang="0">
                                <a:pos x="T0" y="T1"/>
                              </a:cxn>
                              <a:cxn ang="0">
                                <a:pos x="T2" y="T3"/>
                              </a:cxn>
                            </a:cxnLst>
                            <a:rect l="0" t="0" r="r" b="b"/>
                            <a:pathLst>
                              <a:path w="76" h="16">
                                <a:moveTo>
                                  <a:pt x="0" y="16"/>
                                </a:moveTo>
                                <a:cubicBezTo>
                                  <a:pt x="26" y="13"/>
                                  <a:pt x="52" y="8"/>
                                  <a:pt x="76"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1" name="Freeform 14101"/>
                        <wps:cNvSpPr>
                          <a:spLocks/>
                        </wps:cNvSpPr>
                        <wps:spPr bwMode="auto">
                          <a:xfrm>
                            <a:off x="5685" y="7801"/>
                            <a:ext cx="45" cy="71"/>
                          </a:xfrm>
                          <a:custGeom>
                            <a:avLst/>
                            <a:gdLst>
                              <a:gd name="T0" fmla="*/ 0 w 45"/>
                              <a:gd name="T1" fmla="*/ 0 h 71"/>
                              <a:gd name="T2" fmla="*/ 45 w 45"/>
                              <a:gd name="T3" fmla="*/ 71 h 71"/>
                            </a:gdLst>
                            <a:ahLst/>
                            <a:cxnLst>
                              <a:cxn ang="0">
                                <a:pos x="T0" y="T1"/>
                              </a:cxn>
                              <a:cxn ang="0">
                                <a:pos x="T2" y="T3"/>
                              </a:cxn>
                            </a:cxnLst>
                            <a:rect l="0" t="0" r="r" b="b"/>
                            <a:pathLst>
                              <a:path w="45" h="71">
                                <a:moveTo>
                                  <a:pt x="0" y="0"/>
                                </a:moveTo>
                                <a:cubicBezTo>
                                  <a:pt x="12" y="25"/>
                                  <a:pt x="27" y="49"/>
                                  <a:pt x="45" y="71"/>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2" name="Freeform 14102"/>
                        <wps:cNvSpPr>
                          <a:spLocks/>
                        </wps:cNvSpPr>
                        <wps:spPr bwMode="auto">
                          <a:xfrm>
                            <a:off x="6556" y="7695"/>
                            <a:ext cx="18" cy="77"/>
                          </a:xfrm>
                          <a:custGeom>
                            <a:avLst/>
                            <a:gdLst>
                              <a:gd name="T0" fmla="*/ 0 w 18"/>
                              <a:gd name="T1" fmla="*/ 77 h 77"/>
                              <a:gd name="T2" fmla="*/ 18 w 18"/>
                              <a:gd name="T3" fmla="*/ 0 h 77"/>
                            </a:gdLst>
                            <a:ahLst/>
                            <a:cxnLst>
                              <a:cxn ang="0">
                                <a:pos x="T0" y="T1"/>
                              </a:cxn>
                              <a:cxn ang="0">
                                <a:pos x="T2" y="T3"/>
                              </a:cxn>
                            </a:cxnLst>
                            <a:rect l="0" t="0" r="r" b="b"/>
                            <a:pathLst>
                              <a:path w="18" h="77">
                                <a:moveTo>
                                  <a:pt x="0" y="77"/>
                                </a:moveTo>
                                <a:cubicBezTo>
                                  <a:pt x="9" y="52"/>
                                  <a:pt x="15" y="26"/>
                                  <a:pt x="18"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3" name="Freeform 14103"/>
                        <wps:cNvSpPr>
                          <a:spLocks/>
                        </wps:cNvSpPr>
                        <wps:spPr bwMode="auto">
                          <a:xfrm>
                            <a:off x="6939" y="7215"/>
                            <a:ext cx="222" cy="290"/>
                          </a:xfrm>
                          <a:custGeom>
                            <a:avLst/>
                            <a:gdLst>
                              <a:gd name="T0" fmla="*/ 222 w 222"/>
                              <a:gd name="T1" fmla="*/ 290 h 290"/>
                              <a:gd name="T2" fmla="*/ 222 w 222"/>
                              <a:gd name="T3" fmla="*/ 288 h 290"/>
                              <a:gd name="T4" fmla="*/ 0 w 222"/>
                              <a:gd name="T5" fmla="*/ 0 h 290"/>
                            </a:gdLst>
                            <a:ahLst/>
                            <a:cxnLst>
                              <a:cxn ang="0">
                                <a:pos x="T0" y="T1"/>
                              </a:cxn>
                              <a:cxn ang="0">
                                <a:pos x="T2" y="T3"/>
                              </a:cxn>
                              <a:cxn ang="0">
                                <a:pos x="T4" y="T5"/>
                              </a:cxn>
                            </a:cxnLst>
                            <a:rect l="0" t="0" r="r" b="b"/>
                            <a:pathLst>
                              <a:path w="222" h="290">
                                <a:moveTo>
                                  <a:pt x="222" y="290"/>
                                </a:moveTo>
                                <a:cubicBezTo>
                                  <a:pt x="222" y="289"/>
                                  <a:pt x="222" y="289"/>
                                  <a:pt x="222" y="288"/>
                                </a:cubicBezTo>
                                <a:cubicBezTo>
                                  <a:pt x="222" y="165"/>
                                  <a:pt x="136" y="53"/>
                                  <a:pt x="0"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4" name="Freeform 14104"/>
                        <wps:cNvSpPr>
                          <a:spLocks/>
                        </wps:cNvSpPr>
                        <wps:spPr bwMode="auto">
                          <a:xfrm>
                            <a:off x="7362" y="6904"/>
                            <a:ext cx="99" cy="109"/>
                          </a:xfrm>
                          <a:custGeom>
                            <a:avLst/>
                            <a:gdLst>
                              <a:gd name="T0" fmla="*/ 0 w 99"/>
                              <a:gd name="T1" fmla="*/ 109 h 109"/>
                              <a:gd name="T2" fmla="*/ 99 w 99"/>
                              <a:gd name="T3" fmla="*/ 0 h 109"/>
                            </a:gdLst>
                            <a:ahLst/>
                            <a:cxnLst>
                              <a:cxn ang="0">
                                <a:pos x="T0" y="T1"/>
                              </a:cxn>
                              <a:cxn ang="0">
                                <a:pos x="T2" y="T3"/>
                              </a:cxn>
                            </a:cxnLst>
                            <a:rect l="0" t="0" r="r" b="b"/>
                            <a:pathLst>
                              <a:path w="99" h="109">
                                <a:moveTo>
                                  <a:pt x="0" y="109"/>
                                </a:moveTo>
                                <a:cubicBezTo>
                                  <a:pt x="43" y="79"/>
                                  <a:pt x="77" y="42"/>
                                  <a:pt x="99"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5" name="Freeform 14105"/>
                        <wps:cNvSpPr>
                          <a:spLocks/>
                        </wps:cNvSpPr>
                        <wps:spPr bwMode="auto">
                          <a:xfrm>
                            <a:off x="7223" y="6501"/>
                            <a:ext cx="5" cy="52"/>
                          </a:xfrm>
                          <a:custGeom>
                            <a:avLst/>
                            <a:gdLst>
                              <a:gd name="T0" fmla="*/ 5 w 5"/>
                              <a:gd name="T1" fmla="*/ 52 h 52"/>
                              <a:gd name="T2" fmla="*/ 5 w 5"/>
                              <a:gd name="T3" fmla="*/ 48 h 52"/>
                              <a:gd name="T4" fmla="*/ 0 w 5"/>
                              <a:gd name="T5" fmla="*/ 0 h 52"/>
                            </a:gdLst>
                            <a:ahLst/>
                            <a:cxnLst>
                              <a:cxn ang="0">
                                <a:pos x="T0" y="T1"/>
                              </a:cxn>
                              <a:cxn ang="0">
                                <a:pos x="T2" y="T3"/>
                              </a:cxn>
                              <a:cxn ang="0">
                                <a:pos x="T4" y="T5"/>
                              </a:cxn>
                            </a:cxnLst>
                            <a:rect l="0" t="0" r="r" b="b"/>
                            <a:pathLst>
                              <a:path w="5" h="52">
                                <a:moveTo>
                                  <a:pt x="5" y="52"/>
                                </a:moveTo>
                                <a:cubicBezTo>
                                  <a:pt x="5" y="50"/>
                                  <a:pt x="5" y="49"/>
                                  <a:pt x="5" y="48"/>
                                </a:cubicBezTo>
                                <a:cubicBezTo>
                                  <a:pt x="5" y="32"/>
                                  <a:pt x="4" y="16"/>
                                  <a:pt x="0"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6" name="Freeform 14106"/>
                        <wps:cNvSpPr>
                          <a:spLocks/>
                        </wps:cNvSpPr>
                        <wps:spPr bwMode="auto">
                          <a:xfrm>
                            <a:off x="6592" y="6375"/>
                            <a:ext cx="51" cy="66"/>
                          </a:xfrm>
                          <a:custGeom>
                            <a:avLst/>
                            <a:gdLst>
                              <a:gd name="T0" fmla="*/ 51 w 51"/>
                              <a:gd name="T1" fmla="*/ 0 h 66"/>
                              <a:gd name="T2" fmla="*/ 0 w 51"/>
                              <a:gd name="T3" fmla="*/ 66 h 66"/>
                            </a:gdLst>
                            <a:ahLst/>
                            <a:cxnLst>
                              <a:cxn ang="0">
                                <a:pos x="T0" y="T1"/>
                              </a:cxn>
                              <a:cxn ang="0">
                                <a:pos x="T2" y="T3"/>
                              </a:cxn>
                            </a:cxnLst>
                            <a:rect l="0" t="0" r="r" b="b"/>
                            <a:pathLst>
                              <a:path w="51" h="66">
                                <a:moveTo>
                                  <a:pt x="51" y="0"/>
                                </a:moveTo>
                                <a:cubicBezTo>
                                  <a:pt x="30" y="20"/>
                                  <a:pt x="13" y="42"/>
                                  <a:pt x="0" y="66"/>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7" name="Freeform 14107"/>
                        <wps:cNvSpPr>
                          <a:spLocks/>
                        </wps:cNvSpPr>
                        <wps:spPr bwMode="auto">
                          <a:xfrm>
                            <a:off x="6115" y="6414"/>
                            <a:ext cx="24" cy="57"/>
                          </a:xfrm>
                          <a:custGeom>
                            <a:avLst/>
                            <a:gdLst>
                              <a:gd name="T0" fmla="*/ 24 w 24"/>
                              <a:gd name="T1" fmla="*/ 0 h 57"/>
                              <a:gd name="T2" fmla="*/ 0 w 24"/>
                              <a:gd name="T3" fmla="*/ 57 h 57"/>
                            </a:gdLst>
                            <a:ahLst/>
                            <a:cxnLst>
                              <a:cxn ang="0">
                                <a:pos x="T0" y="T1"/>
                              </a:cxn>
                              <a:cxn ang="0">
                                <a:pos x="T2" y="T3"/>
                              </a:cxn>
                            </a:cxnLst>
                            <a:rect l="0" t="0" r="r" b="b"/>
                            <a:pathLst>
                              <a:path w="24" h="57">
                                <a:moveTo>
                                  <a:pt x="24" y="0"/>
                                </a:moveTo>
                                <a:cubicBezTo>
                                  <a:pt x="13" y="18"/>
                                  <a:pt x="5" y="37"/>
                                  <a:pt x="0" y="57"/>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8" name="Freeform 14108"/>
                        <wps:cNvSpPr>
                          <a:spLocks/>
                        </wps:cNvSpPr>
                        <wps:spPr bwMode="auto">
                          <a:xfrm>
                            <a:off x="5562" y="6492"/>
                            <a:ext cx="88" cy="55"/>
                          </a:xfrm>
                          <a:custGeom>
                            <a:avLst/>
                            <a:gdLst>
                              <a:gd name="T0" fmla="*/ 88 w 88"/>
                              <a:gd name="T1" fmla="*/ 55 h 55"/>
                              <a:gd name="T2" fmla="*/ 0 w 88"/>
                              <a:gd name="T3" fmla="*/ 0 h 55"/>
                            </a:gdLst>
                            <a:ahLst/>
                            <a:cxnLst>
                              <a:cxn ang="0">
                                <a:pos x="T0" y="T1"/>
                              </a:cxn>
                              <a:cxn ang="0">
                                <a:pos x="T2" y="T3"/>
                              </a:cxn>
                            </a:cxnLst>
                            <a:rect l="0" t="0" r="r" b="b"/>
                            <a:pathLst>
                              <a:path w="88" h="55">
                                <a:moveTo>
                                  <a:pt x="88" y="55"/>
                                </a:moveTo>
                                <a:cubicBezTo>
                                  <a:pt x="62" y="34"/>
                                  <a:pt x="32" y="16"/>
                                  <a:pt x="0" y="0"/>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s:wsp>
                        <wps:cNvPr id="199" name="Freeform 14109"/>
                        <wps:cNvSpPr>
                          <a:spLocks/>
                        </wps:cNvSpPr>
                        <wps:spPr bwMode="auto">
                          <a:xfrm>
                            <a:off x="4871" y="6865"/>
                            <a:ext cx="15" cy="58"/>
                          </a:xfrm>
                          <a:custGeom>
                            <a:avLst/>
                            <a:gdLst>
                              <a:gd name="T0" fmla="*/ 0 w 15"/>
                              <a:gd name="T1" fmla="*/ 0 h 58"/>
                              <a:gd name="T2" fmla="*/ 15 w 15"/>
                              <a:gd name="T3" fmla="*/ 58 h 58"/>
                            </a:gdLst>
                            <a:ahLst/>
                            <a:cxnLst>
                              <a:cxn ang="0">
                                <a:pos x="T0" y="T1"/>
                              </a:cxn>
                              <a:cxn ang="0">
                                <a:pos x="T2" y="T3"/>
                              </a:cxn>
                            </a:cxnLst>
                            <a:rect l="0" t="0" r="r" b="b"/>
                            <a:pathLst>
                              <a:path w="15" h="58">
                                <a:moveTo>
                                  <a:pt x="0" y="0"/>
                                </a:moveTo>
                                <a:cubicBezTo>
                                  <a:pt x="3" y="20"/>
                                  <a:pt x="8" y="39"/>
                                  <a:pt x="15" y="58"/>
                                </a:cubicBezTo>
                              </a:path>
                            </a:pathLst>
                          </a:custGeom>
                          <a:solidFill>
                            <a:srgbClr val="C0C0C0"/>
                          </a:solidFill>
                          <a:ln w="9525" cap="rnd">
                            <a:solidFill>
                              <a:srgbClr val="969696"/>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FC1DF" id="Group 14095" o:spid="_x0000_s1026" style="position:absolute;margin-left:406.15pt;margin-top:3.55pt;width:104.9pt;height:51.95pt;z-index:251683328" coordorigin="4605,6280" coordsize="3073,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">
                <v:shape id="Freeform 14096" o:spid="_x0000_s1027" style="position:absolute;left:4725;top:640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LiIsAA&#10;AADcAAAADwAAAGRycy9kb3ducmV2LnhtbERPS4vCMBC+L/gfwix4W9NVLNI1yiosePSNx6EZ29Jm&#10;Upusxn9vBMHbfHzPmc6DacSVOldZVvA9SEAQ51ZXXCjY7/6+JiCcR9bYWCYFd3Iwn/U+pphpe+MN&#10;Xbe+EDGEXYYKSu/bTEqXl2TQDWxLHLmz7Qz6CLtC6g5vMdw0cpgkqTRYcWwosaVlSXm9/TcKRqdF&#10;qMfB1unxPDysm316XF4uSvU/w+8PCE/Bv8Uv90rH+ZMUns/EC+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LiIsAAAADcAAAADwAAAAAAAAAAAAAAAACYAgAAZHJzL2Rvd25y&#10;ZXYueG1sUEsFBgAAAAAEAAQA9QAAAIUDA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silver" strokeweight="0">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97" o:spid="_x0000_s1028" style="position:absolute;left:4605;top:628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5HucIA&#10;AADcAAAADwAAAGRycy9kb3ducmV2LnhtbERPS4vCMBC+L/gfwgje1lTFKtUoriB43PWFx6EZ29Jm&#10;UpusZv+9WVjY23x8z1mug2nEgzpXWVYwGiYgiHOrKy4UnI679zkI55E1NpZJwQ85WK96b0vMtH3y&#10;Fz0OvhAxhF2GCkrv20xKl5dk0A1tSxy5m+0M+gi7QuoOnzHcNHKcJKk0WHFsKLGlbUl5ffg2CibX&#10;j1BPg63Ty218/mxO6WV7vys16IfNAoSn4P/Ff+69jvPnM/h9Jl4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Tke5wgAAANwAAAAPAAAAAAAAAAAAAAAAAJgCAABkcnMvZG93&#10;bnJldi54bWxQSwUGAAAAAAQABAD1AAAAhwM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silver" strokeweight="0">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98" o:spid="_x0000_s1029" style="position:absolute;left:4605;top:6280;width:2953;height:1759;visibility:visible;mso-wrap-style:square;v-text-anchor:top" coordsize="9832,5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u9hMIA&#10;AADcAAAADwAAAGRycy9kb3ducmV2LnhtbESPQW/CMAyF70j7D5EncYMUDogVAqomTdoJAYO7aUxT&#10;0ThdE6D8e3xA4mbrPb/3ebnufaNu1MU6sIHJOANFXAZbc2Xg8PczmoOKCdliE5gMPCjCevUxWGJu&#10;w513dNunSkkIxxwNuJTaXOtYOvIYx6ElFu0cOo9J1q7StsO7hPtGT7Nspj3WLA0OW/p2VF72V2/g&#10;VGyLjZueHwcK/9ev/jipNR6NGX72xQJUoj69za/rXyv4c6GVZ2QCv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72EwgAAANwAAAAPAAAAAAAAAAAAAAAAAJgCAABkcnMvZG93&#10;bnJldi54bWxQSwUGAAAAAAQABAD1AAAAhwMAAAAA&#10;" path="m887,1947c383,1989,,2336,,2749v,286,186,551,489,696l484,3436c312,3585,216,3781,216,3984v,443,445,803,993,803c1247,4787,1286,4785,1324,4781r-5,6c1632,5231,2214,5505,2844,5505v319,,632,-70,905,-204l3746,5302v285,347,765,555,1278,555c5701,5857,6299,5497,6495,4970r2,7c6706,5082,6947,5138,7194,5138v723,,1311,-472,1317,-1058l8508,4078v760,-89,1324,-616,1324,-1238c9832,2564,9720,2297,9513,2078r-3,c9574,1955,9608,1823,9608,1689v,-445,-367,-835,-895,-952l8717,735c8623,310,8164,,7629,,7304,,6996,115,6786,316r1,1c6600,117,6308,,5998,,5621,,5276,173,5108,446r4,13c4885,278,4579,176,4260,176v-449,,-861,201,-1072,523l3185,706c2949,594,2681,535,2407,535,1558,535,871,1093,871,1781v-1,56,4,112,13,168l887,1947xe" fillcolor="silver" strokecolor="#969696">
                  <v:stroke endcap="round"/>
                  <v:path arrowok="t" o:connecttype="custom" o:connectlocs="266,585;0,826;147,1035;145,1032;65,1196;363,1438;398,1436;396,1438;854,1653;1126,1592;1125,1592;1509,1759;1951,1493;1951,1495;2161,1543;2556,1225;2555,1225;2953,853;2857,624;2856,624;2886,507;2617,221;2618,221;2291,0;2038,95;2038,95;1801,0;1534,134;1535,138;1279,53;958,210;957,212;723,161;262,535;266,585;266,585" o:connectangles="0,0,0,0,0,0,0,0,0,0,0,0,0,0,0,0,0,0,0,0,0,0,0,0,0,0,0,0,0,0,0,0,0,0,0,0"/>
                </v:shape>
                <v:shape id="Freeform 14099" o:spid="_x0000_s1030" style="position:absolute;left:4752;top:7315;width:173;height:33;visibility:visible;mso-wrap-style:square;v-text-anchor:top" coordsize="17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kLLMUA&#10;AADcAAAADwAAAGRycy9kb3ducmV2LnhtbESP0WrCQBBF3wX/YRnBt7qxD9WkrlLTClYspbYfMGSn&#10;STA7G7Kjxr93CwXfZrh37rmzWPWuUWfqQu3ZwHSSgCIuvK25NPDzvXmYgwqCbLHxTAauFGC1HA4W&#10;mFl/4S86H6RUMYRDhgYqkTbTOhQVOQwT3xJH7dd3DiWuXalth5cY7hr9mCRP2mHNkVBhS3lFxfFw&#10;cpGbpLv3V5nt02OerzF9k9nn7sOY8ah/eQYl1Mvd/H+9tbH+PIW/Z+IEe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QssxQAAANwAAAAPAAAAAAAAAAAAAAAAAJgCAABkcnMv&#10;ZG93bnJldi54bWxQSwUGAAAAAAQABAD1AAAAigMAAAAA&#10;" path="m,c46,21,97,33,150,33v8,,16,,23,-1e" fillcolor="silver" strokecolor="#969696">
                  <v:stroke endcap="round"/>
                  <v:path arrowok="t" o:connecttype="custom" o:connectlocs="0,0;150,33;173,32" o:connectangles="0,0,0"/>
                </v:shape>
                <v:shape id="Freeform 14100" o:spid="_x0000_s1031" style="position:absolute;left:5003;top:7700;width:76;height:16;visibility:visible;mso-wrap-style:square;v-text-anchor:top" coordsize="7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e2MUA&#10;AADcAAAADwAAAGRycy9kb3ducmV2LnhtbESPT2vCQBDF7wW/wzKCl6IbPQRNXaUIQnso4p+DxyE7&#10;TUKzsyG7Jttv3zkUvM3w3rz3m+0+uVYN1IfGs4HlIgNFXHrbcGXgdj3O16BCRLbYeiYDvxRgv5u8&#10;bLGwfuQzDZdYKQnhUKCBOsau0DqUNTkMC98Ri/bte4dR1r7StsdRwl2rV1mWa4cNS0ONHR1qKn8u&#10;D2eA7tmh+xp9yt3wiemUP2738dWY2TS9v4GKlOLT/H/9YQV/I/jyjEygd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ol7YxQAAANwAAAAPAAAAAAAAAAAAAAAAAJgCAABkcnMv&#10;ZG93bnJldi54bWxQSwUGAAAAAAQABAD1AAAAigMAAAAA&#10;" path="m,16c26,13,52,8,76,e" fillcolor="silver" strokecolor="#969696">
                  <v:stroke endcap="round"/>
                  <v:path arrowok="t" o:connecttype="custom" o:connectlocs="0,16;76,0" o:connectangles="0,0"/>
                </v:shape>
                <v:shape id="Freeform 14101" o:spid="_x0000_s1032" style="position:absolute;left:5685;top:7801;width:45;height:71;visibility:visible;mso-wrap-style:square;v-text-anchor:top" coordsize="4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L+8IA&#10;AADcAAAADwAAAGRycy9kb3ducmV2LnhtbERPTWvCQBC9F/oflin0Vjcpom3MRkpF0JvaIh6H7LhJ&#10;zc7G7Fbjv3cFwds83ufk09424kSdrx0rSAcJCOLS6ZqNgt+f+dsHCB+QNTaOScGFPEyL56ccM+3O&#10;vKbTJhgRQ9hnqKAKoc2k9GVFFv3AtcSR27vOYoiwM1J3eI7htpHvSTKSFmuODRW29F1Redj8WwVm&#10;edwN02Q3bszfig/j9XabzqxSry/91wREoD48xHf3Qsf5nyncnokXy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hMv7wgAAANwAAAAPAAAAAAAAAAAAAAAAAJgCAABkcnMvZG93&#10;bnJldi54bWxQSwUGAAAAAAQABAD1AAAAhwMAAAAA&#10;" path="m,c12,25,27,49,45,71e" fillcolor="silver" strokecolor="#969696">
                  <v:stroke endcap="round"/>
                  <v:path arrowok="t" o:connecttype="custom" o:connectlocs="0,0;45,71" o:connectangles="0,0"/>
                </v:shape>
                <v:shape id="Freeform 14102" o:spid="_x0000_s1033" style="position:absolute;left:6556;top:7695;width:18;height:77;visibility:visible;mso-wrap-style:square;v-text-anchor:top" coordsize="1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aKjcMA&#10;AADcAAAADwAAAGRycy9kb3ducmV2LnhtbERPS2vCQBC+C/0PyxS86aZpKTXNRlQo2EMFX3gds9Mk&#10;dHc2ZFcT/31XKPQ2H99z8vlgjbhS5xvHCp6mCQji0umGKwWH/cfkDYQPyBqNY1JwIw/z4mGUY6Zd&#10;z1u67kIlYgj7DBXUIbSZlL6syaKfupY4ct+usxgi7CqpO+xjuDUyTZJXabHh2FBjS6uayp/dxSrY&#10;PPcvn8tbydv+fLykJ2vM6ssoNX4cFu8gAg3hX/znXus4f5bC/Zl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aKjcMAAADcAAAADwAAAAAAAAAAAAAAAACYAgAAZHJzL2Rv&#10;d25yZXYueG1sUEsFBgAAAAAEAAQA9QAAAIgDAAAAAA==&#10;" path="m,77c9,52,15,26,18,e" fillcolor="silver" strokecolor="#969696">
                  <v:stroke endcap="round"/>
                  <v:path arrowok="t" o:connecttype="custom" o:connectlocs="0,77;18,0" o:connectangles="0,0"/>
                </v:shape>
                <v:shape id="Freeform 14103" o:spid="_x0000_s1034" style="position:absolute;left:6939;top:7215;width:222;height:290;visibility:visible;mso-wrap-style:square;v-text-anchor:top" coordsize="222,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sVSsQA&#10;AADcAAAADwAAAGRycy9kb3ducmV2LnhtbERPTWvCQBC9C/0Pywi9SN3YiNToKiJoK6WHppVep9kx&#10;Cc3Oht1V4793BaG3ebzPmS8704gTOV9bVjAaJiCIC6trLhV8f22eXkD4gKyxsUwKLuRhuXjozTHT&#10;9syfdMpDKWII+wwVVCG0mZS+qMigH9qWOHIH6wyGCF0ptcNzDDeNfE6SiTRYc2yosKV1RcVffjQK&#10;JuP8wKnbb37M9vVjNUjed5z+KvXY71YzEIG68C++u990nD9N4fZ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bFUrEAAAA3AAAAA8AAAAAAAAAAAAAAAAAmAIAAGRycy9k&#10;b3ducmV2LnhtbFBLBQYAAAAABAAEAPUAAACJAwAAAAA=&#10;" path="m222,290v,-1,,-1,,-2c222,165,136,53,,e" fillcolor="silver" strokecolor="#969696">
                  <v:stroke endcap="round"/>
                  <v:path arrowok="t" o:connecttype="custom" o:connectlocs="222,290;222,288;0,0" o:connectangles="0,0,0"/>
                </v:shape>
                <v:shape id="Freeform 14104" o:spid="_x0000_s1035" style="position:absolute;left:7362;top:6904;width:99;height:109;visibility:visible;mso-wrap-style:square;v-text-anchor:top" coordsize="99,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HE3sUA&#10;AADcAAAADwAAAGRycy9kb3ducmV2LnhtbERP32vCMBB+H+x/CDfYi2i6IWPrjKIFwQdlrnPMx6O5&#10;tmHNpSSZ1v9+GQh7u4/v580Wg+3EiXwwjhU8TDIQxJXThhsFh4/1+BlEiMgaO8ek4EIBFvPbmxnm&#10;2p35nU5lbEQK4ZCjgjbGPpcyVC1ZDBPXEyeudt5iTNA3Uns8p3Dbyccse5IWDaeGFnsqWqq+yx+r&#10;oBwVxu6/PlfHdb0zRdwe6ze/Uer+bli+gog0xH/x1b3Raf7LFP6eSR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QcTexQAAANwAAAAPAAAAAAAAAAAAAAAAAJgCAABkcnMv&#10;ZG93bnJldi54bWxQSwUGAAAAAAQABAD1AAAAigMAAAAA&#10;" path="m,109c43,79,77,42,99,e" fillcolor="silver" strokecolor="#969696">
                  <v:stroke endcap="round"/>
                  <v:path arrowok="t" o:connecttype="custom" o:connectlocs="0,109;99,0" o:connectangles="0,0"/>
                </v:shape>
                <v:shape id="Freeform 14105" o:spid="_x0000_s1036" style="position:absolute;left:7223;top:6501;width:5;height:52;visibility:visible;mso-wrap-style:square;v-text-anchor:top" coordsize="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h4sEA&#10;AADcAAAADwAAAGRycy9kb3ducmV2LnhtbERPzWrCQBC+F3yHZYReiu62YNHoKlLb0GsTH2DIjkk0&#10;OxuyaxLf3hWE3ubj+53NbrSN6KnztWMN73MFgrhwpuZSwzH/mS1B+IBssHFMGm7kYbedvGwwMW7g&#10;P+qzUIoYwj5BDVUIbSKlLyqy6OeuJY7cyXUWQ4RdKU2HQwy3jfxQ6lNarDk2VNjSV0XFJbtaDbJ5&#10;O19PaNPx+1YvD2l6UErmWr9Ox/0aRKAx/Iuf7l8T568W8HgmXi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WIeLBAAAA3AAAAA8AAAAAAAAAAAAAAAAAmAIAAGRycy9kb3du&#10;cmV2LnhtbFBLBQYAAAAABAAEAPUAAACGAwAAAAA=&#10;" path="m5,52v,-2,,-3,,-4c5,32,4,16,,e" fillcolor="silver" strokecolor="#969696">
                  <v:stroke endcap="round"/>
                  <v:path arrowok="t" o:connecttype="custom" o:connectlocs="5,52;5,48;0,0" o:connectangles="0,0,0"/>
                </v:shape>
                <v:shape id="Freeform 14106" o:spid="_x0000_s1037" style="position:absolute;left:6592;top:6375;width:51;height:66;visibility:visible;mso-wrap-style:square;v-text-anchor:top" coordsize="5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3SMAA&#10;AADcAAAADwAAAGRycy9kb3ducmV2LnhtbERP24rCMBB9X/Afwgj7tqYui1urUcRVENkXLx8wNGNb&#10;bCY1iVr9eiMIvs3hXGc8bU0tLuR8ZVlBv5eAIM6trrhQsN8tv1IQPiBrrC2Tght5mE46H2PMtL3y&#10;hi7bUIgYwj5DBWUITSalz0sy6Hu2IY7cwTqDIUJXSO3wGsNNLb+TZCANVhwbSmxoXlJ+3J6NAjrd&#10;a3mnxJ1Svv35/8V68/OLSn1229kIRKA2vMUv90rH+cMBPJ+JF8jJ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v3SMAAAADcAAAADwAAAAAAAAAAAAAAAACYAgAAZHJzL2Rvd25y&#10;ZXYueG1sUEsFBgAAAAAEAAQA9QAAAIUDAAAAAA==&#10;" path="m51,c30,20,13,42,,66e" fillcolor="silver" strokecolor="#969696">
                  <v:stroke endcap="round"/>
                  <v:path arrowok="t" o:connecttype="custom" o:connectlocs="51,0;0,66" o:connectangles="0,0"/>
                </v:shape>
                <v:shape id="Freeform 14107" o:spid="_x0000_s1038" style="position:absolute;left:6115;top:6414;width:24;height:57;visibility:visible;mso-wrap-style:square;v-text-anchor:top" coordsize="2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059MMA&#10;AADcAAAADwAAAGRycy9kb3ducmV2LnhtbERPTWvCQBC9F/oflin0UurGHoyN2UgpCgUvNtH7mJ0m&#10;odnZkF2T1F/vCgVv83ifk64n04qBetdYVjCfRSCIS6sbrhQciu3rEoTzyBpby6Tgjxyss8eHFBNt&#10;R/6mIfeVCCHsElRQe98lUrqyJoNuZjviwP3Y3qAPsK+k7nEM4aaVb1G0kAYbDg01dvRZU/mbn42C&#10;OD8cXy7DYr/hPY6neIjbQu6Uen6aPlYgPE3+Lv53f+kw/z2G2zPhApl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059MMAAADcAAAADwAAAAAAAAAAAAAAAACYAgAAZHJzL2Rv&#10;d25yZXYueG1sUEsFBgAAAAAEAAQA9QAAAIgDAAAAAA==&#10;" path="m24,c13,18,5,37,,57e" fillcolor="silver" strokecolor="#969696">
                  <v:stroke endcap="round"/>
                  <v:path arrowok="t" o:connecttype="custom" o:connectlocs="24,0;0,57" o:connectangles="0,0"/>
                </v:shape>
                <v:shape id="Freeform 14108" o:spid="_x0000_s1039" style="position:absolute;left:5562;top:6492;width:88;height:55;visibility:visible;mso-wrap-style:square;v-text-anchor:top" coordsize="8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143cQA&#10;AADcAAAADwAAAGRycy9kb3ducmV2LnhtbESPQWvCQBCF74X+h2UK3uomHkobXUUEoadCbdAep9kx&#10;Ce7Ohuwak3/vHAreZnhv3vtmtRm9UwP1sQ1sIJ9noIirYFuuDZQ/+9d3UDEhW3SBycBEETbr56cV&#10;Fjbc+JuGQ6qVhHAs0ECTUldoHauGPMZ56IhFO4feY5K1r7Xt8Sbh3ulFlr1pjy1LQ4Md7RqqLoer&#10;N+Dc9LXHypbHfHEth9N0+ct/S2NmL+N2CSrRmB7m/+tPK/gfQivPyAR6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eN3EAAAA3AAAAA8AAAAAAAAAAAAAAAAAmAIAAGRycy9k&#10;b3ducmV2LnhtbFBLBQYAAAAABAAEAPUAAACJAwAAAAA=&#10;" path="m88,55c62,34,32,16,,e" fillcolor="silver" strokecolor="#969696">
                  <v:stroke endcap="round"/>
                  <v:path arrowok="t" o:connecttype="custom" o:connectlocs="88,55;0,0" o:connectangles="0,0"/>
                </v:shape>
                <v:shape id="Freeform 14109" o:spid="_x0000_s1040" style="position:absolute;left:4871;top:6865;width:15;height:58;visibility:visible;mso-wrap-style:square;v-text-anchor:top" coordsize="1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K6PsMA&#10;AADcAAAADwAAAGRycy9kb3ducmV2LnhtbERPTWsCMRC9C/6HMEJvmtWD6NYoIiiFelntocfpZtxE&#10;N5Nlk+q2v94Igrd5vM9ZrDpXiyu1wXpWMB5lIIhLry1XCr6O2+EMRIjIGmvPpOCPAqyW/d4Cc+1v&#10;XND1ECuRQjjkqMDE2ORShtKQwzDyDXHiTr51GBNsK6lbvKVwV8tJlk2lQ8upwWBDG0Pl5fDrFEyL&#10;Y7Hb/nzuv+3F/E92dj87n0ul3gbd+h1EpC6+xE/3h07z53N4PJMu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K6PsMAAADcAAAADwAAAAAAAAAAAAAAAACYAgAAZHJzL2Rv&#10;d25yZXYueG1sUEsFBgAAAAAEAAQA9QAAAIgDAAAAAA==&#10;" path="m,c3,20,8,39,15,58e" fillcolor="silver" strokecolor="#969696">
                  <v:stroke endcap="round"/>
                  <v:path arrowok="t" o:connecttype="custom" o:connectlocs="0,0;15,58" o:connectangles="0,0"/>
                </v:shape>
              </v:group>
            </w:pict>
          </mc:Fallback>
        </mc:AlternateContent>
      </w:r>
      <w:r w:rsidRPr="007A57D5">
        <w:rPr>
          <w:noProof/>
          <w:highlight w:val="green"/>
        </w:rPr>
        <mc:AlternateContent>
          <mc:Choice Requires="wps">
            <w:drawing>
              <wp:anchor distT="0" distB="0" distL="114300" distR="114300" simplePos="0" relativeHeight="251698688" behindDoc="0" locked="0" layoutInCell="1" allowOverlap="1" wp14:anchorId="4C5215CD" wp14:editId="041B2E25">
                <wp:simplePos x="0" y="0"/>
                <wp:positionH relativeFrom="column">
                  <wp:posOffset>2933700</wp:posOffset>
                </wp:positionH>
                <wp:positionV relativeFrom="paragraph">
                  <wp:posOffset>163830</wp:posOffset>
                </wp:positionV>
                <wp:extent cx="1152525" cy="262255"/>
                <wp:effectExtent l="635" t="0" r="0" b="0"/>
                <wp:wrapNone/>
                <wp:docPr id="184" name="Text Box 14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622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1A3D6"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L2VPN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215CD" id="Text Box 14154" o:spid="_x0000_s1029" type="#_x0000_t202" style="position:absolute;left:0;text-align:left;margin-left:231pt;margin-top:12.9pt;width:90.75pt;height:20.6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" filled="f" fillcolor="#bbe0e3" stroked="f">
                <v:textbox>
                  <w:txbxContent>
                    <w:p w14:paraId="38C1A3D6"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L2VPN</w:t>
                      </w:r>
                    </w:p>
                  </w:txbxContent>
                </v:textbox>
              </v:shape>
            </w:pict>
          </mc:Fallback>
        </mc:AlternateContent>
      </w:r>
      <w:r w:rsidRPr="007A57D5">
        <w:rPr>
          <w:noProof/>
          <w:highlight w:val="green"/>
        </w:rPr>
        <mc:AlternateContent>
          <mc:Choice Requires="wps">
            <w:drawing>
              <wp:anchor distT="0" distB="0" distL="114300" distR="114300" simplePos="0" relativeHeight="251680256" behindDoc="0" locked="0" layoutInCell="1" allowOverlap="1" wp14:anchorId="21C5FEA9" wp14:editId="43C75C3B">
                <wp:simplePos x="0" y="0"/>
                <wp:positionH relativeFrom="column">
                  <wp:posOffset>4190365</wp:posOffset>
                </wp:positionH>
                <wp:positionV relativeFrom="paragraph">
                  <wp:posOffset>137160</wp:posOffset>
                </wp:positionV>
                <wp:extent cx="485775" cy="609600"/>
                <wp:effectExtent l="9525" t="8255" r="9525" b="10795"/>
                <wp:wrapNone/>
                <wp:docPr id="183" name="Rectangle 140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096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C6452" id="Rectangle 14092" o:spid="_x0000_s1026" style="position:absolute;margin-left:329.95pt;margin-top:10.8pt;width:38.25pt;height:4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" filled="f">
                <v:stroke dashstyle="dash"/>
              </v:rect>
            </w:pict>
          </mc:Fallback>
        </mc:AlternateContent>
      </w:r>
      <w:r w:rsidRPr="007A57D5">
        <w:rPr>
          <w:noProof/>
          <w:highlight w:val="green"/>
        </w:rPr>
        <mc:AlternateContent>
          <mc:Choice Requires="wps">
            <w:drawing>
              <wp:anchor distT="0" distB="0" distL="114300" distR="114300" simplePos="0" relativeHeight="251647488" behindDoc="0" locked="0" layoutInCell="1" allowOverlap="1" wp14:anchorId="522A1E2C" wp14:editId="34D4568D">
                <wp:simplePos x="0" y="0"/>
                <wp:positionH relativeFrom="column">
                  <wp:posOffset>2581910</wp:posOffset>
                </wp:positionH>
                <wp:positionV relativeFrom="paragraph">
                  <wp:posOffset>78105</wp:posOffset>
                </wp:positionV>
                <wp:extent cx="13970" cy="86360"/>
                <wp:effectExtent l="10795" t="6350" r="13335" b="12065"/>
                <wp:wrapNone/>
                <wp:docPr id="182" name="Freeform 14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 cy="86360"/>
                        </a:xfrm>
                        <a:custGeom>
                          <a:avLst/>
                          <a:gdLst>
                            <a:gd name="T0" fmla="*/ 0 w 20"/>
                            <a:gd name="T1" fmla="*/ 96 h 96"/>
                            <a:gd name="T2" fmla="*/ 20 w 20"/>
                            <a:gd name="T3" fmla="*/ 0 h 96"/>
                          </a:gdLst>
                          <a:ahLst/>
                          <a:cxnLst>
                            <a:cxn ang="0">
                              <a:pos x="T0" y="T1"/>
                            </a:cxn>
                            <a:cxn ang="0">
                              <a:pos x="T2" y="T3"/>
                            </a:cxn>
                          </a:cxnLst>
                          <a:rect l="0" t="0" r="r" b="b"/>
                          <a:pathLst>
                            <a:path w="20" h="96">
                              <a:moveTo>
                                <a:pt x="0" y="96"/>
                              </a:moveTo>
                              <a:cubicBezTo>
                                <a:pt x="10" y="65"/>
                                <a:pt x="17" y="33"/>
                                <a:pt x="2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7D2B2" id="Freeform 14044" o:spid="_x0000_s1026" style="position:absolute;margin-left:203.3pt;margin-top:6.15pt;width:1.1pt;height:6.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" path="m,96c10,65,17,33,20,e" filled="f" strokecolor="#969696">
                <v:stroke endcap="round"/>
                <v:path arrowok="t" o:connecttype="custom" o:connectlocs="0,86360;13970,0" o:connectangles="0,0"/>
              </v:shape>
            </w:pict>
          </mc:Fallback>
        </mc:AlternateContent>
      </w:r>
      <w:r w:rsidRPr="007A57D5">
        <w:rPr>
          <w:noProof/>
          <w:highlight w:val="green"/>
        </w:rPr>
        <mc:AlternateContent>
          <mc:Choice Requires="wps">
            <w:drawing>
              <wp:anchor distT="0" distB="0" distL="114300" distR="114300" simplePos="0" relativeHeight="251646464" behindDoc="0" locked="0" layoutInCell="1" allowOverlap="1" wp14:anchorId="51092D86" wp14:editId="68244066">
                <wp:simplePos x="0" y="0"/>
                <wp:positionH relativeFrom="column">
                  <wp:posOffset>2493010</wp:posOffset>
                </wp:positionH>
                <wp:positionV relativeFrom="paragraph">
                  <wp:posOffset>8255</wp:posOffset>
                </wp:positionV>
                <wp:extent cx="1925955" cy="1057275"/>
                <wp:effectExtent l="7620" t="12700" r="9525" b="6350"/>
                <wp:wrapNone/>
                <wp:docPr id="181" name="Oval 140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5955" cy="1057275"/>
                        </a:xfrm>
                        <a:prstGeom prst="ellipse">
                          <a:avLst/>
                        </a:prstGeom>
                        <a:noFill/>
                        <a:ln w="9525" cap="rnd">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2A31E5" id="Oval 14043" o:spid="_x0000_s1026" style="position:absolute;margin-left:196.3pt;margin-top:.65pt;width:151.65pt;height:83.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" filled="f" strokecolor="#ddd">
                <v:stroke endcap="round"/>
              </v:oval>
            </w:pict>
          </mc:Fallback>
        </mc:AlternateContent>
      </w:r>
    </w:p>
    <w:p w14:paraId="374820C0"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82304" behindDoc="0" locked="0" layoutInCell="1" allowOverlap="1" wp14:anchorId="51C77746" wp14:editId="6C3799AF">
                <wp:simplePos x="0" y="0"/>
                <wp:positionH relativeFrom="column">
                  <wp:posOffset>1978025</wp:posOffset>
                </wp:positionH>
                <wp:positionV relativeFrom="paragraph">
                  <wp:posOffset>170815</wp:posOffset>
                </wp:positionV>
                <wp:extent cx="489585" cy="225425"/>
                <wp:effectExtent l="16510" t="17145" r="17780" b="14605"/>
                <wp:wrapNone/>
                <wp:docPr id="180" name="Freeform 140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9585" cy="225425"/>
                        </a:xfrm>
                        <a:custGeom>
                          <a:avLst/>
                          <a:gdLst>
                            <a:gd name="T0" fmla="*/ 0 w 500"/>
                            <a:gd name="T1" fmla="*/ 10 h 10"/>
                            <a:gd name="T2" fmla="*/ 500 w 500"/>
                            <a:gd name="T3" fmla="*/ 0 h 10"/>
                          </a:gdLst>
                          <a:ahLst/>
                          <a:cxnLst>
                            <a:cxn ang="0">
                              <a:pos x="T0" y="T1"/>
                            </a:cxn>
                            <a:cxn ang="0">
                              <a:pos x="T2" y="T3"/>
                            </a:cxn>
                          </a:cxnLst>
                          <a:rect l="0" t="0" r="r" b="b"/>
                          <a:pathLst>
                            <a:path w="500" h="10">
                              <a:moveTo>
                                <a:pt x="0" y="10"/>
                              </a:moveTo>
                              <a:cubicBezTo>
                                <a:pt x="208" y="6"/>
                                <a:pt x="417" y="2"/>
                                <a:pt x="500" y="0"/>
                              </a:cubicBezTo>
                            </a:path>
                          </a:pathLst>
                        </a:custGeom>
                        <a:noFill/>
                        <a:ln w="25400">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29DE" id="Freeform 14094" o:spid="_x0000_s1026" style="position:absolute;margin-left:155.75pt;margin-top:13.45pt;width:38.55pt;height:17.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" path="m,10c208,6,417,2,500,e" filled="f" strokecolor="#95b3d7" strokeweight="2pt">
                <v:path arrowok="t" o:connecttype="custom" o:connectlocs="0,225425;489585,0" o:connectangles="0,0"/>
              </v:shape>
            </w:pict>
          </mc:Fallback>
        </mc:AlternateContent>
      </w:r>
      <w:r w:rsidRPr="007A57D5">
        <w:rPr>
          <w:noProof/>
          <w:highlight w:val="green"/>
        </w:rPr>
        <mc:AlternateContent>
          <mc:Choice Requires="wpg">
            <w:drawing>
              <wp:anchor distT="0" distB="0" distL="114300" distR="114300" simplePos="0" relativeHeight="251699712" behindDoc="0" locked="0" layoutInCell="1" allowOverlap="1" wp14:anchorId="2C0FC5F0" wp14:editId="7429494C">
                <wp:simplePos x="0" y="0"/>
                <wp:positionH relativeFrom="column">
                  <wp:posOffset>4230370</wp:posOffset>
                </wp:positionH>
                <wp:positionV relativeFrom="paragraph">
                  <wp:posOffset>76200</wp:posOffset>
                </wp:positionV>
                <wp:extent cx="344805" cy="352425"/>
                <wp:effectExtent l="11430" t="8255" r="5715" b="10795"/>
                <wp:wrapNone/>
                <wp:docPr id="153" name="Group 14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44805" cy="352425"/>
                          <a:chOff x="3383" y="393"/>
                          <a:chExt cx="227" cy="273"/>
                        </a:xfrm>
                      </wpg:grpSpPr>
                      <wps:wsp>
                        <wps:cNvPr id="154" name="AutoShape 14156"/>
                        <wps:cNvSpPr>
                          <a:spLocks noChangeAspect="1" noChangeArrowheads="1"/>
                        </wps:cNvSpPr>
                        <wps:spPr bwMode="auto">
                          <a:xfrm>
                            <a:off x="3383" y="393"/>
                            <a:ext cx="227" cy="273"/>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Oval 14157"/>
                        <wps:cNvSpPr>
                          <a:spLocks noChangeArrowheads="1"/>
                        </wps:cNvSpPr>
                        <wps:spPr bwMode="auto">
                          <a:xfrm>
                            <a:off x="3383" y="506"/>
                            <a:ext cx="227" cy="160"/>
                          </a:xfrm>
                          <a:prstGeom prst="ellipse">
                            <a:avLst/>
                          </a:prstGeom>
                          <a:solidFill>
                            <a:srgbClr val="698EA8"/>
                          </a:solidFill>
                          <a:ln w="1588">
                            <a:solidFill>
                              <a:srgbClr val="555555"/>
                            </a:solidFill>
                            <a:round/>
                            <a:headEnd/>
                            <a:tailEnd/>
                          </a:ln>
                        </wps:spPr>
                        <wps:bodyPr rot="0" vert="horz" wrap="square" lIns="91440" tIns="45720" rIns="91440" bIns="45720" anchor="t" anchorCtr="0" upright="1">
                          <a:noAutofit/>
                        </wps:bodyPr>
                      </wps:wsp>
                      <wps:wsp>
                        <wps:cNvPr id="156" name="Rectangle 14158"/>
                        <wps:cNvSpPr>
                          <a:spLocks noChangeArrowheads="1"/>
                        </wps:cNvSpPr>
                        <wps:spPr bwMode="auto">
                          <a:xfrm>
                            <a:off x="3383" y="475"/>
                            <a:ext cx="226" cy="112"/>
                          </a:xfrm>
                          <a:prstGeom prst="rect">
                            <a:avLst/>
                          </a:prstGeom>
                          <a:solidFill>
                            <a:srgbClr val="AAAA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4159"/>
                        <wps:cNvSpPr>
                          <a:spLocks noChangeArrowheads="1"/>
                        </wps:cNvSpPr>
                        <wps:spPr bwMode="auto">
                          <a:xfrm>
                            <a:off x="3383" y="475"/>
                            <a:ext cx="226" cy="112"/>
                          </a:xfrm>
                          <a:prstGeom prst="rect">
                            <a:avLst/>
                          </a:prstGeom>
                          <a:solidFill>
                            <a:srgbClr val="698E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Oval 14160"/>
                        <wps:cNvSpPr>
                          <a:spLocks noChangeArrowheads="1"/>
                        </wps:cNvSpPr>
                        <wps:spPr bwMode="auto">
                          <a:xfrm>
                            <a:off x="3383" y="393"/>
                            <a:ext cx="227" cy="160"/>
                          </a:xfrm>
                          <a:prstGeom prst="ellipse">
                            <a:avLst/>
                          </a:prstGeom>
                          <a:solidFill>
                            <a:srgbClr val="698EA8"/>
                          </a:solidFill>
                          <a:ln w="1588">
                            <a:solidFill>
                              <a:srgbClr val="555555"/>
                            </a:solidFill>
                            <a:round/>
                            <a:headEnd/>
                            <a:tailEnd/>
                          </a:ln>
                        </wps:spPr>
                        <wps:bodyPr rot="0" vert="horz" wrap="square" lIns="91440" tIns="45720" rIns="91440" bIns="45720" anchor="t" anchorCtr="0" upright="1">
                          <a:noAutofit/>
                        </wps:bodyPr>
                      </wps:wsp>
                      <wpg:grpSp>
                        <wpg:cNvPr id="159" name="Group 14161"/>
                        <wpg:cNvGrpSpPr>
                          <a:grpSpLocks/>
                        </wpg:cNvGrpSpPr>
                        <wpg:grpSpPr bwMode="auto">
                          <a:xfrm>
                            <a:off x="3417" y="413"/>
                            <a:ext cx="157" cy="121"/>
                            <a:chOff x="3417" y="413"/>
                            <a:chExt cx="157" cy="121"/>
                          </a:xfrm>
                        </wpg:grpSpPr>
                        <wpg:grpSp>
                          <wpg:cNvPr id="160" name="Group 14162"/>
                          <wpg:cNvGrpSpPr>
                            <a:grpSpLocks/>
                          </wpg:cNvGrpSpPr>
                          <wpg:grpSpPr bwMode="auto">
                            <a:xfrm>
                              <a:off x="3417" y="413"/>
                              <a:ext cx="156" cy="118"/>
                              <a:chOff x="3417" y="413"/>
                              <a:chExt cx="156" cy="118"/>
                            </a:xfrm>
                          </wpg:grpSpPr>
                          <wps:wsp>
                            <wps:cNvPr id="161" name="Freeform 14163"/>
                            <wps:cNvSpPr>
                              <a:spLocks/>
                            </wps:cNvSpPr>
                            <wps:spPr bwMode="auto">
                              <a:xfrm>
                                <a:off x="3499" y="416"/>
                                <a:ext cx="74" cy="50"/>
                              </a:xfrm>
                              <a:custGeom>
                                <a:avLst/>
                                <a:gdLst>
                                  <a:gd name="T0" fmla="*/ 0 w 74"/>
                                  <a:gd name="T1" fmla="*/ 39 h 50"/>
                                  <a:gd name="T2" fmla="*/ 16 w 74"/>
                                  <a:gd name="T3" fmla="*/ 50 h 50"/>
                                  <a:gd name="T4" fmla="*/ 56 w 74"/>
                                  <a:gd name="T5" fmla="*/ 16 h 50"/>
                                  <a:gd name="T6" fmla="*/ 74 w 74"/>
                                  <a:gd name="T7" fmla="*/ 28 h 50"/>
                                  <a:gd name="T8" fmla="*/ 64 w 74"/>
                                  <a:gd name="T9" fmla="*/ 0 h 50"/>
                                  <a:gd name="T10" fmla="*/ 17 w 74"/>
                                  <a:gd name="T11" fmla="*/ 0 h 50"/>
                                  <a:gd name="T12" fmla="*/ 37 w 74"/>
                                  <a:gd name="T13" fmla="*/ 8 h 50"/>
                                  <a:gd name="T14" fmla="*/ 0 w 74"/>
                                  <a:gd name="T15" fmla="*/ 39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39"/>
                                    </a:moveTo>
                                    <a:lnTo>
                                      <a:pt x="16" y="50"/>
                                    </a:lnTo>
                                    <a:lnTo>
                                      <a:pt x="56" y="16"/>
                                    </a:lnTo>
                                    <a:lnTo>
                                      <a:pt x="74" y="28"/>
                                    </a:lnTo>
                                    <a:lnTo>
                                      <a:pt x="64" y="0"/>
                                    </a:lnTo>
                                    <a:lnTo>
                                      <a:pt x="17" y="0"/>
                                    </a:lnTo>
                                    <a:lnTo>
                                      <a:pt x="37" y="8"/>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4164"/>
                            <wps:cNvSpPr>
                              <a:spLocks/>
                            </wps:cNvSpPr>
                            <wps:spPr bwMode="auto">
                              <a:xfrm>
                                <a:off x="3499" y="416"/>
                                <a:ext cx="74" cy="50"/>
                              </a:xfrm>
                              <a:custGeom>
                                <a:avLst/>
                                <a:gdLst>
                                  <a:gd name="T0" fmla="*/ 0 w 74"/>
                                  <a:gd name="T1" fmla="*/ 39 h 50"/>
                                  <a:gd name="T2" fmla="*/ 16 w 74"/>
                                  <a:gd name="T3" fmla="*/ 50 h 50"/>
                                  <a:gd name="T4" fmla="*/ 56 w 74"/>
                                  <a:gd name="T5" fmla="*/ 16 h 50"/>
                                  <a:gd name="T6" fmla="*/ 74 w 74"/>
                                  <a:gd name="T7" fmla="*/ 28 h 50"/>
                                  <a:gd name="T8" fmla="*/ 64 w 74"/>
                                  <a:gd name="T9" fmla="*/ 0 h 50"/>
                                  <a:gd name="T10" fmla="*/ 17 w 74"/>
                                  <a:gd name="T11" fmla="*/ 0 h 50"/>
                                  <a:gd name="T12" fmla="*/ 37 w 74"/>
                                  <a:gd name="T13" fmla="*/ 8 h 50"/>
                                  <a:gd name="T14" fmla="*/ 0 w 74"/>
                                  <a:gd name="T15" fmla="*/ 39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39"/>
                                    </a:moveTo>
                                    <a:lnTo>
                                      <a:pt x="16" y="50"/>
                                    </a:lnTo>
                                    <a:lnTo>
                                      <a:pt x="56" y="16"/>
                                    </a:lnTo>
                                    <a:lnTo>
                                      <a:pt x="74" y="28"/>
                                    </a:lnTo>
                                    <a:lnTo>
                                      <a:pt x="64" y="0"/>
                                    </a:lnTo>
                                    <a:lnTo>
                                      <a:pt x="17" y="0"/>
                                    </a:lnTo>
                                    <a:lnTo>
                                      <a:pt x="37" y="8"/>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4165"/>
                            <wps:cNvSpPr>
                              <a:spLocks/>
                            </wps:cNvSpPr>
                            <wps:spPr bwMode="auto">
                              <a:xfrm>
                                <a:off x="3417" y="475"/>
                                <a:ext cx="75" cy="53"/>
                              </a:xfrm>
                              <a:custGeom>
                                <a:avLst/>
                                <a:gdLst>
                                  <a:gd name="T0" fmla="*/ 75 w 75"/>
                                  <a:gd name="T1" fmla="*/ 11 h 53"/>
                                  <a:gd name="T2" fmla="*/ 58 w 75"/>
                                  <a:gd name="T3" fmla="*/ 0 h 53"/>
                                  <a:gd name="T4" fmla="*/ 20 w 75"/>
                                  <a:gd name="T5" fmla="*/ 33 h 53"/>
                                  <a:gd name="T6" fmla="*/ 0 w 75"/>
                                  <a:gd name="T7" fmla="*/ 22 h 53"/>
                                  <a:gd name="T8" fmla="*/ 10 w 75"/>
                                  <a:gd name="T9" fmla="*/ 53 h 53"/>
                                  <a:gd name="T10" fmla="*/ 58 w 75"/>
                                  <a:gd name="T11" fmla="*/ 53 h 53"/>
                                  <a:gd name="T12" fmla="*/ 38 w 75"/>
                                  <a:gd name="T13" fmla="*/ 42 h 53"/>
                                  <a:gd name="T14" fmla="*/ 75 w 75"/>
                                  <a:gd name="T15" fmla="*/ 11 h 5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5" h="53">
                                    <a:moveTo>
                                      <a:pt x="75" y="11"/>
                                    </a:moveTo>
                                    <a:lnTo>
                                      <a:pt x="58" y="0"/>
                                    </a:lnTo>
                                    <a:lnTo>
                                      <a:pt x="20" y="33"/>
                                    </a:lnTo>
                                    <a:lnTo>
                                      <a:pt x="0" y="22"/>
                                    </a:lnTo>
                                    <a:lnTo>
                                      <a:pt x="10" y="53"/>
                                    </a:lnTo>
                                    <a:lnTo>
                                      <a:pt x="58" y="53"/>
                                    </a:lnTo>
                                    <a:lnTo>
                                      <a:pt x="38" y="42"/>
                                    </a:lnTo>
                                    <a:lnTo>
                                      <a:pt x="7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4166"/>
                            <wps:cNvSpPr>
                              <a:spLocks/>
                            </wps:cNvSpPr>
                            <wps:spPr bwMode="auto">
                              <a:xfrm>
                                <a:off x="3417" y="475"/>
                                <a:ext cx="75" cy="53"/>
                              </a:xfrm>
                              <a:custGeom>
                                <a:avLst/>
                                <a:gdLst>
                                  <a:gd name="T0" fmla="*/ 75 w 75"/>
                                  <a:gd name="T1" fmla="*/ 11 h 53"/>
                                  <a:gd name="T2" fmla="*/ 58 w 75"/>
                                  <a:gd name="T3" fmla="*/ 0 h 53"/>
                                  <a:gd name="T4" fmla="*/ 20 w 75"/>
                                  <a:gd name="T5" fmla="*/ 33 h 53"/>
                                  <a:gd name="T6" fmla="*/ 0 w 75"/>
                                  <a:gd name="T7" fmla="*/ 22 h 53"/>
                                  <a:gd name="T8" fmla="*/ 10 w 75"/>
                                  <a:gd name="T9" fmla="*/ 53 h 53"/>
                                  <a:gd name="T10" fmla="*/ 58 w 75"/>
                                  <a:gd name="T11" fmla="*/ 53 h 53"/>
                                  <a:gd name="T12" fmla="*/ 38 w 75"/>
                                  <a:gd name="T13" fmla="*/ 42 h 53"/>
                                  <a:gd name="T14" fmla="*/ 75 w 75"/>
                                  <a:gd name="T15" fmla="*/ 11 h 5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5" h="53">
                                    <a:moveTo>
                                      <a:pt x="75" y="11"/>
                                    </a:moveTo>
                                    <a:lnTo>
                                      <a:pt x="58" y="0"/>
                                    </a:lnTo>
                                    <a:lnTo>
                                      <a:pt x="20" y="33"/>
                                    </a:lnTo>
                                    <a:lnTo>
                                      <a:pt x="0" y="22"/>
                                    </a:lnTo>
                                    <a:lnTo>
                                      <a:pt x="10" y="53"/>
                                    </a:lnTo>
                                    <a:lnTo>
                                      <a:pt x="58" y="53"/>
                                    </a:lnTo>
                                    <a:lnTo>
                                      <a:pt x="38" y="42"/>
                                    </a:lnTo>
                                    <a:lnTo>
                                      <a:pt x="7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4167"/>
                            <wps:cNvSpPr>
                              <a:spLocks/>
                            </wps:cNvSpPr>
                            <wps:spPr bwMode="auto">
                              <a:xfrm>
                                <a:off x="3422" y="413"/>
                                <a:ext cx="74" cy="50"/>
                              </a:xfrm>
                              <a:custGeom>
                                <a:avLst/>
                                <a:gdLst>
                                  <a:gd name="T0" fmla="*/ 0 w 74"/>
                                  <a:gd name="T1" fmla="*/ 11 h 50"/>
                                  <a:gd name="T2" fmla="*/ 16 w 74"/>
                                  <a:gd name="T3" fmla="*/ 0 h 50"/>
                                  <a:gd name="T4" fmla="*/ 56 w 74"/>
                                  <a:gd name="T5" fmla="*/ 31 h 50"/>
                                  <a:gd name="T6" fmla="*/ 74 w 74"/>
                                  <a:gd name="T7" fmla="*/ 22 h 50"/>
                                  <a:gd name="T8" fmla="*/ 64 w 74"/>
                                  <a:gd name="T9" fmla="*/ 50 h 50"/>
                                  <a:gd name="T10" fmla="*/ 17 w 74"/>
                                  <a:gd name="T11" fmla="*/ 50 h 50"/>
                                  <a:gd name="T12" fmla="*/ 37 w 74"/>
                                  <a:gd name="T13" fmla="*/ 42 h 50"/>
                                  <a:gd name="T14" fmla="*/ 0 w 74"/>
                                  <a:gd name="T15" fmla="*/ 11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11"/>
                                    </a:moveTo>
                                    <a:lnTo>
                                      <a:pt x="16" y="0"/>
                                    </a:lnTo>
                                    <a:lnTo>
                                      <a:pt x="56" y="31"/>
                                    </a:lnTo>
                                    <a:lnTo>
                                      <a:pt x="74" y="22"/>
                                    </a:lnTo>
                                    <a:lnTo>
                                      <a:pt x="64" y="50"/>
                                    </a:lnTo>
                                    <a:lnTo>
                                      <a:pt x="17" y="50"/>
                                    </a:lnTo>
                                    <a:lnTo>
                                      <a:pt x="37" y="42"/>
                                    </a:lnTo>
                                    <a:lnTo>
                                      <a:pt x="0"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4168"/>
                            <wps:cNvSpPr>
                              <a:spLocks/>
                            </wps:cNvSpPr>
                            <wps:spPr bwMode="auto">
                              <a:xfrm>
                                <a:off x="3422" y="413"/>
                                <a:ext cx="74" cy="50"/>
                              </a:xfrm>
                              <a:custGeom>
                                <a:avLst/>
                                <a:gdLst>
                                  <a:gd name="T0" fmla="*/ 0 w 74"/>
                                  <a:gd name="T1" fmla="*/ 11 h 50"/>
                                  <a:gd name="T2" fmla="*/ 16 w 74"/>
                                  <a:gd name="T3" fmla="*/ 0 h 50"/>
                                  <a:gd name="T4" fmla="*/ 56 w 74"/>
                                  <a:gd name="T5" fmla="*/ 31 h 50"/>
                                  <a:gd name="T6" fmla="*/ 74 w 74"/>
                                  <a:gd name="T7" fmla="*/ 22 h 50"/>
                                  <a:gd name="T8" fmla="*/ 64 w 74"/>
                                  <a:gd name="T9" fmla="*/ 50 h 50"/>
                                  <a:gd name="T10" fmla="*/ 17 w 74"/>
                                  <a:gd name="T11" fmla="*/ 50 h 50"/>
                                  <a:gd name="T12" fmla="*/ 37 w 74"/>
                                  <a:gd name="T13" fmla="*/ 42 h 50"/>
                                  <a:gd name="T14" fmla="*/ 0 w 74"/>
                                  <a:gd name="T15" fmla="*/ 11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11"/>
                                    </a:moveTo>
                                    <a:lnTo>
                                      <a:pt x="16" y="0"/>
                                    </a:lnTo>
                                    <a:lnTo>
                                      <a:pt x="56" y="31"/>
                                    </a:lnTo>
                                    <a:lnTo>
                                      <a:pt x="74" y="22"/>
                                    </a:lnTo>
                                    <a:lnTo>
                                      <a:pt x="64" y="50"/>
                                    </a:lnTo>
                                    <a:lnTo>
                                      <a:pt x="17" y="50"/>
                                    </a:lnTo>
                                    <a:lnTo>
                                      <a:pt x="37" y="42"/>
                                    </a:lnTo>
                                    <a:lnTo>
                                      <a:pt x="0"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4169"/>
                            <wps:cNvSpPr>
                              <a:spLocks/>
                            </wps:cNvSpPr>
                            <wps:spPr bwMode="auto">
                              <a:xfrm>
                                <a:off x="3496" y="480"/>
                                <a:ext cx="74" cy="51"/>
                              </a:xfrm>
                              <a:custGeom>
                                <a:avLst/>
                                <a:gdLst>
                                  <a:gd name="T0" fmla="*/ 74 w 74"/>
                                  <a:gd name="T1" fmla="*/ 40 h 51"/>
                                  <a:gd name="T2" fmla="*/ 58 w 74"/>
                                  <a:gd name="T3" fmla="*/ 51 h 51"/>
                                  <a:gd name="T4" fmla="*/ 19 w 74"/>
                                  <a:gd name="T5" fmla="*/ 17 h 51"/>
                                  <a:gd name="T6" fmla="*/ 0 w 74"/>
                                  <a:gd name="T7" fmla="*/ 28 h 51"/>
                                  <a:gd name="T8" fmla="*/ 9 w 74"/>
                                  <a:gd name="T9" fmla="*/ 0 h 51"/>
                                  <a:gd name="T10" fmla="*/ 58 w 74"/>
                                  <a:gd name="T11" fmla="*/ 0 h 51"/>
                                  <a:gd name="T12" fmla="*/ 37 w 74"/>
                                  <a:gd name="T13" fmla="*/ 9 h 51"/>
                                  <a:gd name="T14" fmla="*/ 74 w 74"/>
                                  <a:gd name="T15" fmla="*/ 40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74" y="40"/>
                                    </a:moveTo>
                                    <a:lnTo>
                                      <a:pt x="58" y="51"/>
                                    </a:lnTo>
                                    <a:lnTo>
                                      <a:pt x="19" y="17"/>
                                    </a:lnTo>
                                    <a:lnTo>
                                      <a:pt x="0" y="28"/>
                                    </a:lnTo>
                                    <a:lnTo>
                                      <a:pt x="9" y="0"/>
                                    </a:lnTo>
                                    <a:lnTo>
                                      <a:pt x="58" y="0"/>
                                    </a:lnTo>
                                    <a:lnTo>
                                      <a:pt x="37" y="9"/>
                                    </a:lnTo>
                                    <a:lnTo>
                                      <a:pt x="74"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4170"/>
                            <wps:cNvSpPr>
                              <a:spLocks/>
                            </wps:cNvSpPr>
                            <wps:spPr bwMode="auto">
                              <a:xfrm>
                                <a:off x="3496" y="480"/>
                                <a:ext cx="74" cy="51"/>
                              </a:xfrm>
                              <a:custGeom>
                                <a:avLst/>
                                <a:gdLst>
                                  <a:gd name="T0" fmla="*/ 74 w 74"/>
                                  <a:gd name="T1" fmla="*/ 40 h 51"/>
                                  <a:gd name="T2" fmla="*/ 58 w 74"/>
                                  <a:gd name="T3" fmla="*/ 51 h 51"/>
                                  <a:gd name="T4" fmla="*/ 19 w 74"/>
                                  <a:gd name="T5" fmla="*/ 17 h 51"/>
                                  <a:gd name="T6" fmla="*/ 0 w 74"/>
                                  <a:gd name="T7" fmla="*/ 28 h 51"/>
                                  <a:gd name="T8" fmla="*/ 9 w 74"/>
                                  <a:gd name="T9" fmla="*/ 0 h 51"/>
                                  <a:gd name="T10" fmla="*/ 58 w 74"/>
                                  <a:gd name="T11" fmla="*/ 0 h 51"/>
                                  <a:gd name="T12" fmla="*/ 37 w 74"/>
                                  <a:gd name="T13" fmla="*/ 9 h 51"/>
                                  <a:gd name="T14" fmla="*/ 74 w 74"/>
                                  <a:gd name="T15" fmla="*/ 40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74" y="40"/>
                                    </a:moveTo>
                                    <a:lnTo>
                                      <a:pt x="58" y="51"/>
                                    </a:lnTo>
                                    <a:lnTo>
                                      <a:pt x="19" y="17"/>
                                    </a:lnTo>
                                    <a:lnTo>
                                      <a:pt x="0" y="28"/>
                                    </a:lnTo>
                                    <a:lnTo>
                                      <a:pt x="9" y="0"/>
                                    </a:lnTo>
                                    <a:lnTo>
                                      <a:pt x="58" y="0"/>
                                    </a:lnTo>
                                    <a:lnTo>
                                      <a:pt x="37" y="9"/>
                                    </a:lnTo>
                                    <a:lnTo>
                                      <a:pt x="74"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9" name="Group 14171"/>
                          <wpg:cNvGrpSpPr>
                            <a:grpSpLocks/>
                          </wpg:cNvGrpSpPr>
                          <wpg:grpSpPr bwMode="auto">
                            <a:xfrm>
                              <a:off x="3419" y="416"/>
                              <a:ext cx="155" cy="118"/>
                              <a:chOff x="3419" y="416"/>
                              <a:chExt cx="155" cy="118"/>
                            </a:xfrm>
                          </wpg:grpSpPr>
                          <wps:wsp>
                            <wps:cNvPr id="170" name="Freeform 14172"/>
                            <wps:cNvSpPr>
                              <a:spLocks/>
                            </wps:cNvSpPr>
                            <wps:spPr bwMode="auto">
                              <a:xfrm>
                                <a:off x="3500" y="418"/>
                                <a:ext cx="74" cy="51"/>
                              </a:xfrm>
                              <a:custGeom>
                                <a:avLst/>
                                <a:gdLst>
                                  <a:gd name="T0" fmla="*/ 0 w 74"/>
                                  <a:gd name="T1" fmla="*/ 40 h 51"/>
                                  <a:gd name="T2" fmla="*/ 16 w 74"/>
                                  <a:gd name="T3" fmla="*/ 51 h 51"/>
                                  <a:gd name="T4" fmla="*/ 56 w 74"/>
                                  <a:gd name="T5" fmla="*/ 17 h 51"/>
                                  <a:gd name="T6" fmla="*/ 74 w 74"/>
                                  <a:gd name="T7" fmla="*/ 28 h 51"/>
                                  <a:gd name="T8" fmla="*/ 65 w 74"/>
                                  <a:gd name="T9" fmla="*/ 0 h 51"/>
                                  <a:gd name="T10" fmla="*/ 18 w 74"/>
                                  <a:gd name="T11" fmla="*/ 0 h 51"/>
                                  <a:gd name="T12" fmla="*/ 37 w 74"/>
                                  <a:gd name="T13" fmla="*/ 9 h 51"/>
                                  <a:gd name="T14" fmla="*/ 0 w 74"/>
                                  <a:gd name="T15" fmla="*/ 40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0" y="40"/>
                                    </a:moveTo>
                                    <a:lnTo>
                                      <a:pt x="16" y="51"/>
                                    </a:lnTo>
                                    <a:lnTo>
                                      <a:pt x="56" y="17"/>
                                    </a:lnTo>
                                    <a:lnTo>
                                      <a:pt x="74" y="28"/>
                                    </a:lnTo>
                                    <a:lnTo>
                                      <a:pt x="65" y="0"/>
                                    </a:lnTo>
                                    <a:lnTo>
                                      <a:pt x="18" y="0"/>
                                    </a:lnTo>
                                    <a:lnTo>
                                      <a:pt x="37" y="9"/>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4173"/>
                            <wps:cNvSpPr>
                              <a:spLocks/>
                            </wps:cNvSpPr>
                            <wps:spPr bwMode="auto">
                              <a:xfrm>
                                <a:off x="3500" y="418"/>
                                <a:ext cx="74" cy="51"/>
                              </a:xfrm>
                              <a:custGeom>
                                <a:avLst/>
                                <a:gdLst>
                                  <a:gd name="T0" fmla="*/ 0 w 74"/>
                                  <a:gd name="T1" fmla="*/ 40 h 51"/>
                                  <a:gd name="T2" fmla="*/ 16 w 74"/>
                                  <a:gd name="T3" fmla="*/ 51 h 51"/>
                                  <a:gd name="T4" fmla="*/ 56 w 74"/>
                                  <a:gd name="T5" fmla="*/ 17 h 51"/>
                                  <a:gd name="T6" fmla="*/ 74 w 74"/>
                                  <a:gd name="T7" fmla="*/ 28 h 51"/>
                                  <a:gd name="T8" fmla="*/ 65 w 74"/>
                                  <a:gd name="T9" fmla="*/ 0 h 51"/>
                                  <a:gd name="T10" fmla="*/ 18 w 74"/>
                                  <a:gd name="T11" fmla="*/ 0 h 51"/>
                                  <a:gd name="T12" fmla="*/ 37 w 74"/>
                                  <a:gd name="T13" fmla="*/ 9 h 51"/>
                                  <a:gd name="T14" fmla="*/ 0 w 74"/>
                                  <a:gd name="T15" fmla="*/ 40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0" y="40"/>
                                    </a:moveTo>
                                    <a:lnTo>
                                      <a:pt x="16" y="51"/>
                                    </a:lnTo>
                                    <a:lnTo>
                                      <a:pt x="56" y="17"/>
                                    </a:lnTo>
                                    <a:lnTo>
                                      <a:pt x="74" y="28"/>
                                    </a:lnTo>
                                    <a:lnTo>
                                      <a:pt x="65" y="0"/>
                                    </a:lnTo>
                                    <a:lnTo>
                                      <a:pt x="18" y="0"/>
                                    </a:lnTo>
                                    <a:lnTo>
                                      <a:pt x="37" y="9"/>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4174"/>
                            <wps:cNvSpPr>
                              <a:spLocks/>
                            </wps:cNvSpPr>
                            <wps:spPr bwMode="auto">
                              <a:xfrm>
                                <a:off x="3419" y="477"/>
                                <a:ext cx="74" cy="54"/>
                              </a:xfrm>
                              <a:custGeom>
                                <a:avLst/>
                                <a:gdLst>
                                  <a:gd name="T0" fmla="*/ 74 w 74"/>
                                  <a:gd name="T1" fmla="*/ 12 h 54"/>
                                  <a:gd name="T2" fmla="*/ 58 w 74"/>
                                  <a:gd name="T3" fmla="*/ 0 h 54"/>
                                  <a:gd name="T4" fmla="*/ 19 w 74"/>
                                  <a:gd name="T5" fmla="*/ 34 h 54"/>
                                  <a:gd name="T6" fmla="*/ 0 w 74"/>
                                  <a:gd name="T7" fmla="*/ 23 h 54"/>
                                  <a:gd name="T8" fmla="*/ 9 w 74"/>
                                  <a:gd name="T9" fmla="*/ 54 h 54"/>
                                  <a:gd name="T10" fmla="*/ 58 w 74"/>
                                  <a:gd name="T11" fmla="*/ 54 h 54"/>
                                  <a:gd name="T12" fmla="*/ 37 w 74"/>
                                  <a:gd name="T13" fmla="*/ 43 h 54"/>
                                  <a:gd name="T14" fmla="*/ 74 w 74"/>
                                  <a:gd name="T15" fmla="*/ 12 h 5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4">
                                    <a:moveTo>
                                      <a:pt x="74" y="12"/>
                                    </a:moveTo>
                                    <a:lnTo>
                                      <a:pt x="58" y="0"/>
                                    </a:lnTo>
                                    <a:lnTo>
                                      <a:pt x="19" y="34"/>
                                    </a:lnTo>
                                    <a:lnTo>
                                      <a:pt x="0" y="23"/>
                                    </a:lnTo>
                                    <a:lnTo>
                                      <a:pt x="9" y="54"/>
                                    </a:lnTo>
                                    <a:lnTo>
                                      <a:pt x="58" y="54"/>
                                    </a:lnTo>
                                    <a:lnTo>
                                      <a:pt x="37" y="43"/>
                                    </a:lnTo>
                                    <a:lnTo>
                                      <a:pt x="74"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4175"/>
                            <wps:cNvSpPr>
                              <a:spLocks/>
                            </wps:cNvSpPr>
                            <wps:spPr bwMode="auto">
                              <a:xfrm>
                                <a:off x="3419" y="477"/>
                                <a:ext cx="74" cy="54"/>
                              </a:xfrm>
                              <a:custGeom>
                                <a:avLst/>
                                <a:gdLst>
                                  <a:gd name="T0" fmla="*/ 74 w 74"/>
                                  <a:gd name="T1" fmla="*/ 12 h 54"/>
                                  <a:gd name="T2" fmla="*/ 58 w 74"/>
                                  <a:gd name="T3" fmla="*/ 0 h 54"/>
                                  <a:gd name="T4" fmla="*/ 19 w 74"/>
                                  <a:gd name="T5" fmla="*/ 34 h 54"/>
                                  <a:gd name="T6" fmla="*/ 0 w 74"/>
                                  <a:gd name="T7" fmla="*/ 23 h 54"/>
                                  <a:gd name="T8" fmla="*/ 9 w 74"/>
                                  <a:gd name="T9" fmla="*/ 54 h 54"/>
                                  <a:gd name="T10" fmla="*/ 58 w 74"/>
                                  <a:gd name="T11" fmla="*/ 54 h 54"/>
                                  <a:gd name="T12" fmla="*/ 37 w 74"/>
                                  <a:gd name="T13" fmla="*/ 43 h 54"/>
                                  <a:gd name="T14" fmla="*/ 74 w 74"/>
                                  <a:gd name="T15" fmla="*/ 12 h 5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4">
                                    <a:moveTo>
                                      <a:pt x="74" y="12"/>
                                    </a:moveTo>
                                    <a:lnTo>
                                      <a:pt x="58" y="0"/>
                                    </a:lnTo>
                                    <a:lnTo>
                                      <a:pt x="19" y="34"/>
                                    </a:lnTo>
                                    <a:lnTo>
                                      <a:pt x="0" y="23"/>
                                    </a:lnTo>
                                    <a:lnTo>
                                      <a:pt x="9" y="54"/>
                                    </a:lnTo>
                                    <a:lnTo>
                                      <a:pt x="58" y="54"/>
                                    </a:lnTo>
                                    <a:lnTo>
                                      <a:pt x="37" y="43"/>
                                    </a:lnTo>
                                    <a:lnTo>
                                      <a:pt x="74"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4176"/>
                            <wps:cNvSpPr>
                              <a:spLocks/>
                            </wps:cNvSpPr>
                            <wps:spPr bwMode="auto">
                              <a:xfrm>
                                <a:off x="3423" y="416"/>
                                <a:ext cx="74" cy="50"/>
                              </a:xfrm>
                              <a:custGeom>
                                <a:avLst/>
                                <a:gdLst>
                                  <a:gd name="T0" fmla="*/ 0 w 74"/>
                                  <a:gd name="T1" fmla="*/ 11 h 50"/>
                                  <a:gd name="T2" fmla="*/ 16 w 74"/>
                                  <a:gd name="T3" fmla="*/ 0 h 50"/>
                                  <a:gd name="T4" fmla="*/ 56 w 74"/>
                                  <a:gd name="T5" fmla="*/ 30 h 50"/>
                                  <a:gd name="T6" fmla="*/ 74 w 74"/>
                                  <a:gd name="T7" fmla="*/ 22 h 50"/>
                                  <a:gd name="T8" fmla="*/ 65 w 74"/>
                                  <a:gd name="T9" fmla="*/ 50 h 50"/>
                                  <a:gd name="T10" fmla="*/ 18 w 74"/>
                                  <a:gd name="T11" fmla="*/ 50 h 50"/>
                                  <a:gd name="T12" fmla="*/ 37 w 74"/>
                                  <a:gd name="T13" fmla="*/ 42 h 50"/>
                                  <a:gd name="T14" fmla="*/ 0 w 74"/>
                                  <a:gd name="T15" fmla="*/ 11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11"/>
                                    </a:moveTo>
                                    <a:lnTo>
                                      <a:pt x="16" y="0"/>
                                    </a:lnTo>
                                    <a:lnTo>
                                      <a:pt x="56" y="30"/>
                                    </a:lnTo>
                                    <a:lnTo>
                                      <a:pt x="74" y="22"/>
                                    </a:lnTo>
                                    <a:lnTo>
                                      <a:pt x="65" y="50"/>
                                    </a:lnTo>
                                    <a:lnTo>
                                      <a:pt x="18" y="50"/>
                                    </a:lnTo>
                                    <a:lnTo>
                                      <a:pt x="37" y="42"/>
                                    </a:lnTo>
                                    <a:lnTo>
                                      <a:pt x="0" y="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4177"/>
                            <wps:cNvSpPr>
                              <a:spLocks/>
                            </wps:cNvSpPr>
                            <wps:spPr bwMode="auto">
                              <a:xfrm>
                                <a:off x="3423" y="416"/>
                                <a:ext cx="74" cy="50"/>
                              </a:xfrm>
                              <a:custGeom>
                                <a:avLst/>
                                <a:gdLst>
                                  <a:gd name="T0" fmla="*/ 0 w 74"/>
                                  <a:gd name="T1" fmla="*/ 11 h 50"/>
                                  <a:gd name="T2" fmla="*/ 16 w 74"/>
                                  <a:gd name="T3" fmla="*/ 0 h 50"/>
                                  <a:gd name="T4" fmla="*/ 56 w 74"/>
                                  <a:gd name="T5" fmla="*/ 30 h 50"/>
                                  <a:gd name="T6" fmla="*/ 74 w 74"/>
                                  <a:gd name="T7" fmla="*/ 22 h 50"/>
                                  <a:gd name="T8" fmla="*/ 65 w 74"/>
                                  <a:gd name="T9" fmla="*/ 50 h 50"/>
                                  <a:gd name="T10" fmla="*/ 18 w 74"/>
                                  <a:gd name="T11" fmla="*/ 50 h 50"/>
                                  <a:gd name="T12" fmla="*/ 37 w 74"/>
                                  <a:gd name="T13" fmla="*/ 42 h 50"/>
                                  <a:gd name="T14" fmla="*/ 0 w 74"/>
                                  <a:gd name="T15" fmla="*/ 11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0">
                                    <a:moveTo>
                                      <a:pt x="0" y="11"/>
                                    </a:moveTo>
                                    <a:lnTo>
                                      <a:pt x="16" y="0"/>
                                    </a:lnTo>
                                    <a:lnTo>
                                      <a:pt x="56" y="30"/>
                                    </a:lnTo>
                                    <a:lnTo>
                                      <a:pt x="74" y="22"/>
                                    </a:lnTo>
                                    <a:lnTo>
                                      <a:pt x="65" y="50"/>
                                    </a:lnTo>
                                    <a:lnTo>
                                      <a:pt x="18" y="50"/>
                                    </a:lnTo>
                                    <a:lnTo>
                                      <a:pt x="37" y="42"/>
                                    </a:lnTo>
                                    <a:lnTo>
                                      <a:pt x="0" y="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4178"/>
                            <wps:cNvSpPr>
                              <a:spLocks/>
                            </wps:cNvSpPr>
                            <wps:spPr bwMode="auto">
                              <a:xfrm>
                                <a:off x="3497" y="483"/>
                                <a:ext cx="74" cy="51"/>
                              </a:xfrm>
                              <a:custGeom>
                                <a:avLst/>
                                <a:gdLst>
                                  <a:gd name="T0" fmla="*/ 74 w 74"/>
                                  <a:gd name="T1" fmla="*/ 39 h 51"/>
                                  <a:gd name="T2" fmla="*/ 58 w 74"/>
                                  <a:gd name="T3" fmla="*/ 51 h 51"/>
                                  <a:gd name="T4" fmla="*/ 19 w 74"/>
                                  <a:gd name="T5" fmla="*/ 17 h 51"/>
                                  <a:gd name="T6" fmla="*/ 0 w 74"/>
                                  <a:gd name="T7" fmla="*/ 28 h 51"/>
                                  <a:gd name="T8" fmla="*/ 10 w 74"/>
                                  <a:gd name="T9" fmla="*/ 0 h 51"/>
                                  <a:gd name="T10" fmla="*/ 58 w 74"/>
                                  <a:gd name="T11" fmla="*/ 0 h 51"/>
                                  <a:gd name="T12" fmla="*/ 37 w 74"/>
                                  <a:gd name="T13" fmla="*/ 9 h 51"/>
                                  <a:gd name="T14" fmla="*/ 74 w 74"/>
                                  <a:gd name="T15" fmla="*/ 39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74" y="39"/>
                                    </a:moveTo>
                                    <a:lnTo>
                                      <a:pt x="58" y="51"/>
                                    </a:lnTo>
                                    <a:lnTo>
                                      <a:pt x="19" y="17"/>
                                    </a:lnTo>
                                    <a:lnTo>
                                      <a:pt x="0" y="28"/>
                                    </a:lnTo>
                                    <a:lnTo>
                                      <a:pt x="10" y="0"/>
                                    </a:lnTo>
                                    <a:lnTo>
                                      <a:pt x="58" y="0"/>
                                    </a:lnTo>
                                    <a:lnTo>
                                      <a:pt x="37" y="9"/>
                                    </a:lnTo>
                                    <a:lnTo>
                                      <a:pt x="74"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4179"/>
                            <wps:cNvSpPr>
                              <a:spLocks/>
                            </wps:cNvSpPr>
                            <wps:spPr bwMode="auto">
                              <a:xfrm>
                                <a:off x="3497" y="483"/>
                                <a:ext cx="74" cy="51"/>
                              </a:xfrm>
                              <a:custGeom>
                                <a:avLst/>
                                <a:gdLst>
                                  <a:gd name="T0" fmla="*/ 74 w 74"/>
                                  <a:gd name="T1" fmla="*/ 39 h 51"/>
                                  <a:gd name="T2" fmla="*/ 58 w 74"/>
                                  <a:gd name="T3" fmla="*/ 51 h 51"/>
                                  <a:gd name="T4" fmla="*/ 19 w 74"/>
                                  <a:gd name="T5" fmla="*/ 17 h 51"/>
                                  <a:gd name="T6" fmla="*/ 0 w 74"/>
                                  <a:gd name="T7" fmla="*/ 28 h 51"/>
                                  <a:gd name="T8" fmla="*/ 10 w 74"/>
                                  <a:gd name="T9" fmla="*/ 0 h 51"/>
                                  <a:gd name="T10" fmla="*/ 58 w 74"/>
                                  <a:gd name="T11" fmla="*/ 0 h 51"/>
                                  <a:gd name="T12" fmla="*/ 37 w 74"/>
                                  <a:gd name="T13" fmla="*/ 9 h 51"/>
                                  <a:gd name="T14" fmla="*/ 74 w 74"/>
                                  <a:gd name="T15" fmla="*/ 39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4" h="51">
                                    <a:moveTo>
                                      <a:pt x="74" y="39"/>
                                    </a:moveTo>
                                    <a:lnTo>
                                      <a:pt x="58" y="51"/>
                                    </a:lnTo>
                                    <a:lnTo>
                                      <a:pt x="19" y="17"/>
                                    </a:lnTo>
                                    <a:lnTo>
                                      <a:pt x="0" y="28"/>
                                    </a:lnTo>
                                    <a:lnTo>
                                      <a:pt x="10" y="0"/>
                                    </a:lnTo>
                                    <a:lnTo>
                                      <a:pt x="58" y="0"/>
                                    </a:lnTo>
                                    <a:lnTo>
                                      <a:pt x="37" y="9"/>
                                    </a:lnTo>
                                    <a:lnTo>
                                      <a:pt x="74"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s:wsp>
                        <wps:cNvPr id="178" name="Line 14180"/>
                        <wps:cNvCnPr>
                          <a:cxnSpLocks noChangeShapeType="1"/>
                        </wps:cNvCnPr>
                        <wps:spPr bwMode="auto">
                          <a:xfrm>
                            <a:off x="3383" y="472"/>
                            <a:ext cx="1" cy="112"/>
                          </a:xfrm>
                          <a:prstGeom prst="line">
                            <a:avLst/>
                          </a:prstGeom>
                          <a:noFill/>
                          <a:ln w="1588">
                            <a:solidFill>
                              <a:srgbClr val="555555"/>
                            </a:solidFill>
                            <a:round/>
                            <a:headEnd/>
                            <a:tailEnd/>
                          </a:ln>
                          <a:extLst>
                            <a:ext uri="{909E8E84-426E-40DD-AFC4-6F175D3DCCD1}">
                              <a14:hiddenFill xmlns:a14="http://schemas.microsoft.com/office/drawing/2010/main">
                                <a:noFill/>
                              </a14:hiddenFill>
                            </a:ext>
                          </a:extLst>
                        </wps:spPr>
                        <wps:bodyPr/>
                      </wps:wsp>
                      <wps:wsp>
                        <wps:cNvPr id="179" name="Line 14181"/>
                        <wps:cNvCnPr>
                          <a:cxnSpLocks noChangeShapeType="1"/>
                        </wps:cNvCnPr>
                        <wps:spPr bwMode="auto">
                          <a:xfrm flipH="1">
                            <a:off x="3609" y="472"/>
                            <a:ext cx="1" cy="112"/>
                          </a:xfrm>
                          <a:prstGeom prst="line">
                            <a:avLst/>
                          </a:prstGeom>
                          <a:noFill/>
                          <a:ln w="1588">
                            <a:solidFill>
                              <a:srgbClr val="55555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6EF3DB" id="Group 14155" o:spid="_x0000_s1026" style="position:absolute;margin-left:333.1pt;margin-top:6pt;width:27.15pt;height:27.75pt;flip:x;z-index:251699712" coordorigin="3383,393" coordsize="227,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">
                <v:rect id="AutoShape 14156" o:spid="_x0000_s1027" style="position:absolute;left:3383;top:393;width:227;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qyDMMA&#10;AADcAAAADwAAAGRycy9kb3ducmV2LnhtbERPTWvCQBC9F/wPywheRDdKK5K6ighikIIYrechO01C&#10;s7Mxuybpv+8WhN7m8T5ntelNJVpqXGlZwWwagSDOrC45V3C97CdLEM4ja6wsk4IfcrBZD15WGGvb&#10;8Zna1OcihLCLUUHhfR1L6bKCDLqprYkD92Ubgz7AJpe6wS6Em0rOo2ghDZYcGgqsaVdQ9p0+jIIu&#10;O7W3y8dBnsa3xPI9ue/Sz6NSo2G/fQfhqff/4qc70WH+2y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qyDMMAAADcAAAADwAAAAAAAAAAAAAAAACYAgAAZHJzL2Rv&#10;d25yZXYueG1sUEsFBgAAAAAEAAQA9QAAAIgDAAAAAA==&#10;" filled="f" stroked="f">
                  <o:lock v:ext="edit" aspectratio="t"/>
                </v:rect>
                <v:oval id="Oval 14157" o:spid="_x0000_s1028" style="position:absolute;left:3383;top:506;width:227;height: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1CecAA&#10;AADcAAAADwAAAGRycy9kb3ducmV2LnhtbERPS4vCMBC+C/6HMMJeZE131UWrUUQQvBUf4HVoxqaY&#10;TEqT1e6/3wiCt/n4nrNcd86KO7Wh9qzga5SBIC69rrlScD7tPmcgQkTWaD2Tgj8KsF71e0vMtX/w&#10;ge7HWIkUwiFHBSbGJpcylIYchpFviBN39a3DmGBbSd3iI4U7K7+z7Ec6rDk1GGxoa6i8HX+dgsN2&#10;eJmcuSluVMxLW4x3pt5YpT4G3WYBIlIX3+KXe6/T/OkUns+k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1CecAAAADcAAAADwAAAAAAAAAAAAAAAACYAgAAZHJzL2Rvd25y&#10;ZXYueG1sUEsFBgAAAAAEAAQA9QAAAIUDAAAAAA==&#10;" fillcolor="#698ea8" strokecolor="#555" strokeweight=".04411mm"/>
                <v:rect id="Rectangle 14158" o:spid="_x0000_s1029" style="position:absolute;left:3383;top:475;width:226;height:1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50zcIA&#10;AADcAAAADwAAAGRycy9kb3ducmV2LnhtbERP32vCMBB+H+x/CDfwbU0VLKMzyhgM9qCInbLt7Whu&#10;aVlzCU209b83guDbfXw/b7EabSdO1IfWsYJploMgrp1u2SjYf308v4AIEVlj55gUnCnAavn4sMBS&#10;u4F3dKqiESmEQ4kKmhh9KWWoG7IYMueJE/fneosxwd5I3eOQwm0nZ3leSIstp4YGPb03VP9XR6tg&#10;N6W2xt+fTbH1h7UfKhPyb6PU5Gl8ewURaYx38c39qdP8eQHXZ9IFc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nTNwgAAANwAAAAPAAAAAAAAAAAAAAAAAJgCAABkcnMvZG93&#10;bnJldi54bWxQSwUGAAAAAAQABAD1AAAAhwMAAAAA&#10;" fillcolor="#aaa" stroked="f"/>
                <v:rect id="Rectangle 14159" o:spid="_x0000_s1030" style="position:absolute;left:3383;top:475;width:226;height:1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6UysAA&#10;AADcAAAADwAAAGRycy9kb3ducmV2LnhtbERPTYvCMBC9L/gfwgje1lTFXalGEVHwsAeteh+asS02&#10;k9hErfvrjbCwt3m8z5ktWlOLOzW+sqxg0E9AEOdWV1woOB42nxMQPiBrrC2Tgid5WMw7HzNMtX3w&#10;nu5ZKEQMYZ+igjIEl0rp85IM+r51xJE728ZgiLAppG7wEcNNLYdJ8iUNVhwbSnS0Kim/ZDejQB5G&#10;eN2vN6vj74/Wpx277GydUr1uu5yCCNSGf/Gfe6vj/PE3vJ+JF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6UysAAAADcAAAADwAAAAAAAAAAAAAAAACYAgAAZHJzL2Rvd25y&#10;ZXYueG1sUEsFBgAAAAAEAAQA9QAAAIUDAAAAAA==&#10;" fillcolor="#698ea8" stroked="f"/>
                <v:oval id="Oval 14160" o:spid="_x0000_s1031" style="position:absolute;left:3383;top:393;width:227;height: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58QA&#10;AADcAAAADwAAAGRycy9kb3ducmV2LnhtbESPQWsCMRCF70L/Q5hCL6LZqi12axQRhN4WrdDrsJlu&#10;FpPJsom6/fedg+BthvfmvW9WmyF4daU+tZENvE4LUMR1tC03Bk7f+8kSVMrIFn1kMvBHCTbrp9EK&#10;SxtvfKDrMTdKQjiVaMDl3JVap9pRwDSNHbFov7EPmGXtG217vEl48HpWFO86YMvS4LCjnaP6fLwE&#10;A4fd+Gdx4q46U/VR+2q+d+3WG/PyPGw/QWUa8sN8v/6ygv8mt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c7efEAAAA3AAAAA8AAAAAAAAAAAAAAAAAmAIAAGRycy9k&#10;b3ducmV2LnhtbFBLBQYAAAAABAAEAPUAAACJAwAAAAA=&#10;" fillcolor="#698ea8" strokecolor="#555" strokeweight=".04411mm"/>
                <v:group id="Group 14161" o:spid="_x0000_s1032" style="position:absolute;left:3417;top:413;width:157;height:121" coordorigin="3417,413" coordsize="157,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group id="Group 14162" o:spid="_x0000_s1033" style="position:absolute;left:3417;top:413;width:156;height:118" coordorigin="3417,413" coordsize="156,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4163" o:spid="_x0000_s1034" style="position:absolute;left:3499;top:416;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8jY8EA&#10;AADcAAAADwAAAGRycy9kb3ducmV2LnhtbERPS4vCMBC+L/gfwgje1lQPItUoogjSi6/dg7ehGdtg&#10;M6lNrPXfm4UFb/PxPWe+7GwlWmq8caxgNExAEOdOGy4U/Jy331MQPiBrrByTghd5WC56X3NMtXvy&#10;kdpTKEQMYZ+igjKEOpXS5yVZ9ENXE0fu6hqLIcKmkLrBZwy3lRwnyURaNBwbSqxpXVJ+Oz2sgmx1&#10;OY73GEz2e2h3m/vFZNuDUWrQ71YzEIG68BH/u3c6zp+M4O+ZeIF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PI2PBAAAA3AAAAA8AAAAAAAAAAAAAAAAAmAIAAGRycy9kb3du&#10;cmV2LnhtbFBLBQYAAAAABAAEAPUAAACGAwAAAAA=&#10;" path="m,39l16,50,56,16,74,28,64,,17,,37,8,,39xe" fillcolor="black" stroked="f">
                      <v:path arrowok="t" o:connecttype="custom" o:connectlocs="0,39;16,50;56,16;74,28;64,0;17,0;37,8;0,39" o:connectangles="0,0,0,0,0,0,0,0"/>
                    </v:shape>
                    <v:shape id="Freeform 14164" o:spid="_x0000_s1035" style="position:absolute;left:3499;top:416;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29FMEA&#10;AADcAAAADwAAAGRycy9kb3ducmV2LnhtbERPTYvCMBC9L/gfwgje1tQeRKpRRBGkl1VXD96GZmyD&#10;zaQ22Vr/vVlY2Ns83ucsVr2tRUetN44VTMYJCOLCacOlgvP37nMGwgdkjbVjUvAiD6vl4GOBmXZP&#10;PlJ3CqWIIewzVFCF0GRS+qIii37sGuLI3VxrMUTYllK3+IzhtpZpkkylRcOxocKGNhUV99OPVZCv&#10;r8f0C4PJL4duv31cTb47GKVGw349BxGoD//iP/dex/nTFH6fiR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dvRTBAAAA3AAAAA8AAAAAAAAAAAAAAAAAmAIAAGRycy9kb3du&#10;cmV2LnhtbFBLBQYAAAAABAAEAPUAAACGAwAAAAA=&#10;" path="m,39l16,50,56,16,74,28,64,,17,,37,8,,39xe" fillcolor="black" stroked="f">
                      <v:path arrowok="t" o:connecttype="custom" o:connectlocs="0,39;16,50;56,16;74,28;64,0;17,0;37,8;0,39" o:connectangles="0,0,0,0,0,0,0,0"/>
                    </v:shape>
                    <v:shape id="Freeform 14165" o:spid="_x0000_s1036" style="position:absolute;left:3417;top:475;width:75;height:53;visibility:visible;mso-wrap-style:square;v-text-anchor:top" coordsize="7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HgMUA&#10;AADcAAAADwAAAGRycy9kb3ducmV2LnhtbERPS2vCQBC+C/0PywjedGMVW1NXqaJS8CBq6OM2ZKdJ&#10;aHY2ZNeY+utdodDbfHzPmS1aU4qGaldYVjAcRCCIU6sLzhQkp03/GYTzyBpLy6Tglxws5g+dGcba&#10;XvhAzdFnIoSwi1FB7n0VS+nSnAy6ga2IA/dta4M+wDqTusZLCDelfIyiiTRYcGjIsaJVTunP8WwU&#10;fCWf4/Ph/fqRMC6nvN7vRs32Salet319AeGp9f/iP/ebDvMnI7g/Ey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y0eAxQAAANwAAAAPAAAAAAAAAAAAAAAAAJgCAABkcnMv&#10;ZG93bnJldi54bWxQSwUGAAAAAAQABAD1AAAAigMAAAAA&#10;" path="m75,11l58,,20,33,,22,10,53r48,l38,42,75,11xe" fillcolor="black" stroked="f">
                      <v:path arrowok="t" o:connecttype="custom" o:connectlocs="75,11;58,0;20,33;0,22;10,53;58,53;38,42;75,11" o:connectangles="0,0,0,0,0,0,0,0"/>
                    </v:shape>
                    <v:shape id="Freeform 14166" o:spid="_x0000_s1037" style="position:absolute;left:3417;top:475;width:75;height:53;visibility:visible;mso-wrap-style:square;v-text-anchor:top" coordsize="7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Lf9MUA&#10;AADcAAAADwAAAGRycy9kb3ducmV2LnhtbERPS2vCQBC+C/0Pywi96cYqtkZXqaJF8CBq6OM2ZMck&#10;NDsbsmuM/vpuodDbfHzPmS1aU4qGaldYVjDoRyCIU6sLzhQkp03vBYTzyBpLy6TgRg4W84fODGNt&#10;r3yg5ugzEULYxagg976KpXRpTgZd31bEgTvb2qAPsM6krvEawk0pn6JoLA0WHBpyrGiVU/p9vBgF&#10;X8nn6HJ4v38kjMsJr/e7YfP2rNRjt32dgvDU+n/xn3urw/zxCH6fCR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t/0xQAAANwAAAAPAAAAAAAAAAAAAAAAAJgCAABkcnMv&#10;ZG93bnJldi54bWxQSwUGAAAAAAQABAD1AAAAigMAAAAA&#10;" path="m75,11l58,,20,33,,22,10,53r48,l38,42,75,11xe" fillcolor="black" stroked="f">
                      <v:path arrowok="t" o:connecttype="custom" o:connectlocs="75,11;58,0;20,33;0,22;10,53;58,53;38,42;75,11" o:connectangles="0,0,0,0,0,0,0,0"/>
                    </v:shape>
                    <v:shape id="Freeform 14167" o:spid="_x0000_s1038" style="position:absolute;left:3422;top:413;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QlYMEA&#10;AADcAAAADwAAAGRycy9kb3ducmV2LnhtbERPS4vCMBC+L+x/CLPgbU1XUKQaRXYRpBffB29DM7bB&#10;ZtJtYq3/3giCt/n4njOdd7YSLTXeOFbw009AEOdOGy4UHPbL7zEIH5A1Vo5JwZ08zGefH1NMtbvx&#10;ltpdKEQMYZ+igjKEOpXS5yVZ9H1XE0fu7BqLIcKmkLrBWwy3lRwkyUhaNBwbSqzpt6T8srtaBdni&#10;tB2sMZjsuGlXf/8nky03RqneV7eYgAjUhbf45V7pOH80hOcz8QI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0JWDBAAAA3AAAAA8AAAAAAAAAAAAAAAAAmAIAAGRycy9kb3du&#10;cmV2LnhtbFBLBQYAAAAABAAEAPUAAACGAwAAAAA=&#10;" path="m,11l16,,56,31,74,22,64,50r-47,l37,42,,11xe" fillcolor="black" stroked="f">
                      <v:path arrowok="t" o:connecttype="custom" o:connectlocs="0,11;16,0;56,31;74,22;64,50;17,50;37,42;0,11" o:connectangles="0,0,0,0,0,0,0,0"/>
                    </v:shape>
                    <v:shape id="Freeform 14168" o:spid="_x0000_s1039" style="position:absolute;left:3422;top:413;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a7F8EA&#10;AADcAAAADwAAAGRycy9kb3ducmV2LnhtbERPTYvCMBC9L/gfwgje1lQPRapRRBGkl1VXD96GZmyD&#10;zaQ22Vr/vVlY2Ns83ucsVr2tRUetN44VTMYJCOLCacOlgvP37nMGwgdkjbVjUvAiD6vl4GOBmXZP&#10;PlJ3CqWIIewzVFCF0GRS+qIii37sGuLI3VxrMUTYllK3+IzhtpbTJEmlRcOxocKGNhUV99OPVZCv&#10;r8fpFwaTXw7dfvu4mnx3MEqNhv16DiJQH/7Ff+69jvPTFH6fiR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muxfBAAAA3AAAAA8AAAAAAAAAAAAAAAAAmAIAAGRycy9kb3du&#10;cmV2LnhtbFBLBQYAAAAABAAEAPUAAACGAwAAAAA=&#10;" path="m,11l16,,56,31,74,22,64,50r-47,l37,42,,11xe" fillcolor="black" stroked="f">
                      <v:path arrowok="t" o:connecttype="custom" o:connectlocs="0,11;16,0;56,31;74,22;64,50;17,50;37,42;0,11" o:connectangles="0,0,0,0,0,0,0,0"/>
                    </v:shape>
                    <v:shape id="Freeform 14169" o:spid="_x0000_s1040" style="position:absolute;left:3496;top:480;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I+zMIA&#10;AADcAAAADwAAAGRycy9kb3ducmV2LnhtbERPS2sCMRC+C/6HMEIvpWatxcrWKFIsFPfiE6/DZswu&#10;3UyWJNX135tCwdt8fM+ZLTrbiAv5UDtWMBpmIIhLp2s2Cg77r5cpiBCRNTaOScGNAizm/d4Mc+2u&#10;vKXLLhqRQjjkqKCKsc2lDGVFFsPQtcSJOztvMSbojdQeryncNvI1yybSYs2pocKWPisqf3a/VsHz&#10;pjicm9PqbWqK0Jpi5dfjo1fqadAtP0BE6uJD/O/+1mn+5B3+nk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j7MwgAAANwAAAAPAAAAAAAAAAAAAAAAAJgCAABkcnMvZG93&#10;bnJldi54bWxQSwUGAAAAAAQABAD1AAAAhwMAAAAA&#10;" path="m74,40l58,51,19,17,,28,9,,58,,37,9,74,40xe" fillcolor="black" stroked="f">
                      <v:path arrowok="t" o:connecttype="custom" o:connectlocs="74,40;58,51;19,17;0,28;9,0;58,0;37,9;74,40" o:connectangles="0,0,0,0,0,0,0,0"/>
                    </v:shape>
                    <v:shape id="Freeform 14170" o:spid="_x0000_s1041" style="position:absolute;left:3496;top:480;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2qvsYA&#10;AADcAAAADwAAAGRycy9kb3ducmV2LnhtbESPQUsDMRCF74L/IYzQi9isWpayNi0iFUr30taK12Ez&#10;zS5uJksS2+2/dw6Ctxnem/e+WaxG36szxdQFNvA4LUARN8F27AwcP94f5qBSRrbYByYDV0qwWt7e&#10;LLCy4cJ7Oh+yUxLCqUIDbc5DpXVqWvKYpmEgFu0Uoscsa3TaRrxIuO/1U1GU2mPH0tDiQG8tNd+H&#10;H2/gflcfT/3XejZ3dRpcvY7b589ozORufH0BlWnM/+a/640V/FJo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2qvsYAAADcAAAADwAAAAAAAAAAAAAAAACYAgAAZHJz&#10;L2Rvd25yZXYueG1sUEsFBgAAAAAEAAQA9QAAAIsDAAAAAA==&#10;" path="m74,40l58,51,19,17,,28,9,,58,,37,9,74,40xe" fillcolor="black" stroked="f">
                      <v:path arrowok="t" o:connecttype="custom" o:connectlocs="74,40;58,51;19,17;0,28;9,0;58,0;37,9;74,40" o:connectangles="0,0,0,0,0,0,0,0"/>
                    </v:shape>
                  </v:group>
                  <v:group id="Group 14171" o:spid="_x0000_s1042" style="position:absolute;left:3419;top:416;width:155;height:118" coordorigin="3419,416" coordsize="155,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Freeform 14172" o:spid="_x0000_s1043" style="position:absolute;left:3500;top:418;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22eMUA&#10;AADcAAAADwAAAGRycy9kb3ducmV2LnhtbESPQWvCQBCF74X+h2UKvdVNFTSkriIFQXszrYfehuyY&#10;pGZnQ3bV1V/vHITeZnhv3vtmvkyuU2caQuvZwPsoA0VcedtybeDne/2WgwoR2WLnmQxcKcBy8fw0&#10;x8L6C+/oXMZaSQiHAg00MfaF1qFqyGEY+Z5YtIMfHEZZh1rbAS8S7jo9zrKpdtiyNDTY02dD1bE8&#10;OQPlCcdfs0m+3R926e+6//XplntjXl/S6gNUpBT/zY/rjRX8meDLMzKBX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XbZ4xQAAANwAAAAPAAAAAAAAAAAAAAAAAJgCAABkcnMv&#10;ZG93bnJldi54bWxQSwUGAAAAAAQABAD1AAAAigMAAAAA&#10;" path="m,40l16,51,56,17,74,28,65,,18,,37,9,,40xe" stroked="f">
                      <v:path arrowok="t" o:connecttype="custom" o:connectlocs="0,40;16,51;56,17;74,28;65,0;18,0;37,9;0,40" o:connectangles="0,0,0,0,0,0,0,0"/>
                    </v:shape>
                    <v:shape id="Freeform 14173" o:spid="_x0000_s1044" style="position:absolute;left:3500;top:418;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ET48EA&#10;AADcAAAADwAAAGRycy9kb3ducmV2LnhtbERPTYvCMBC9C/sfwizsTVNd0NI1iiwsqDerHrwNzdh2&#10;bSaliRr99UYQvM3jfc50HkwjLtS52rKC4SABQVxYXXOpYLf966cgnEfW2FgmBTdyMJ999KaYaXvl&#10;DV1yX4oYwi5DBZX3bSalKyoy6Aa2JY7c0XYGfYRdKXWH1xhuGjlKkrE0WHNsqLCl34qKU342CvIz&#10;jtaT73S1P27C/21/sOGeWqW+PsPiB4Sn4N/il3up4/zJEJ7PxAv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RE+PBAAAA3AAAAA8AAAAAAAAAAAAAAAAAmAIAAGRycy9kb3du&#10;cmV2LnhtbFBLBQYAAAAABAAEAPUAAACGAwAAAAA=&#10;" path="m,40l16,51,56,17,74,28,65,,18,,37,9,,40xe" stroked="f">
                      <v:path arrowok="t" o:connecttype="custom" o:connectlocs="0,40;16,51;56,17;74,28;65,0;18,0;37,9;0,40" o:connectangles="0,0,0,0,0,0,0,0"/>
                    </v:shape>
                    <v:shape id="Freeform 14174" o:spid="_x0000_s1045" style="position:absolute;left:3419;top:477;width:74;height:54;visibility:visible;mso-wrap-style:square;v-text-anchor:top" coordsize="7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yh+8EA&#10;AADcAAAADwAAAGRycy9kb3ducmV2LnhtbERPS2vCQBC+F/oflhF6qxs91BJdRYRAH7mouXgbsmM2&#10;mJ1Ns5tH/31XEHqbj+85m91kGzFQ52vHChbzBARx6XTNlYLinL2+g/ABWWPjmBT8kofd9vlpg6l2&#10;Ix9pOIVKxBD2KSowIbSplL40ZNHPXUscuavrLIYIu0rqDscYbhu5TJI3abHm2GCwpYOh8nbqrYL2&#10;K3O6kKgzk3/nl8/ipw8JKvUym/ZrEIGm8C9+uD90nL9awv2ZeIH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sofvBAAAA3AAAAA8AAAAAAAAAAAAAAAAAmAIAAGRycy9kb3du&#10;cmV2LnhtbFBLBQYAAAAABAAEAPUAAACGAwAAAAA=&#10;" path="m74,12l58,,19,34,,23,9,54r49,l37,43,74,12xe" stroked="f">
                      <v:path arrowok="t" o:connecttype="custom" o:connectlocs="74,12;58,0;19,34;0,23;9,54;58,54;37,43;74,12" o:connectangles="0,0,0,0,0,0,0,0"/>
                    </v:shape>
                    <v:shape id="Freeform 14175" o:spid="_x0000_s1046" style="position:absolute;left:3419;top:477;width:74;height:54;visibility:visible;mso-wrap-style:square;v-text-anchor:top" coordsize="7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EYMAA&#10;AADcAAAADwAAAGRycy9kb3ducmV2LnhtbERPTYvCMBC9C/6HMII3TVVQ6RplEQq7qxe1F29DM9uU&#10;bSa1idr990YQvM3jfc5q09la3Kj1lWMFk3ECgrhwuuJSQX7KRksQPiBrrB2Tgn/ysFn3eytMtbvz&#10;gW7HUIoYwj5FBSaEJpXSF4Ys+rFriCP361qLIcK2lLrFewy3tZwmyVxarDg2GGxoa6j4O16tguYn&#10;czqXqDOz3+3P3/nlGhJUajjoPj9ABOrCW/xyf+k4fzGD5zPx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6AEYMAAAADcAAAADwAAAAAAAAAAAAAAAACYAgAAZHJzL2Rvd25y&#10;ZXYueG1sUEsFBgAAAAAEAAQA9QAAAIUDAAAAAA==&#10;" path="m74,12l58,,19,34,,23,9,54r49,l37,43,74,12xe" stroked="f">
                      <v:path arrowok="t" o:connecttype="custom" o:connectlocs="74,12;58,0;19,34;0,23;9,54;58,54;37,43;74,12" o:connectangles="0,0,0,0,0,0,0,0"/>
                    </v:shape>
                    <v:shape id="Freeform 14176" o:spid="_x0000_s1047" style="position:absolute;left:3423;top:416;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wGXMEA&#10;AADcAAAADwAAAGRycy9kb3ducmV2LnhtbERPzWoCMRC+F3yHMIK3mrWI2tUoUhG8CFX7AMNm3F3d&#10;TEIS3dWnN4VCb/Px/c5i1ZlG3MmH2rKC0TADQVxYXXOp4Oe0fZ+BCBFZY2OZFDwowGrZe1tgrm3L&#10;B7ofYylSCIccFVQxulzKUFRkMAytI07c2XqDMUFfSu2xTeGmkR9ZNpEGa04NFTr6qqi4Hm9GAT6z&#10;2X7zeaHvy8Od3PQQWn8tlBr0u/UcRKQu/ov/3Dud5k/H8PtMukA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cBlzBAAAA3AAAAA8AAAAAAAAAAAAAAAAAmAIAAGRycy9kb3du&#10;cmV2LnhtbFBLBQYAAAAABAAEAPUAAACGAwAAAAA=&#10;" path="m,11l16,,56,30,74,22,65,50r-47,l37,42,,11xe" stroked="f">
                      <v:path arrowok="t" o:connecttype="custom" o:connectlocs="0,11;16,0;56,30;74,22;65,50;18,50;37,42;0,11" o:connectangles="0,0,0,0,0,0,0,0"/>
                    </v:shape>
                    <v:shape id="Freeform 14177" o:spid="_x0000_s1048" style="position:absolute;left:3423;top:416;width:74;height:50;visibility:visible;mso-wrap-style:square;v-text-anchor:top" coordsize="7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Cjx8EA&#10;AADcAAAADwAAAGRycy9kb3ducmV2LnhtbERP22oCMRB9L/gPYQTfataCl65GkYrgi1C1HzBsxt3V&#10;zSQk0V39elMo9G0O5zqLVWcacScfassKRsMMBHFhdc2lgp/T9n0GIkRkjY1lUvCgAKtl722BubYt&#10;H+h+jKVIIRxyVFDF6HIpQ1GRwTC0jjhxZ+sNxgR9KbXHNoWbRn5k2UQarDk1VOjoq6LierwZBfjM&#10;ZvvN54W+Lw93ctNDaP21UGrQ79ZzEJG6+C/+c+90mj8dw+8z6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Qo8fBAAAA3AAAAA8AAAAAAAAAAAAAAAAAmAIAAGRycy9kb3du&#10;cmV2LnhtbFBLBQYAAAAABAAEAPUAAACGAwAAAAA=&#10;" path="m,11l16,,56,30,74,22,65,50r-47,l37,42,,11xe" stroked="f">
                      <v:path arrowok="t" o:connecttype="custom" o:connectlocs="0,11;16,0;56,30;74,22;65,50;18,50;37,42;0,11" o:connectangles="0,0,0,0,0,0,0,0"/>
                    </v:shape>
                    <v:shape id="Freeform 14178" o:spid="_x0000_s1049" style="position:absolute;left:3497;top:483;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iLl8EA&#10;AADcAAAADwAAAGRycy9kb3ducmV2LnhtbERPTYvCMBC9C/sfwizsTdNV0NI1iiwIujerHrwNzdh2&#10;bSaliRr99UYQvM3jfc50HkwjLtS52rKC70ECgriwuuZSwW677KcgnEfW2FgmBTdyMJ999KaYaXvl&#10;DV1yX4oYwi5DBZX3bSalKyoy6Aa2JY7c0XYGfYRdKXWH1xhuGjlMkrE0WHNsqLCl34qKU342CvIz&#10;Dv8mo3S9P27C/21/sOGeWqW+PsPiB4Sn4N/il3ul4/zJGJ7PxAv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4i5fBAAAA3AAAAA8AAAAAAAAAAAAAAAAAmAIAAGRycy9kb3du&#10;cmV2LnhtbFBLBQYAAAAABAAEAPUAAACGAwAAAAA=&#10;" path="m74,39l58,51,19,17,,28,10,,58,,37,9,74,39xe" stroked="f">
                      <v:path arrowok="t" o:connecttype="custom" o:connectlocs="74,39;58,51;19,17;0,28;10,0;58,0;37,9;74,39" o:connectangles="0,0,0,0,0,0,0,0"/>
                    </v:shape>
                    <v:shape id="Freeform 14179" o:spid="_x0000_s1050" style="position:absolute;left:3497;top:483;width:74;height:51;visibility:visible;mso-wrap-style:square;v-text-anchor:top" coordsize="7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QuDMIA&#10;AADcAAAADwAAAGRycy9kb3ducmV2LnhtbERPTYvCMBC9L/gfwgje1lSFbalGEUHY9WZXD96GZmyr&#10;zaQ0UaO/frOwsLd5vM9ZrIJpxZ1611hWMBknIIhLqxuuFBy+t+8ZCOeRNbaWScGTHKyWg7cF5to+&#10;eE/3wlcihrDLUUHtfZdL6cqaDLqx7Ygjd7a9QR9hX0nd4yOGm1ZOk+RDGmw4NtTY0aam8lrcjILi&#10;htNdOsu+jud9uDyPJxtemVVqNAzrOQhPwf+L/9yfOs5PU/h9Jl4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C4MwgAAANwAAAAPAAAAAAAAAAAAAAAAAJgCAABkcnMvZG93&#10;bnJldi54bWxQSwUGAAAAAAQABAD1AAAAhwMAAAAA&#10;" path="m74,39l58,51,19,17,,28,10,,58,,37,9,74,39xe" stroked="f">
                      <v:path arrowok="t" o:connecttype="custom" o:connectlocs="74,39;58,51;19,17;0,28;10,0;58,0;37,9;74,39" o:connectangles="0,0,0,0,0,0,0,0"/>
                    </v:shape>
                  </v:group>
                </v:group>
                <v:line id="Line 14180" o:spid="_x0000_s1051" style="position:absolute;visibility:visible;mso-wrap-style:square" from="3383,472" to="3384,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XDe8YAAADcAAAADwAAAGRycy9kb3ducmV2LnhtbESPT2vDMAzF74N9B6PBLmN1Wlhbsrpl&#10;DAo9bNB/jB1FrDnJYjnYbpt+++ow2E3iPb3302I1+E6dKaYmsIHxqABFXAXbsDNwPKyf56BSRrbY&#10;BSYDV0qwWt7fLbC04cI7Ou+zUxLCqUQDdc59qXWqavKYRqEnFu0nRI9Z1ui0jXiRcN/pSVFMtceG&#10;paHGnt5rqn73J28gfrWfc91/v+yepu7DTWJ7LbatMY8Pw9srqExD/jf/XW+s4M+EVp6RCfTy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HFw3vGAAAA3AAAAA8AAAAAAAAA&#10;AAAAAAAAoQIAAGRycy9kb3ducmV2LnhtbFBLBQYAAAAABAAEAPkAAACUAwAAAAA=&#10;" strokecolor="#555" strokeweight=".04411mm"/>
                <v:line id="Line 14181" o:spid="_x0000_s1052" style="position:absolute;flip:x;visibility:visible;mso-wrap-style:square" from="3609,472" to="3610,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1JcQAAADcAAAADwAAAGRycy9kb3ducmV2LnhtbERP30vDMBB+H/g/hBN821IFp6tLhwq6&#10;4VC3Tt+P5tpUm0tpYtf994sw2Nt9fD9vvhhsI3rqfO1YwfUkAUFcOF1zpeBr9zK+B+EDssbGMSk4&#10;kIdFdjGaY6rdnrfU56ESMYR9igpMCG0qpS8MWfQT1xJHrnSdxRBhV0nd4T6G20beJMlUWqw5Nhhs&#10;6dlQ8Zv/WQU/t/lHvynqZdl82/f16vXp7VMapa4uh8cHEIGGcBaf3Csd59/N4P+ZeIHMj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cvUlxAAAANwAAAAPAAAAAAAAAAAA&#10;AAAAAKECAABkcnMvZG93bnJldi54bWxQSwUGAAAAAAQABAD5AAAAkgMAAAAA&#10;" strokecolor="#555" strokeweight=".04411mm"/>
              </v:group>
            </w:pict>
          </mc:Fallback>
        </mc:AlternateContent>
      </w:r>
      <w:r w:rsidRPr="007A57D5">
        <w:rPr>
          <w:noProof/>
          <w:highlight w:val="green"/>
        </w:rPr>
        <mc:AlternateContent>
          <mc:Choice Requires="wps">
            <w:drawing>
              <wp:anchor distT="0" distB="0" distL="114300" distR="114300" simplePos="0" relativeHeight="251684352" behindDoc="0" locked="0" layoutInCell="1" allowOverlap="1" wp14:anchorId="6EEDE2E4" wp14:editId="37262F74">
                <wp:simplePos x="0" y="0"/>
                <wp:positionH relativeFrom="column">
                  <wp:posOffset>5352415</wp:posOffset>
                </wp:positionH>
                <wp:positionV relativeFrom="paragraph">
                  <wp:posOffset>35560</wp:posOffset>
                </wp:positionV>
                <wp:extent cx="981075" cy="276225"/>
                <wp:effectExtent l="0" t="0" r="0" b="3810"/>
                <wp:wrapNone/>
                <wp:docPr id="152" name="Text Box 14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39FEE" w14:textId="77777777" w:rsidR="007A57D5" w:rsidRPr="00805188" w:rsidRDefault="007A57D5" w:rsidP="00134962">
                            <w:pPr>
                              <w:rPr>
                                <w:rFonts w:ascii="Comic Sans MS" w:hAnsi="Comic Sans MS"/>
                                <w:b/>
                                <w:sz w:val="16"/>
                                <w:szCs w:val="16"/>
                              </w:rPr>
                            </w:pPr>
                            <w:r>
                              <w:rPr>
                                <w:rFonts w:ascii="Comic Sans MS" w:hAnsi="Comic Sans MS"/>
                                <w:b/>
                                <w:sz w:val="16"/>
                                <w:szCs w:val="16"/>
                              </w:rPr>
                              <w:t>Réseau 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DE2E4" id="Text Box 14110" o:spid="_x0000_s1030" type="#_x0000_t202" style="position:absolute;left:0;text-align:left;margin-left:421.45pt;margin-top:2.8pt;width:77.25pt;height:21.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" filled="f" stroked="f">
                <v:textbox>
                  <w:txbxContent>
                    <w:p w14:paraId="47B39FEE" w14:textId="77777777" w:rsidR="007A57D5" w:rsidRPr="00805188" w:rsidRDefault="007A57D5" w:rsidP="00134962">
                      <w:pPr>
                        <w:rPr>
                          <w:rFonts w:ascii="Comic Sans MS" w:hAnsi="Comic Sans MS"/>
                          <w:b/>
                          <w:sz w:val="16"/>
                          <w:szCs w:val="16"/>
                        </w:rPr>
                      </w:pPr>
                      <w:r>
                        <w:rPr>
                          <w:rFonts w:ascii="Comic Sans MS" w:hAnsi="Comic Sans MS"/>
                          <w:b/>
                          <w:sz w:val="16"/>
                          <w:szCs w:val="16"/>
                        </w:rPr>
                        <w:t>Réseau ORT</w:t>
                      </w:r>
                    </w:p>
                  </w:txbxContent>
                </v:textbox>
              </v:shape>
            </w:pict>
          </mc:Fallback>
        </mc:AlternateContent>
      </w:r>
      <w:r w:rsidRPr="007A57D5">
        <w:rPr>
          <w:noProof/>
          <w:highlight w:val="green"/>
        </w:rPr>
        <mc:AlternateContent>
          <mc:Choice Requires="wps">
            <w:drawing>
              <wp:anchor distT="0" distB="0" distL="114300" distR="114300" simplePos="0" relativeHeight="251678208" behindDoc="0" locked="0" layoutInCell="1" allowOverlap="1" wp14:anchorId="4EF73AE6" wp14:editId="7D9B6783">
                <wp:simplePos x="0" y="0"/>
                <wp:positionH relativeFrom="column">
                  <wp:posOffset>2396490</wp:posOffset>
                </wp:positionH>
                <wp:positionV relativeFrom="paragraph">
                  <wp:posOffset>5080</wp:posOffset>
                </wp:positionV>
                <wp:extent cx="1876425" cy="406400"/>
                <wp:effectExtent l="0" t="3810" r="3175" b="0"/>
                <wp:wrapNone/>
                <wp:docPr id="151" name="Freeform 140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6425" cy="406400"/>
                        </a:xfrm>
                        <a:custGeom>
                          <a:avLst/>
                          <a:gdLst>
                            <a:gd name="T0" fmla="*/ 695 w 2955"/>
                            <a:gd name="T1" fmla="*/ 120 h 640"/>
                            <a:gd name="T2" fmla="*/ 155 w 2955"/>
                            <a:gd name="T3" fmla="*/ 480 h 640"/>
                            <a:gd name="T4" fmla="*/ 1625 w 2955"/>
                            <a:gd name="T5" fmla="*/ 630 h 640"/>
                            <a:gd name="T6" fmla="*/ 2945 w 2955"/>
                            <a:gd name="T7" fmla="*/ 420 h 640"/>
                            <a:gd name="T8" fmla="*/ 1565 w 2955"/>
                            <a:gd name="T9" fmla="*/ 0 h 640"/>
                          </a:gdLst>
                          <a:ahLst/>
                          <a:cxnLst>
                            <a:cxn ang="0">
                              <a:pos x="T0" y="T1"/>
                            </a:cxn>
                            <a:cxn ang="0">
                              <a:pos x="T2" y="T3"/>
                            </a:cxn>
                            <a:cxn ang="0">
                              <a:pos x="T4" y="T5"/>
                            </a:cxn>
                            <a:cxn ang="0">
                              <a:pos x="T6" y="T7"/>
                            </a:cxn>
                            <a:cxn ang="0">
                              <a:pos x="T8" y="T9"/>
                            </a:cxn>
                          </a:cxnLst>
                          <a:rect l="0" t="0" r="r" b="b"/>
                          <a:pathLst>
                            <a:path w="2955" h="640">
                              <a:moveTo>
                                <a:pt x="695" y="120"/>
                              </a:moveTo>
                              <a:cubicBezTo>
                                <a:pt x="347" y="257"/>
                                <a:pt x="0" y="395"/>
                                <a:pt x="155" y="480"/>
                              </a:cubicBezTo>
                              <a:cubicBezTo>
                                <a:pt x="310" y="565"/>
                                <a:pt x="1160" y="640"/>
                                <a:pt x="1625" y="630"/>
                              </a:cubicBezTo>
                              <a:cubicBezTo>
                                <a:pt x="2090" y="620"/>
                                <a:pt x="2955" y="525"/>
                                <a:pt x="2945" y="420"/>
                              </a:cubicBezTo>
                              <a:cubicBezTo>
                                <a:pt x="2935" y="315"/>
                                <a:pt x="1795" y="70"/>
                                <a:pt x="1565" y="0"/>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2BA9A" id="Freeform 14090" o:spid="_x0000_s1026" style="position:absolute;margin-left:188.7pt;margin-top:.4pt;width:147.75pt;height:3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55,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" path="m695,120c347,257,,395,155,480v155,85,1005,160,1470,150c2090,620,2955,525,2945,420,2935,315,1795,70,1565,e" filled="f" stroked="f">
                <v:path arrowok="t" o:connecttype="custom" o:connectlocs="441325,76200;98425,304800;1031875,400050;1870075,266700;993775,0" o:connectangles="0,0,0,0,0"/>
              </v:shape>
            </w:pict>
          </mc:Fallback>
        </mc:AlternateContent>
      </w:r>
      <w:r w:rsidRPr="007A57D5">
        <w:rPr>
          <w:noProof/>
          <w:highlight w:val="green"/>
        </w:rPr>
        <mc:AlternateContent>
          <mc:Choice Requires="wps">
            <w:drawing>
              <wp:anchor distT="0" distB="0" distL="114300" distR="114300" simplePos="0" relativeHeight="251673088" behindDoc="0" locked="0" layoutInCell="1" allowOverlap="1" wp14:anchorId="4DDF0440" wp14:editId="7FB2E83C">
                <wp:simplePos x="0" y="0"/>
                <wp:positionH relativeFrom="column">
                  <wp:posOffset>5142865</wp:posOffset>
                </wp:positionH>
                <wp:positionV relativeFrom="paragraph">
                  <wp:posOffset>106680</wp:posOffset>
                </wp:positionV>
                <wp:extent cx="0" cy="314325"/>
                <wp:effectExtent l="57150" t="19685" r="57150" b="18415"/>
                <wp:wrapNone/>
                <wp:docPr id="150" name="Line 140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9812B" id="Line 1408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95pt,8.4pt" to="404.9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">
                <v:stroke startarrow="block" endarrow="block"/>
              </v:line>
            </w:pict>
          </mc:Fallback>
        </mc:AlternateContent>
      </w:r>
      <w:r w:rsidRPr="007A57D5">
        <w:rPr>
          <w:noProof/>
          <w:highlight w:val="green"/>
        </w:rPr>
        <mc:AlternateContent>
          <mc:Choice Requires="wpg">
            <w:drawing>
              <wp:anchor distT="0" distB="0" distL="114300" distR="114300" simplePos="0" relativeHeight="251661824" behindDoc="0" locked="0" layoutInCell="1" allowOverlap="1" wp14:anchorId="0D842F99" wp14:editId="2322C658">
                <wp:simplePos x="0" y="0"/>
                <wp:positionH relativeFrom="column">
                  <wp:posOffset>2049145</wp:posOffset>
                </wp:positionH>
                <wp:positionV relativeFrom="paragraph">
                  <wp:posOffset>118110</wp:posOffset>
                </wp:positionV>
                <wp:extent cx="361315" cy="398145"/>
                <wp:effectExtent l="1905" t="2540" r="0" b="0"/>
                <wp:wrapNone/>
                <wp:docPr id="147" name="Group 140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315" cy="398145"/>
                          <a:chOff x="6588" y="4079"/>
                          <a:chExt cx="569" cy="627"/>
                        </a:xfrm>
                      </wpg:grpSpPr>
                      <pic:pic xmlns:pic="http://schemas.openxmlformats.org/drawingml/2006/picture">
                        <pic:nvPicPr>
                          <pic:cNvPr id="148" name="Picture 1405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588" y="4079"/>
                            <a:ext cx="569" cy="6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9" name="Picture 1406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588" y="4079"/>
                            <a:ext cx="569" cy="62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A991817" id="Group 14058" o:spid="_x0000_s1026" style="position:absolute;margin-left:161.35pt;margin-top:9.3pt;width:28.45pt;height:31.35pt;z-index:251661824" coordorigin="6588,4079" coordsize="569,6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059" o:spid="_x0000_s1027" type="#_x0000_t75" style="position:absolute;left:6588;top:4079;width:569;height:6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PDiPEAAAA3AAAAA8AAABkcnMvZG93bnJldi54bWxEj0FPAjEQhe8m/IdmSLxJF4KGrBRCQCM3&#10;A+vB47gdtxu306atsP5752DibSbvzXvfrLejH9SFUu4DG5jPKlDEbbA9dwbemue7FahckC0OgcnA&#10;D2XYbiY3a6xtuPKJLufSKQnhXKMBV0qstc6tI495FiKxaJ8heSyypk7bhFcJ94NeVNWD9tizNDiM&#10;tHfUfp2/vYH08t48pd0h3sfj68IlbD6Wp4Mxt9Nx9wiq0Fj+zX/XRyv4S6GVZ2QCvf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oPDiPEAAAA3AAAAA8AAAAAAAAAAAAAAAAA&#10;nwIAAGRycy9kb3ducmV2LnhtbFBLBQYAAAAABAAEAPcAAACQAwAAAAA=&#10;">
                  <v:imagedata r:id="rId15" o:title=""/>
                </v:shape>
                <v:shape id="Picture 14060" o:spid="_x0000_s1028" type="#_x0000_t75" style="position:absolute;left:6588;top:4079;width:569;height:6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P6MR7BAAAA3AAAAA8AAABkcnMvZG93bnJldi54bWxET01rwkAQvRf8D8sI3upGK8VGVxFb0WOM&#10;xfOQnWZTs7MhuzXRX+8WCr3N433Oct3bWlyp9ZVjBZNxAoK4cLriUsHnafc8B+EDssbaMSm4kYf1&#10;avC0xFS7jo90zUMpYgj7FBWYEJpUSl8YsujHriGO3JdrLYYI21LqFrsYbms5TZJXabHi2GCwoa2h&#10;4pL/WAVJx/SRvVQu0/d+mu3P35Sbd6VGw36zABGoD//iP/dBx/mzN/h9Jl4gV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P6MR7BAAAA3AAAAA8AAAAAAAAAAAAAAAAAnwIA&#10;AGRycy9kb3ducmV2LnhtbFBLBQYAAAAABAAEAPcAAACNAwAAAAA=&#10;">
                  <v:imagedata r:id="rId16" o:title=""/>
                </v:shape>
              </v:group>
            </w:pict>
          </mc:Fallback>
        </mc:AlternateContent>
      </w:r>
      <w:r w:rsidRPr="007A57D5">
        <w:rPr>
          <w:noProof/>
          <w:highlight w:val="green"/>
        </w:rPr>
        <mc:AlternateContent>
          <mc:Choice Requires="wps">
            <w:drawing>
              <wp:anchor distT="0" distB="0" distL="114300" distR="114300" simplePos="0" relativeHeight="251656704" behindDoc="0" locked="0" layoutInCell="1" allowOverlap="1" wp14:anchorId="081FD592" wp14:editId="4850ECF9">
                <wp:simplePos x="0" y="0"/>
                <wp:positionH relativeFrom="column">
                  <wp:posOffset>4321810</wp:posOffset>
                </wp:positionH>
                <wp:positionV relativeFrom="paragraph">
                  <wp:posOffset>171450</wp:posOffset>
                </wp:positionV>
                <wp:extent cx="71755" cy="97790"/>
                <wp:effectExtent l="7620" t="8255" r="6350" b="8255"/>
                <wp:wrapNone/>
                <wp:docPr id="146" name="Freeform 14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755" cy="97790"/>
                        </a:xfrm>
                        <a:custGeom>
                          <a:avLst/>
                          <a:gdLst>
                            <a:gd name="T0" fmla="*/ 0 w 99"/>
                            <a:gd name="T1" fmla="*/ 109 h 109"/>
                            <a:gd name="T2" fmla="*/ 99 w 99"/>
                            <a:gd name="T3" fmla="*/ 0 h 109"/>
                          </a:gdLst>
                          <a:ahLst/>
                          <a:cxnLst>
                            <a:cxn ang="0">
                              <a:pos x="T0" y="T1"/>
                            </a:cxn>
                            <a:cxn ang="0">
                              <a:pos x="T2" y="T3"/>
                            </a:cxn>
                          </a:cxnLst>
                          <a:rect l="0" t="0" r="r" b="b"/>
                          <a:pathLst>
                            <a:path w="99" h="109">
                              <a:moveTo>
                                <a:pt x="0" y="109"/>
                              </a:moveTo>
                              <a:cubicBezTo>
                                <a:pt x="43" y="79"/>
                                <a:pt x="77" y="42"/>
                                <a:pt x="99"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53B1D" id="Freeform 14053" o:spid="_x0000_s1026" style="position:absolute;margin-left:340.3pt;margin-top:13.5pt;width:5.65pt;height: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" path="m,109c43,79,77,42,99,e" filled="f" strokecolor="#969696">
                <v:stroke endcap="round"/>
                <v:path arrowok="t" o:connecttype="custom" o:connectlocs="0,97790;71755,0" o:connectangles="0,0"/>
              </v:shape>
            </w:pict>
          </mc:Fallback>
        </mc:AlternateContent>
      </w:r>
    </w:p>
    <w:p w14:paraId="651D3EC3"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g">
            <w:drawing>
              <wp:anchor distT="0" distB="0" distL="114300" distR="114300" simplePos="0" relativeHeight="251677184" behindDoc="0" locked="0" layoutInCell="1" allowOverlap="1" wp14:anchorId="639FE95E" wp14:editId="08C89DFC">
                <wp:simplePos x="0" y="0"/>
                <wp:positionH relativeFrom="column">
                  <wp:posOffset>4617085</wp:posOffset>
                </wp:positionH>
                <wp:positionV relativeFrom="paragraph">
                  <wp:posOffset>90805</wp:posOffset>
                </wp:positionV>
                <wp:extent cx="498475" cy="102870"/>
                <wp:effectExtent l="7620" t="7620" r="8255" b="13335"/>
                <wp:wrapNone/>
                <wp:docPr id="141" name="Group 140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475" cy="102870"/>
                          <a:chOff x="3353" y="4999"/>
                          <a:chExt cx="1378" cy="189"/>
                        </a:xfrm>
                      </wpg:grpSpPr>
                      <wps:wsp>
                        <wps:cNvPr id="142" name="Rectangle 14086" descr="Petits carreaux"/>
                        <wps:cNvSpPr>
                          <a:spLocks noChangeArrowheads="1"/>
                        </wps:cNvSpPr>
                        <wps:spPr bwMode="auto">
                          <a:xfrm>
                            <a:off x="3413" y="4999"/>
                            <a:ext cx="1245" cy="188"/>
                          </a:xfrm>
                          <a:prstGeom prst="rect">
                            <a:avLst/>
                          </a:prstGeom>
                          <a:pattFill prst="smGrid">
                            <a:fgClr>
                              <a:srgbClr val="00FF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43" name="Oval 14087" descr="Petits carreaux"/>
                        <wps:cNvSpPr>
                          <a:spLocks noChangeArrowheads="1"/>
                        </wps:cNvSpPr>
                        <wps:spPr bwMode="auto">
                          <a:xfrm>
                            <a:off x="3353" y="5003"/>
                            <a:ext cx="83" cy="180"/>
                          </a:xfrm>
                          <a:prstGeom prst="ellipse">
                            <a:avLst/>
                          </a:prstGeom>
                          <a:pattFill prst="smGrid">
                            <a:fgClr>
                              <a:srgbClr val="00FF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144" name="Oval 14088"/>
                        <wps:cNvSpPr>
                          <a:spLocks noChangeArrowheads="1"/>
                        </wps:cNvSpPr>
                        <wps:spPr bwMode="auto">
                          <a:xfrm>
                            <a:off x="4617" y="4999"/>
                            <a:ext cx="114" cy="189"/>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145" name="Rectangle 14089" descr="Petits carreaux"/>
                        <wps:cNvSpPr>
                          <a:spLocks noChangeArrowheads="1"/>
                        </wps:cNvSpPr>
                        <wps:spPr bwMode="auto">
                          <a:xfrm>
                            <a:off x="4493" y="5006"/>
                            <a:ext cx="180" cy="172"/>
                          </a:xfrm>
                          <a:prstGeom prst="rect">
                            <a:avLst/>
                          </a:prstGeom>
                          <a:pattFill prst="smGrid">
                            <a:fgClr>
                              <a:srgbClr val="00FF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B4B31" id="Group 14085" o:spid="_x0000_s1026" style="position:absolute;margin-left:363.55pt;margin-top:7.15pt;width:39.25pt;height:8.1pt;z-index:251677184" coordorigin="3353,4999" coordsize="1378,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">
                <v:rect id="Rectangle 14086" o:spid="_x0000_s1027" alt="Petits carreaux" style="position:absolute;left:3413;top:4999;width:124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fX9MIA&#10;AADcAAAADwAAAGRycy9kb3ducmV2LnhtbERPTWsCMRC9F/ofwhR6q1mlLLI1ihQK9rAHbaHtbUjG&#10;zbKbyZLEdf33jSB4m8f7nNVmcr0YKcTWs4L5rABBrL1puVHw/fXxsgQRE7LB3jMpuFCEzfrxYYWV&#10;8Wfe03hIjcghHCtUYFMaKimjtuQwzvxAnLmjDw5ThqGRJuA5h7teLoqilA5bzg0WB3q3pLvDySmo&#10;l3P9qWvrQ9eV5fjb8t+l/lHq+WnavoFINKW7+ObemTz/dQHXZ/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59f0wgAAANwAAAAPAAAAAAAAAAAAAAAAAJgCAABkcnMvZG93&#10;bnJldi54bWxQSwUGAAAAAAQABAD1AAAAhwMAAAAA&#10;" fillcolor="lime">
                  <v:fill r:id="rId12" o:title="" type="pattern"/>
                </v:rect>
                <v:oval id="Oval 14087" o:spid="_x0000_s1028" alt="Petits carreaux" style="position:absolute;left:3353;top:5003;width:83;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Xh68QA&#10;AADcAAAADwAAAGRycy9kb3ducmV2LnhtbERP32vCMBB+H/g/hBP2NlN1DO2M4gaOCQO17mVvR3Nr&#10;i82lJJlN//tFGOztPr6ft9pE04orOd9YVjCdZCCIS6sbrhR8nncPCxA+IGtsLZOCgTxs1qO7Feba&#10;9nyiaxEqkULY56igDqHLpfRlTQb9xHbEifu2zmBI0FVSO+xTuGnlLMuepMGGU0ONHb3WVF6KH6Ng&#10;v/gqXopD1LPjNPYfbjmc38pBqftx3D6DCBTDv/jP/a7T/Mc53J5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V4evEAAAA3AAAAA8AAAAAAAAAAAAAAAAAmAIAAGRycy9k&#10;b3ducmV2LnhtbFBLBQYAAAAABAAEAPUAAACJAwAAAAA=&#10;" fillcolor="lime">
                  <v:fill r:id="rId12" o:title="" type="pattern"/>
                </v:oval>
                <v:oval id="Oval 14088" o:spid="_x0000_s1029" style="position:absolute;left:4617;top:4999;width:11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BxEL4A&#10;AADcAAAADwAAAGRycy9kb3ducmV2LnhtbERPS4vCMBC+C/6HMMLebKoUka6xSFFY8OTrPjSzabGZ&#10;1Cba7r/fLCx4m4/vOZtitK14Ue8bxwoWSQqCuHK6YaPgejnM1yB8QNbYOiYFP+Sh2E4nG8y1G/hE&#10;r3MwIoawz1FBHUKXS+mrmiz6xHXEkft2vcUQYW+k7nGI4baVyzRdSYsNx4YaOyprqu7np1VwfODq&#10;Zk6UmqwMZuDG6v3RKvUxG3efIAKN4S3+d3/pOD/L4O+ZeIHc/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rwcRC+AAAA3AAAAA8AAAAAAAAAAAAAAAAAmAIAAGRycy9kb3ducmV2&#10;LnhtbFBLBQYAAAAABAAEAPUAAACDAwAAAAA=&#10;" fillcolor="lime"/>
                <v:rect id="Rectangle 14089" o:spid="_x0000_s1030" alt="Petits carreaux" style="position:absolute;left:4493;top:5006;width:180;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DBosEA&#10;AADcAAAADwAAAGRycy9kb3ducmV2LnhtbERPTWsCMRC9F/wPYQRvNatoK6tRRBQ8WarS85CMm8XN&#10;ZN1k1+2/bwqF3ubxPme16V0lOmpC6VnBZJyBINbelFwouF4OrwsQISIbrDyTgm8KsFkPXlaYG//k&#10;T+rOsRAphEOOCmyMdS5l0JYchrGviRN3843DmGBTSNPgM4W7Sk6z7E06LDk1WKxpZ0nfz61T0GXV&#10;cXpor9ry1/70fnksfPuhlRoN++0SRKQ+/ov/3EeT5s/m8PtMuk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gwaLBAAAA3AAAAA8AAAAAAAAAAAAAAAAAmAIAAGRycy9kb3du&#10;cmV2LnhtbFBLBQYAAAAABAAEAPUAAACGAwAAAAA=&#10;" fillcolor="lime" stroked="f">
                  <v:fill r:id="rId12" o:title="" type="pattern"/>
                </v:rect>
              </v:group>
            </w:pict>
          </mc:Fallback>
        </mc:AlternateContent>
      </w:r>
      <w:r w:rsidRPr="007A57D5">
        <w:rPr>
          <w:noProof/>
          <w:highlight w:val="green"/>
        </w:rPr>
        <mc:AlternateContent>
          <mc:Choice Requires="wps">
            <w:drawing>
              <wp:anchor distT="0" distB="0" distL="114300" distR="114300" simplePos="0" relativeHeight="251675136" behindDoc="0" locked="0" layoutInCell="1" allowOverlap="1" wp14:anchorId="13617011" wp14:editId="1C14F367">
                <wp:simplePos x="0" y="0"/>
                <wp:positionH relativeFrom="column">
                  <wp:posOffset>5309235</wp:posOffset>
                </wp:positionH>
                <wp:positionV relativeFrom="paragraph">
                  <wp:posOffset>107315</wp:posOffset>
                </wp:positionV>
                <wp:extent cx="0" cy="314325"/>
                <wp:effectExtent l="147320" t="14605" r="147955" b="13970"/>
                <wp:wrapNone/>
                <wp:docPr id="140" name="Line 140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303565">
                          <a:off x="0" y="0"/>
                          <a:ext cx="0" cy="3143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928DE" id="Line 14083" o:spid="_x0000_s1026" style="position:absolute;rotation:-2516107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05pt,8.45pt" to="418.0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">
                <v:stroke startarrow="block" endarrow="block"/>
              </v:line>
            </w:pict>
          </mc:Fallback>
        </mc:AlternateContent>
      </w:r>
      <w:r w:rsidRPr="007A57D5">
        <w:rPr>
          <w:noProof/>
          <w:highlight w:val="green"/>
        </w:rPr>
        <mc:AlternateContent>
          <mc:Choice Requires="wps">
            <w:drawing>
              <wp:anchor distT="0" distB="0" distL="114300" distR="114300" simplePos="0" relativeHeight="251672064" behindDoc="0" locked="0" layoutInCell="1" allowOverlap="1" wp14:anchorId="6ACA64DF" wp14:editId="718CB086">
                <wp:simplePos x="0" y="0"/>
                <wp:positionH relativeFrom="column">
                  <wp:posOffset>4580890</wp:posOffset>
                </wp:positionH>
                <wp:positionV relativeFrom="paragraph">
                  <wp:posOffset>62230</wp:posOffset>
                </wp:positionV>
                <wp:extent cx="638810" cy="10160"/>
                <wp:effectExtent l="9525" t="7620" r="8890" b="10795"/>
                <wp:wrapNone/>
                <wp:docPr id="139" name="Line 140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810" cy="101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606F3" id="Line 14080" o:spid="_x0000_s1026" style="position:absolute;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7pt,4.9pt" to="41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" strokeweight="1pt"/>
            </w:pict>
          </mc:Fallback>
        </mc:AlternateContent>
      </w:r>
    </w:p>
    <w:p w14:paraId="2DFDB6F4"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51584" behindDoc="0" locked="0" layoutInCell="1" allowOverlap="1" wp14:anchorId="3D5D0C13" wp14:editId="35A5176F">
                <wp:simplePos x="0" y="0"/>
                <wp:positionH relativeFrom="column">
                  <wp:posOffset>2426970</wp:posOffset>
                </wp:positionH>
                <wp:positionV relativeFrom="paragraph">
                  <wp:posOffset>188595</wp:posOffset>
                </wp:positionV>
                <wp:extent cx="125730" cy="29210"/>
                <wp:effectExtent l="8255" t="13335" r="8890" b="5080"/>
                <wp:wrapNone/>
                <wp:docPr id="138" name="Freeform 140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29210"/>
                        </a:xfrm>
                        <a:custGeom>
                          <a:avLst/>
                          <a:gdLst>
                            <a:gd name="T0" fmla="*/ 0 w 173"/>
                            <a:gd name="T1" fmla="*/ 0 h 33"/>
                            <a:gd name="T2" fmla="*/ 150 w 173"/>
                            <a:gd name="T3" fmla="*/ 33 h 33"/>
                            <a:gd name="T4" fmla="*/ 173 w 173"/>
                            <a:gd name="T5" fmla="*/ 32 h 33"/>
                          </a:gdLst>
                          <a:ahLst/>
                          <a:cxnLst>
                            <a:cxn ang="0">
                              <a:pos x="T0" y="T1"/>
                            </a:cxn>
                            <a:cxn ang="0">
                              <a:pos x="T2" y="T3"/>
                            </a:cxn>
                            <a:cxn ang="0">
                              <a:pos x="T4" y="T5"/>
                            </a:cxn>
                          </a:cxnLst>
                          <a:rect l="0" t="0" r="r" b="b"/>
                          <a:pathLst>
                            <a:path w="173" h="33">
                              <a:moveTo>
                                <a:pt x="0" y="0"/>
                              </a:moveTo>
                              <a:cubicBezTo>
                                <a:pt x="46" y="21"/>
                                <a:pt x="97" y="33"/>
                                <a:pt x="150" y="33"/>
                              </a:cubicBezTo>
                              <a:cubicBezTo>
                                <a:pt x="158" y="33"/>
                                <a:pt x="166" y="33"/>
                                <a:pt x="173" y="32"/>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37C5D" id="Freeform 14048" o:spid="_x0000_s1026" style="position:absolute;margin-left:191.1pt;margin-top:14.85pt;width:9.9pt;height:2.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" path="m,c46,21,97,33,150,33v8,,16,,23,-1e" filled="f" strokecolor="#969696">
                <v:stroke endcap="round"/>
                <v:path arrowok="t" o:connecttype="custom" o:connectlocs="0,0;109014,29210;125730,28325" o:connectangles="0,0,0"/>
              </v:shape>
            </w:pict>
          </mc:Fallback>
        </mc:AlternateContent>
      </w:r>
      <w:r w:rsidRPr="007A57D5">
        <w:rPr>
          <w:noProof/>
          <w:highlight w:val="green"/>
        </w:rPr>
        <mc:AlternateContent>
          <mc:Choice Requires="wps">
            <w:drawing>
              <wp:anchor distT="0" distB="0" distL="114300" distR="114300" simplePos="0" relativeHeight="251690496" behindDoc="0" locked="0" layoutInCell="1" allowOverlap="1" wp14:anchorId="1980D1B2" wp14:editId="7DF9615E">
                <wp:simplePos x="0" y="0"/>
                <wp:positionH relativeFrom="column">
                  <wp:posOffset>2221865</wp:posOffset>
                </wp:positionH>
                <wp:positionV relativeFrom="paragraph">
                  <wp:posOffset>99695</wp:posOffset>
                </wp:positionV>
                <wp:extent cx="387350" cy="608330"/>
                <wp:effectExtent l="12700" t="19685" r="19050" b="19685"/>
                <wp:wrapNone/>
                <wp:docPr id="137" name="Line 14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7350" cy="608330"/>
                        </a:xfrm>
                        <a:prstGeom prst="line">
                          <a:avLst/>
                        </a:prstGeom>
                        <a:noFill/>
                        <a:ln w="25400">
                          <a:solidFill>
                            <a:srgbClr val="95B3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1BBDF" id="Line 14116" o:spid="_x0000_s1026" style="position:absolute;flip:y;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95pt,7.85pt" to="205.4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" strokecolor="#95b3d7" strokeweight="2pt"/>
            </w:pict>
          </mc:Fallback>
        </mc:AlternateContent>
      </w:r>
      <w:r w:rsidRPr="007A57D5">
        <w:rPr>
          <w:noProof/>
          <w:highlight w:val="green"/>
        </w:rPr>
        <mc:AlternateContent>
          <mc:Choice Requires="wps">
            <w:drawing>
              <wp:anchor distT="0" distB="0" distL="114300" distR="114300" simplePos="0" relativeHeight="251676160" behindDoc="0" locked="0" layoutInCell="1" allowOverlap="1" wp14:anchorId="63194CD5" wp14:editId="5CA5609E">
                <wp:simplePos x="0" y="0"/>
                <wp:positionH relativeFrom="column">
                  <wp:posOffset>5267325</wp:posOffset>
                </wp:positionH>
                <wp:positionV relativeFrom="paragraph">
                  <wp:posOffset>167005</wp:posOffset>
                </wp:positionV>
                <wp:extent cx="609600" cy="481330"/>
                <wp:effectExtent l="635" t="1270" r="0" b="3175"/>
                <wp:wrapNone/>
                <wp:docPr id="136" name="Text Box 14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13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AE02E"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10 </w:t>
                            </w:r>
                            <w:r w:rsidRPr="0015530F">
                              <w:rPr>
                                <w:rFonts w:ascii="Comic Sans MS" w:hAnsi="Comic Sans MS" w:cs="Helvetica 45 Light"/>
                                <w:b/>
                                <w:bCs/>
                                <w:color w:val="000000"/>
                                <w:sz w:val="14"/>
                                <w:szCs w:val="14"/>
                              </w:rPr>
                              <w:t>GE</w:t>
                            </w:r>
                            <w:r>
                              <w:rPr>
                                <w:rFonts w:ascii="Comic Sans MS" w:hAnsi="Comic Sans MS" w:cs="Helvetica 45 Light"/>
                                <w:b/>
                                <w:bCs/>
                                <w:color w:val="000000"/>
                                <w:sz w:val="14"/>
                                <w:szCs w:val="14"/>
                              </w:rPr>
                              <w:t xml:space="preserve"> ou 20 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94CD5" id="Text Box 14084" o:spid="_x0000_s1031" type="#_x0000_t202" style="position:absolute;left:0;text-align:left;margin-left:414.75pt;margin-top:13.15pt;width:48pt;height:37.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" filled="f" fillcolor="#bbe0e3" stroked="f">
                <v:textbox>
                  <w:txbxContent>
                    <w:p w14:paraId="394AE02E"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10 </w:t>
                      </w:r>
                      <w:r w:rsidRPr="0015530F">
                        <w:rPr>
                          <w:rFonts w:ascii="Comic Sans MS" w:hAnsi="Comic Sans MS" w:cs="Helvetica 45 Light"/>
                          <w:b/>
                          <w:bCs/>
                          <w:color w:val="000000"/>
                          <w:sz w:val="14"/>
                          <w:szCs w:val="14"/>
                        </w:rPr>
                        <w:t>GE</w:t>
                      </w:r>
                      <w:r>
                        <w:rPr>
                          <w:rFonts w:ascii="Comic Sans MS" w:hAnsi="Comic Sans MS" w:cs="Helvetica 45 Light"/>
                          <w:b/>
                          <w:bCs/>
                          <w:color w:val="000000"/>
                          <w:sz w:val="14"/>
                          <w:szCs w:val="14"/>
                        </w:rPr>
                        <w:t xml:space="preserve"> ou 20 GE</w:t>
                      </w:r>
                    </w:p>
                  </w:txbxContent>
                </v:textbox>
              </v:shape>
            </w:pict>
          </mc:Fallback>
        </mc:AlternateContent>
      </w:r>
      <w:r w:rsidRPr="007A57D5">
        <w:rPr>
          <w:noProof/>
          <w:highlight w:val="green"/>
        </w:rPr>
        <mc:AlternateContent>
          <mc:Choice Requires="wps">
            <w:drawing>
              <wp:anchor distT="0" distB="0" distL="114300" distR="114300" simplePos="0" relativeHeight="251674112" behindDoc="0" locked="0" layoutInCell="1" allowOverlap="1" wp14:anchorId="4F78740D" wp14:editId="5B08EAB7">
                <wp:simplePos x="0" y="0"/>
                <wp:positionH relativeFrom="column">
                  <wp:posOffset>4418965</wp:posOffset>
                </wp:positionH>
                <wp:positionV relativeFrom="paragraph">
                  <wp:posOffset>28575</wp:posOffset>
                </wp:positionV>
                <wp:extent cx="905510" cy="648335"/>
                <wp:effectExtent l="9525" t="15240" r="8890" b="12700"/>
                <wp:wrapNone/>
                <wp:docPr id="135" name="Line 140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5510" cy="6483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0A7BA" id="Line 14082" o:spid="_x0000_s1026" style="position:absolute;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95pt,2.25pt" to="419.25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" strokeweight="1pt"/>
            </w:pict>
          </mc:Fallback>
        </mc:AlternateContent>
      </w:r>
      <w:r w:rsidRPr="007A57D5">
        <w:rPr>
          <w:noProof/>
          <w:highlight w:val="green"/>
        </w:rPr>
        <mc:AlternateContent>
          <mc:Choice Requires="wps">
            <w:drawing>
              <wp:anchor distT="0" distB="0" distL="114300" distR="114300" simplePos="0" relativeHeight="251655680" behindDoc="0" locked="0" layoutInCell="1" allowOverlap="1" wp14:anchorId="00216013" wp14:editId="1B6F7A78">
                <wp:simplePos x="0" y="0"/>
                <wp:positionH relativeFrom="column">
                  <wp:posOffset>4014470</wp:posOffset>
                </wp:positionH>
                <wp:positionV relativeFrom="paragraph">
                  <wp:posOffset>78105</wp:posOffset>
                </wp:positionV>
                <wp:extent cx="161290" cy="260985"/>
                <wp:effectExtent l="5080" t="7620" r="5080" b="7620"/>
                <wp:wrapNone/>
                <wp:docPr id="134" name="Freeform 140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290" cy="260985"/>
                        </a:xfrm>
                        <a:custGeom>
                          <a:avLst/>
                          <a:gdLst>
                            <a:gd name="T0" fmla="*/ 222 w 222"/>
                            <a:gd name="T1" fmla="*/ 290 h 290"/>
                            <a:gd name="T2" fmla="*/ 222 w 222"/>
                            <a:gd name="T3" fmla="*/ 288 h 290"/>
                            <a:gd name="T4" fmla="*/ 0 w 222"/>
                            <a:gd name="T5" fmla="*/ 0 h 290"/>
                          </a:gdLst>
                          <a:ahLst/>
                          <a:cxnLst>
                            <a:cxn ang="0">
                              <a:pos x="T0" y="T1"/>
                            </a:cxn>
                            <a:cxn ang="0">
                              <a:pos x="T2" y="T3"/>
                            </a:cxn>
                            <a:cxn ang="0">
                              <a:pos x="T4" y="T5"/>
                            </a:cxn>
                          </a:cxnLst>
                          <a:rect l="0" t="0" r="r" b="b"/>
                          <a:pathLst>
                            <a:path w="222" h="290">
                              <a:moveTo>
                                <a:pt x="222" y="290"/>
                              </a:moveTo>
                              <a:cubicBezTo>
                                <a:pt x="222" y="289"/>
                                <a:pt x="222" y="289"/>
                                <a:pt x="222" y="288"/>
                              </a:cubicBezTo>
                              <a:cubicBezTo>
                                <a:pt x="222" y="165"/>
                                <a:pt x="136" y="53"/>
                                <a:pt x="0"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495D6" id="Freeform 14052" o:spid="_x0000_s1026" style="position:absolute;margin-left:316.1pt;margin-top:6.15pt;width:12.7pt;height:20.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2,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" path="m222,290v,-1,,-1,,-2c222,165,136,53,,e" filled="f" strokecolor="#969696">
                <v:stroke endcap="round"/>
                <v:path arrowok="t" o:connecttype="custom" o:connectlocs="161290,260985;161290,259185;0,0" o:connectangles="0,0,0"/>
              </v:shape>
            </w:pict>
          </mc:Fallback>
        </mc:AlternateContent>
      </w:r>
    </w:p>
    <w:p w14:paraId="796068A2"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89472" behindDoc="0" locked="0" layoutInCell="1" allowOverlap="1" wp14:anchorId="1EB9FE9A" wp14:editId="606913DD">
                <wp:simplePos x="0" y="0"/>
                <wp:positionH relativeFrom="column">
                  <wp:posOffset>2054225</wp:posOffset>
                </wp:positionH>
                <wp:positionV relativeFrom="paragraph">
                  <wp:posOffset>73660</wp:posOffset>
                </wp:positionV>
                <wp:extent cx="413385" cy="228600"/>
                <wp:effectExtent l="16510" t="16510" r="17780" b="21590"/>
                <wp:wrapNone/>
                <wp:docPr id="133" name="Line 14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385" cy="228600"/>
                        </a:xfrm>
                        <a:prstGeom prst="line">
                          <a:avLst/>
                        </a:prstGeom>
                        <a:noFill/>
                        <a:ln w="25400">
                          <a:solidFill>
                            <a:srgbClr val="95B3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811DE" id="Line 14115" o:spid="_x0000_s1026" style="position:absolute;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75pt,5.8pt" to="194.3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" strokecolor="#95b3d7" strokeweight="2pt"/>
            </w:pict>
          </mc:Fallback>
        </mc:AlternateContent>
      </w:r>
      <w:r w:rsidRPr="007A57D5">
        <w:rPr>
          <w:noProof/>
          <w:highlight w:val="green"/>
        </w:rPr>
        <mc:AlternateContent>
          <mc:Choice Requires="wps">
            <w:drawing>
              <wp:anchor distT="0" distB="0" distL="114300" distR="114300" simplePos="0" relativeHeight="251665920" behindDoc="0" locked="0" layoutInCell="1" allowOverlap="1" wp14:anchorId="3A2BEEC9" wp14:editId="42746545">
                <wp:simplePos x="0" y="0"/>
                <wp:positionH relativeFrom="column">
                  <wp:posOffset>334645</wp:posOffset>
                </wp:positionH>
                <wp:positionV relativeFrom="paragraph">
                  <wp:posOffset>135890</wp:posOffset>
                </wp:positionV>
                <wp:extent cx="1266825" cy="543560"/>
                <wp:effectExtent l="11430" t="12065" r="7620" b="6350"/>
                <wp:wrapNone/>
                <wp:docPr id="132" name="Rectangle 140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54356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BA39F" id="Rectangle 14066" o:spid="_x0000_s1026" style="position:absolute;margin-left:26.35pt;margin-top:10.7pt;width:99.75pt;height:42.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" filled="f">
                <v:stroke dashstyle="dash"/>
              </v:rect>
            </w:pict>
          </mc:Fallback>
        </mc:AlternateContent>
      </w:r>
      <w:r w:rsidRPr="007A57D5">
        <w:rPr>
          <w:noProof/>
          <w:highlight w:val="green"/>
        </w:rPr>
        <mc:AlternateContent>
          <mc:Choice Requires="wpg">
            <w:drawing>
              <wp:anchor distT="0" distB="0" distL="114300" distR="114300" simplePos="0" relativeHeight="251702784" behindDoc="0" locked="0" layoutInCell="1" allowOverlap="1" wp14:anchorId="065DD027" wp14:editId="5807119A">
                <wp:simplePos x="0" y="0"/>
                <wp:positionH relativeFrom="column">
                  <wp:posOffset>1180465</wp:posOffset>
                </wp:positionH>
                <wp:positionV relativeFrom="paragraph">
                  <wp:posOffset>161290</wp:posOffset>
                </wp:positionV>
                <wp:extent cx="421005" cy="262255"/>
                <wp:effectExtent l="9525" t="0" r="0" b="0"/>
                <wp:wrapNone/>
                <wp:docPr id="129" name="Group 14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005" cy="262255"/>
                          <a:chOff x="2040" y="2769"/>
                          <a:chExt cx="766" cy="413"/>
                        </a:xfrm>
                      </wpg:grpSpPr>
                      <wps:wsp>
                        <wps:cNvPr id="130" name="Rectangle 14185"/>
                        <wps:cNvSpPr>
                          <a:spLocks noChangeArrowheads="1"/>
                        </wps:cNvSpPr>
                        <wps:spPr bwMode="auto">
                          <a:xfrm>
                            <a:off x="2040" y="2787"/>
                            <a:ext cx="750" cy="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Text Box 14186"/>
                        <wps:cNvSpPr txBox="1">
                          <a:spLocks noChangeArrowheads="1"/>
                        </wps:cNvSpPr>
                        <wps:spPr bwMode="auto">
                          <a:xfrm>
                            <a:off x="2086" y="2769"/>
                            <a:ext cx="720" cy="4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8723E"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EAS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5DD027" id="Group 14184" o:spid="_x0000_s1032" style="position:absolute;left:0;text-align:left;margin-left:92.95pt;margin-top:12.7pt;width:33.15pt;height:20.65pt;z-index:251702784" coordorigin="2040,2769" coordsize="766,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">
                <v:rect id="Rectangle 14185" o:spid="_x0000_s1033" style="position:absolute;left:2040;top:2787;width:75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" filled="f"/>
                <v:shape id="Text Box 14186" o:spid="_x0000_s1034" type="#_x0000_t202" style="position:absolute;left:2086;top:2769;width:720;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" filled="f" fillcolor="#bbe0e3" stroked="f">
                  <v:textbox>
                    <w:txbxContent>
                      <w:p w14:paraId="4078723E"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EAS</w:t>
                        </w:r>
                      </w:p>
                    </w:txbxContent>
                  </v:textbox>
                </v:shape>
              </v:group>
            </w:pict>
          </mc:Fallback>
        </mc:AlternateContent>
      </w:r>
      <w:r w:rsidRPr="007A57D5">
        <w:rPr>
          <w:noProof/>
          <w:highlight w:val="green"/>
        </w:rPr>
        <mc:AlternateContent>
          <mc:Choice Requires="wps">
            <w:drawing>
              <wp:anchor distT="0" distB="0" distL="114300" distR="114300" simplePos="0" relativeHeight="251686400" behindDoc="0" locked="0" layoutInCell="1" allowOverlap="1" wp14:anchorId="223B2BF2" wp14:editId="5311A513">
                <wp:simplePos x="0" y="0"/>
                <wp:positionH relativeFrom="column">
                  <wp:posOffset>309245</wp:posOffset>
                </wp:positionH>
                <wp:positionV relativeFrom="paragraph">
                  <wp:posOffset>88265</wp:posOffset>
                </wp:positionV>
                <wp:extent cx="944880" cy="478155"/>
                <wp:effectExtent l="0" t="2540" r="2540" b="0"/>
                <wp:wrapNone/>
                <wp:docPr id="128" name="Text Box 14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4781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8949C"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GE optique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B2BF2" id="Text Box 14112" o:spid="_x0000_s1035" type="#_x0000_t202" style="position:absolute;left:0;text-align:left;margin-left:24.35pt;margin-top:6.95pt;width:74.4pt;height:37.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" filled="f" fillcolor="#bbe0e3" stroked="f">
                <v:textbox>
                  <w:txbxContent>
                    <w:p w14:paraId="5478949C"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GE optique </w:t>
                      </w:r>
                    </w:p>
                  </w:txbxContent>
                </v:textbox>
              </v:shape>
            </w:pict>
          </mc:Fallback>
        </mc:AlternateContent>
      </w:r>
      <w:r w:rsidRPr="007A57D5">
        <w:rPr>
          <w:noProof/>
          <w:highlight w:val="green"/>
        </w:rPr>
        <mc:AlternateContent>
          <mc:Choice Requires="wpg">
            <w:drawing>
              <wp:anchor distT="0" distB="0" distL="114300" distR="114300" simplePos="0" relativeHeight="251695616" behindDoc="0" locked="0" layoutInCell="1" allowOverlap="1" wp14:anchorId="66F6B2A6" wp14:editId="213087F6">
                <wp:simplePos x="0" y="0"/>
                <wp:positionH relativeFrom="column">
                  <wp:posOffset>4481830</wp:posOffset>
                </wp:positionH>
                <wp:positionV relativeFrom="paragraph">
                  <wp:posOffset>181610</wp:posOffset>
                </wp:positionV>
                <wp:extent cx="906780" cy="113665"/>
                <wp:effectExtent l="0" t="257810" r="0" b="266700"/>
                <wp:wrapNone/>
                <wp:docPr id="123" name="Group 14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236498">
                          <a:off x="0" y="0"/>
                          <a:ext cx="906780" cy="113665"/>
                          <a:chOff x="3353" y="4999"/>
                          <a:chExt cx="1378" cy="189"/>
                        </a:xfrm>
                      </wpg:grpSpPr>
                      <wps:wsp>
                        <wps:cNvPr id="124" name="Rectangle 14144" descr="Petits carreaux"/>
                        <wps:cNvSpPr>
                          <a:spLocks noChangeArrowheads="1"/>
                        </wps:cNvSpPr>
                        <wps:spPr bwMode="auto">
                          <a:xfrm>
                            <a:off x="3413" y="4999"/>
                            <a:ext cx="1245" cy="188"/>
                          </a:xfrm>
                          <a:prstGeom prst="rect">
                            <a:avLst/>
                          </a:prstGeom>
                          <a:pattFill prst="smGrid">
                            <a:fgClr>
                              <a:srgbClr val="00FF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25" name="Oval 14145" descr="Petits carreaux"/>
                        <wps:cNvSpPr>
                          <a:spLocks noChangeArrowheads="1"/>
                        </wps:cNvSpPr>
                        <wps:spPr bwMode="auto">
                          <a:xfrm>
                            <a:off x="3353" y="5003"/>
                            <a:ext cx="83" cy="180"/>
                          </a:xfrm>
                          <a:prstGeom prst="ellipse">
                            <a:avLst/>
                          </a:prstGeom>
                          <a:pattFill prst="smGrid">
                            <a:fgClr>
                              <a:srgbClr val="00FF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126" name="Oval 14146"/>
                        <wps:cNvSpPr>
                          <a:spLocks noChangeArrowheads="1"/>
                        </wps:cNvSpPr>
                        <wps:spPr bwMode="auto">
                          <a:xfrm>
                            <a:off x="4617" y="4999"/>
                            <a:ext cx="114" cy="189"/>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127" name="Rectangle 14147" descr="Petits carreaux"/>
                        <wps:cNvSpPr>
                          <a:spLocks noChangeArrowheads="1"/>
                        </wps:cNvSpPr>
                        <wps:spPr bwMode="auto">
                          <a:xfrm>
                            <a:off x="4493" y="5006"/>
                            <a:ext cx="180" cy="172"/>
                          </a:xfrm>
                          <a:prstGeom prst="rect">
                            <a:avLst/>
                          </a:prstGeom>
                          <a:pattFill prst="smGrid">
                            <a:fgClr>
                              <a:srgbClr val="00FF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8FBAAD" id="Group 14143" o:spid="_x0000_s1026" style="position:absolute;margin-left:352.9pt;margin-top:14.3pt;width:71.4pt;height:8.95pt;rotation:-2442852fd;z-index:251695616" coordorigin="3353,4999" coordsize="1378,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">
                <v:rect id="Rectangle 14144" o:spid="_x0000_s1027" alt="Petits carreaux" style="position:absolute;left:3413;top:4999;width:124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0Pu8IA&#10;AADcAAAADwAAAGRycy9kb3ducmV2LnhtbERPTWsCMRC9F/ofwhR6q1mlLLI1ihQK9rAHbaHtbUjG&#10;zbKbyZLEdf33jSB4m8f7nNVmcr0YKcTWs4L5rABBrL1puVHw/fXxsgQRE7LB3jMpuFCEzfrxYYWV&#10;8Wfe03hIjcghHCtUYFMaKimjtuQwzvxAnLmjDw5ThqGRJuA5h7teLoqilA5bzg0WB3q3pLvDySmo&#10;l3P9qWvrQ9eV5fjb8t+l/lHq+WnavoFINKW7+ObemTx/8QrXZ/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nQ+7wgAAANwAAAAPAAAAAAAAAAAAAAAAAJgCAABkcnMvZG93&#10;bnJldi54bWxQSwUGAAAAAAQABAD1AAAAhwMAAAAA&#10;" fillcolor="lime">
                  <v:fill r:id="rId12" o:title="" type="pattern"/>
                </v:rect>
                <v:oval id="Oval 14145" o:spid="_x0000_s1028" alt="Petits carreaux" style="position:absolute;left:3353;top:5003;width:83;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85pMMA&#10;AADcAAAADwAAAGRycy9kb3ducmV2LnhtbERP32vCMBB+H+x/CDfwbaYWJq4axQ02FAZz1RffjuZs&#10;i82lJJlN//tlMNjbfXw/b7WJphM3cr61rGA2zUAQV1a3XCs4Hd8eFyB8QNbYWSYFI3nYrO/vVlho&#10;O/AX3cpQixTCvkAFTQh9IaWvGjLop7YnTtzFOoMhQVdL7XBI4aaTeZbNpcGWU0ODPb02VF3Lb6Ng&#10;vziXL+Vn1PlhFocP9zwe36tRqclD3C5BBIrhX/zn3uk0P3+C32fS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85pMMAAADcAAAADwAAAAAAAAAAAAAAAACYAgAAZHJzL2Rv&#10;d25yZXYueG1sUEsFBgAAAAAEAAQA9QAAAIgDAAAAAA==&#10;" fillcolor="lime">
                  <v:fill r:id="rId12" o:title="" type="pattern"/>
                </v:oval>
                <v:oval id="Oval 14146" o:spid="_x0000_s1029" style="position:absolute;left:4617;top:4999;width:11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GvXL8A&#10;AADcAAAADwAAAGRycy9kb3ducmV2LnhtbERPyWrDMBC9B/IPYgK9xXJNMcGxHEJooZBTtvtgTWQT&#10;a+Raqu3+fVUo5DaPt065m20nRhp861jBa5KCIK6dbtkouF4+1hsQPiBr7ByTgh/ysKuWixIL7SY+&#10;0XgORsQQ9gUqaELoCyl93ZBFn7ieOHJ3N1gMEQ5G6gGnGG47maVpLi22HBsa7OnQUP04f1sFxy/M&#10;b+ZEqXk7BDNxa/X70Sr1spr3WxCB5vAU/7s/dZyf5fD3TLxAV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sa9cvwAAANwAAAAPAAAAAAAAAAAAAAAAAJgCAABkcnMvZG93bnJl&#10;di54bWxQSwUGAAAAAAQABAD1AAAAhAMAAAAA&#10;" fillcolor="lime"/>
                <v:rect id="Rectangle 14147" o:spid="_x0000_s1030" alt="Petits carreaux" style="position:absolute;left:4493;top:5006;width:180;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Ef7sAA&#10;AADcAAAADwAAAGRycy9kb3ducmV2LnhtbERPTYvCMBC9L/gfwgje1nR7WKUaZVkUPK2siuchGZuy&#10;zaQ2aa3/3iwI3ubxPme5HlwtempD5VnBxzQDQay9qbhUcDpu3+cgQkQ2WHsmBXcKsF6N3pZYGH/j&#10;X+oPsRQphEOBCmyMTSFl0JYchqlviBN38a3DmGBbStPiLYW7WuZZ9ikdVpwaLDb0bUn/HTqnoM/q&#10;Xb7tTtryefMzO17nvttrpSbj4WsBItIQX+Kne2fS/HwG/8+kC+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eEf7sAAAADcAAAADwAAAAAAAAAAAAAAAACYAgAAZHJzL2Rvd25y&#10;ZXYueG1sUEsFBgAAAAAEAAQA9QAAAIUDAAAAAA==&#10;" fillcolor="lime" stroked="f">
                  <v:fill r:id="rId12" o:title="" type="pattern"/>
                </v:rect>
              </v:group>
            </w:pict>
          </mc:Fallback>
        </mc:AlternateContent>
      </w:r>
      <w:r w:rsidRPr="007A57D5">
        <w:rPr>
          <w:noProof/>
          <w:highlight w:val="green"/>
        </w:rPr>
        <mc:AlternateContent>
          <mc:Choice Requires="wps">
            <w:drawing>
              <wp:anchor distT="0" distB="0" distL="114300" distR="114300" simplePos="0" relativeHeight="251688448" behindDoc="0" locked="0" layoutInCell="1" allowOverlap="1" wp14:anchorId="5DDCB34B" wp14:editId="76D736A9">
                <wp:simplePos x="0" y="0"/>
                <wp:positionH relativeFrom="column">
                  <wp:posOffset>4057015</wp:posOffset>
                </wp:positionH>
                <wp:positionV relativeFrom="paragraph">
                  <wp:posOffset>183515</wp:posOffset>
                </wp:positionV>
                <wp:extent cx="457200" cy="609600"/>
                <wp:effectExtent l="9525" t="12065" r="9525" b="6985"/>
                <wp:wrapNone/>
                <wp:docPr id="122" name="Rectangle 14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096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D1E0C" id="Rectangle 14114" o:spid="_x0000_s1026" style="position:absolute;margin-left:319.45pt;margin-top:14.45pt;width:36pt;height:4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" filled="f">
                <v:stroke dashstyle="dash"/>
              </v:rect>
            </w:pict>
          </mc:Fallback>
        </mc:AlternateContent>
      </w:r>
      <w:r w:rsidRPr="007A57D5">
        <w:rPr>
          <w:noProof/>
          <w:highlight w:val="green"/>
        </w:rPr>
        <mc:AlternateContent>
          <mc:Choice Requires="wpg">
            <w:drawing>
              <wp:anchor distT="0" distB="0" distL="114300" distR="114300" simplePos="0" relativeHeight="251662848" behindDoc="0" locked="0" layoutInCell="1" allowOverlap="1" wp14:anchorId="3958D93F" wp14:editId="20931670">
                <wp:simplePos x="0" y="0"/>
                <wp:positionH relativeFrom="column">
                  <wp:posOffset>2106295</wp:posOffset>
                </wp:positionH>
                <wp:positionV relativeFrom="paragraph">
                  <wp:posOffset>140335</wp:posOffset>
                </wp:positionV>
                <wp:extent cx="361315" cy="398145"/>
                <wp:effectExtent l="1905" t="0" r="0" b="4445"/>
                <wp:wrapNone/>
                <wp:docPr id="119" name="Group 140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315" cy="398145"/>
                          <a:chOff x="6588" y="4079"/>
                          <a:chExt cx="569" cy="627"/>
                        </a:xfrm>
                      </wpg:grpSpPr>
                      <pic:pic xmlns:pic="http://schemas.openxmlformats.org/drawingml/2006/picture">
                        <pic:nvPicPr>
                          <pic:cNvPr id="120" name="Picture 1406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588" y="4079"/>
                            <a:ext cx="569" cy="6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1" name="Picture 1406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588" y="4079"/>
                            <a:ext cx="569" cy="62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BFE508" id="Group 14061" o:spid="_x0000_s1026" style="position:absolute;margin-left:165.85pt;margin-top:11.05pt;width:28.45pt;height:31.35pt;z-index:251662848" coordorigin="6588,4079" coordsize="569,6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">
                <v:shape id="Picture 14062" o:spid="_x0000_s1027" type="#_x0000_t75" style="position:absolute;left:6588;top:4079;width:569;height:6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m54XEAAAA3AAAAA8AAABkcnMvZG93bnJldi54bWxEj0FPwzAMhe9I/IfISNxYSgUIlWXTtA2x&#10;27SVA0fTmKaicaIkbOXf48Mkbrbe83uf58vJj+pEKQ+BDdzPKlDEXbAD9wbe29e7Z1C5IFscA5OB&#10;X8qwXFxfzbGx4cwHOh1LrySEc4MGXCmx0Tp3jjzmWYjEon2F5LHImnptE54l3I+6rqon7XFgaXAY&#10;ae2o+z7+eAPp7aPdptUmPsbdvnYJ28+Hw8aY25tp9QKq0FT+zZfrnRX8WvDlGZ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mm54XEAAAA3AAAAA8AAAAAAAAAAAAAAAAA&#10;nwIAAGRycy9kb3ducmV2LnhtbFBLBQYAAAAABAAEAPcAAACQAwAAAAA=&#10;">
                  <v:imagedata r:id="rId15" o:title=""/>
                </v:shape>
                <v:shape id="Picture 14063" o:spid="_x0000_s1028" type="#_x0000_t75" style="position:absolute;left:6588;top:4079;width:569;height:6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T2LjAAAAA3AAAAA8AAABkcnMvZG93bnJldi54bWxET01rwkAQvRf8D8sI3urGCKVEVxG1tMc0&#10;iuchO2aj2dmQXU3qr3cLhd7m8T5nuR5sI+7U+dqxgtk0AUFcOl1zpeB4+Hh9B+EDssbGMSn4IQ/r&#10;1ehliZl2PX/TvQiViCHsM1RgQmgzKX1pyKKfupY4cmfXWQwRdpXUHfYx3DYyTZI3abHm2GCwpa2h&#10;8lrcrIKkZ9rn89rl+jGk+efpQoXZKTUZD5sFiEBD+Bf/ub90nJ/O4PeZeIFcP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FPYuMAAAADcAAAADwAAAAAAAAAAAAAAAACfAgAA&#10;ZHJzL2Rvd25yZXYueG1sUEsFBgAAAAAEAAQA9wAAAIwDAAAAAA==&#10;">
                  <v:imagedata r:id="rId16" o:title=""/>
                </v:shape>
              </v:group>
            </w:pict>
          </mc:Fallback>
        </mc:AlternateContent>
      </w:r>
    </w:p>
    <w:p w14:paraId="029AFF53"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g">
            <w:drawing>
              <wp:anchor distT="0" distB="0" distL="114300" distR="114300" simplePos="0" relativeHeight="251696640" behindDoc="0" locked="0" layoutInCell="1" allowOverlap="1" wp14:anchorId="45D08447" wp14:editId="6B6F7D78">
                <wp:simplePos x="0" y="0"/>
                <wp:positionH relativeFrom="column">
                  <wp:posOffset>1577975</wp:posOffset>
                </wp:positionH>
                <wp:positionV relativeFrom="paragraph">
                  <wp:posOffset>36830</wp:posOffset>
                </wp:positionV>
                <wp:extent cx="519430" cy="66040"/>
                <wp:effectExtent l="6985" t="11430" r="6985" b="8255"/>
                <wp:wrapNone/>
                <wp:docPr id="114" name="Group 14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430" cy="66040"/>
                          <a:chOff x="3353" y="4999"/>
                          <a:chExt cx="1378" cy="189"/>
                        </a:xfrm>
                      </wpg:grpSpPr>
                      <wps:wsp>
                        <wps:cNvPr id="115" name="Rectangle 14149"/>
                        <wps:cNvSpPr>
                          <a:spLocks noChangeArrowheads="1"/>
                        </wps:cNvSpPr>
                        <wps:spPr bwMode="auto">
                          <a:xfrm>
                            <a:off x="3413" y="4999"/>
                            <a:ext cx="1245" cy="188"/>
                          </a:xfrm>
                          <a:prstGeom prst="rect">
                            <a:avLst/>
                          </a:prstGeom>
                          <a:solidFill>
                            <a:srgbClr val="95B3D7"/>
                          </a:solidFill>
                          <a:ln w="9525">
                            <a:solidFill>
                              <a:srgbClr val="000000"/>
                            </a:solidFill>
                            <a:miter lim="800000"/>
                            <a:headEnd/>
                            <a:tailEnd/>
                          </a:ln>
                        </wps:spPr>
                        <wps:bodyPr rot="0" vert="horz" wrap="square" lIns="91440" tIns="45720" rIns="91440" bIns="45720" anchor="t" anchorCtr="0" upright="1">
                          <a:noAutofit/>
                        </wps:bodyPr>
                      </wps:wsp>
                      <wps:wsp>
                        <wps:cNvPr id="116" name="Oval 14150"/>
                        <wps:cNvSpPr>
                          <a:spLocks noChangeArrowheads="1"/>
                        </wps:cNvSpPr>
                        <wps:spPr bwMode="auto">
                          <a:xfrm>
                            <a:off x="3353" y="5003"/>
                            <a:ext cx="83" cy="180"/>
                          </a:xfrm>
                          <a:prstGeom prst="ellipse">
                            <a:avLst/>
                          </a:prstGeom>
                          <a:solidFill>
                            <a:srgbClr val="95B3D7"/>
                          </a:solidFill>
                          <a:ln w="9525">
                            <a:solidFill>
                              <a:srgbClr val="000000"/>
                            </a:solidFill>
                            <a:round/>
                            <a:headEnd/>
                            <a:tailEnd/>
                          </a:ln>
                        </wps:spPr>
                        <wps:bodyPr rot="0" vert="horz" wrap="square" lIns="91440" tIns="45720" rIns="91440" bIns="45720" anchor="t" anchorCtr="0" upright="1">
                          <a:noAutofit/>
                        </wps:bodyPr>
                      </wps:wsp>
                      <wps:wsp>
                        <wps:cNvPr id="117" name="Oval 14151"/>
                        <wps:cNvSpPr>
                          <a:spLocks noChangeArrowheads="1"/>
                        </wps:cNvSpPr>
                        <wps:spPr bwMode="auto">
                          <a:xfrm>
                            <a:off x="4617" y="4999"/>
                            <a:ext cx="114" cy="189"/>
                          </a:xfrm>
                          <a:prstGeom prst="ellipse">
                            <a:avLst/>
                          </a:prstGeom>
                          <a:solidFill>
                            <a:srgbClr val="95B3D7"/>
                          </a:solidFill>
                          <a:ln w="9525">
                            <a:solidFill>
                              <a:srgbClr val="000000"/>
                            </a:solidFill>
                            <a:round/>
                            <a:headEnd/>
                            <a:tailEnd/>
                          </a:ln>
                        </wps:spPr>
                        <wps:bodyPr rot="0" vert="horz" wrap="square" lIns="91440" tIns="45720" rIns="91440" bIns="45720" anchor="t" anchorCtr="0" upright="1">
                          <a:noAutofit/>
                        </wps:bodyPr>
                      </wps:wsp>
                      <wps:wsp>
                        <wps:cNvPr id="118" name="Rectangle 14152"/>
                        <wps:cNvSpPr>
                          <a:spLocks noChangeArrowheads="1"/>
                        </wps:cNvSpPr>
                        <wps:spPr bwMode="auto">
                          <a:xfrm>
                            <a:off x="4493" y="5006"/>
                            <a:ext cx="180" cy="172"/>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5C255" id="Group 14148" o:spid="_x0000_s1026" style="position:absolute;margin-left:124.25pt;margin-top:2.9pt;width:40.9pt;height:5.2pt;z-index:251696640" coordorigin="3353,4999" coordsize="1378,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">
                <v:rect id="Rectangle 14149" o:spid="_x0000_s1027" style="position:absolute;left:3413;top:4999;width:124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8k8QA&#10;AADcAAAADwAAAGRycy9kb3ducmV2LnhtbERPTWvCQBC9C/0PyxR6010rhhJdRSxi7S1paOltyI5J&#10;SHY2ZFeN/75bKPQ2j/c56+1oO3GlwTeONcxnCgRx6UzDlYbi4zB9AeEDssHOMWm4k4ft5mGyxtS4&#10;G2d0zUMlYgj7FDXUIfSplL6syaKfuZ44cmc3WAwRDpU0A95iuO3ks1KJtNhwbKixp31NZZtfrIbF&#10;ojjfv9/37avP2+Qzq47q9HXU+ulx3K1ABBrDv/jP/Wbi/PkSfp+JF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KPJPEAAAA3AAAAA8AAAAAAAAAAAAAAAAAmAIAAGRycy9k&#10;b3ducmV2LnhtbFBLBQYAAAAABAAEAPUAAACJAwAAAAA=&#10;" fillcolor="#95b3d7"/>
                <v:oval id="Oval 14150" o:spid="_x0000_s1028" style="position:absolute;left:3353;top:5003;width:83;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B28EA&#10;AADcAAAADwAAAGRycy9kb3ducmV2LnhtbERPS4vCMBC+L/gfwgh7W9N6UKlGEXFB6F58ocehGdtq&#10;M6lNVuu/N4LgbT6+50xmranEjRpXWlYQ9yIQxJnVJecKdtvfnxEI55E1VpZJwYMczKadrwkm2t55&#10;TbeNz0UIYZeggsL7OpHSZQUZdD1bEwfuZBuDPsAml7rBewg3lexH0UAaLDk0FFjToqDssvk3CpaL&#10;0zE+eP5zuL+u0v057afXoVLf3XY+BuGp9R/x273SYX48gNcz4QI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QdvBAAAA3AAAAA8AAAAAAAAAAAAAAAAAmAIAAGRycy9kb3du&#10;cmV2LnhtbFBLBQYAAAAABAAEAPUAAACGAwAAAAA=&#10;" fillcolor="#95b3d7"/>
                <v:oval id="Oval 14151" o:spid="_x0000_s1029" style="position:absolute;left:4617;top:4999;width:11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7kQMMA&#10;AADcAAAADwAAAGRycy9kb3ducmV2LnhtbERPTWvCQBC9C/0PyxS86SY5mJK6SpEWhPSibWiPQ3ZM&#10;otnZJLs16b93CwVv83ifs95OphVXGlxjWUG8jEAQl1Y3XCn4/HhbPIFwHllja5kU/JKD7eZhtsZM&#10;25EPdD36SoQQdhkqqL3vMildWZNBt7QdceBOdjDoAxwqqQccQ7hpZRJFK2mw4dBQY0e7msrL8cco&#10;eN2dvuMvz+8Oi36fF+c8yftUqfnj9PIMwtPk7+J/916H+XEKf8+EC+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7kQMMAAADcAAAADwAAAAAAAAAAAAAAAACYAgAAZHJzL2Rv&#10;d25yZXYueG1sUEsFBgAAAAAEAAQA9QAAAIgDAAAAAA==&#10;" fillcolor="#95b3d7"/>
                <v:rect id="Rectangle 14152" o:spid="_x0000_s1030" style="position:absolute;left:4493;top:5006;width:180;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hp3sQA&#10;AADcAAAADwAAAGRycy9kb3ducmV2LnhtbESPQWvCQBCF7wX/wzJCL6Kb9FAkdRURCtKcqmKvQ3ZM&#10;QrKzYXcbY39951DobYb35r1vNrvJ9WqkEFvPBvJVBoq48rbl2sDl/L5cg4oJ2WLvmQw8KMJuO3va&#10;YGH9nT9pPKVaSQjHAg00KQ2F1rFqyGFc+YFYtJsPDpOsodY24F3CXa9fsuxVO2xZGhoc6NBQ1Z2+&#10;nYEv/Jk+jos86/oYHtcwll3pSmOe59P+DVSiKf2b/66PVvBzoZV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Yad7EAAAA3AAAAA8AAAAAAAAAAAAAAAAAmAIAAGRycy9k&#10;b3ducmV2LnhtbFBLBQYAAAAABAAEAPUAAACJAwAAAAA=&#10;" fillcolor="#95b3d7" stroked="f"/>
              </v:group>
            </w:pict>
          </mc:Fallback>
        </mc:AlternateContent>
      </w:r>
      <w:r w:rsidRPr="007A57D5">
        <w:rPr>
          <w:noProof/>
          <w:highlight w:val="green"/>
        </w:rPr>
        <mc:AlternateContent>
          <mc:Choice Requires="wps">
            <w:drawing>
              <wp:anchor distT="0" distB="0" distL="114300" distR="114300" simplePos="0" relativeHeight="251703808" behindDoc="0" locked="0" layoutInCell="1" allowOverlap="1" wp14:anchorId="2F2D5117" wp14:editId="788CB9CA">
                <wp:simplePos x="0" y="0"/>
                <wp:positionH relativeFrom="column">
                  <wp:posOffset>932815</wp:posOffset>
                </wp:positionH>
                <wp:positionV relativeFrom="paragraph">
                  <wp:posOffset>102870</wp:posOffset>
                </wp:positionV>
                <wp:extent cx="247650" cy="0"/>
                <wp:effectExtent l="9525" t="10795" r="9525" b="8255"/>
                <wp:wrapNone/>
                <wp:docPr id="113" name="Line 14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8B2C8" id="Line 14187"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45pt,8.1pt" to="92.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i6yFgIAAC0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"/>
            </w:pict>
          </mc:Fallback>
        </mc:AlternateContent>
      </w:r>
      <w:r w:rsidRPr="007A57D5">
        <w:rPr>
          <w:noProof/>
          <w:highlight w:val="green"/>
        </w:rPr>
        <mc:AlternateContent>
          <mc:Choice Requires="wps">
            <w:drawing>
              <wp:anchor distT="0" distB="0" distL="114300" distR="114300" simplePos="0" relativeHeight="251701760" behindDoc="0" locked="0" layoutInCell="1" allowOverlap="1" wp14:anchorId="49C083CD" wp14:editId="798D2E67">
                <wp:simplePos x="0" y="0"/>
                <wp:positionH relativeFrom="column">
                  <wp:posOffset>1466850</wp:posOffset>
                </wp:positionH>
                <wp:positionV relativeFrom="paragraph">
                  <wp:posOffset>118745</wp:posOffset>
                </wp:positionV>
                <wp:extent cx="466725" cy="205105"/>
                <wp:effectExtent l="635" t="0" r="0" b="0"/>
                <wp:wrapNone/>
                <wp:docPr id="112" name="Text Box 14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205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D8FE1"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083CD" id="Text Box 14183" o:spid="_x0000_s1036" type="#_x0000_t202" style="position:absolute;left:0;text-align:left;margin-left:115.5pt;margin-top:9.35pt;width:36.75pt;height:16.1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" filled="f" fillcolor="#bbe0e3" stroked="f">
                <v:textbox>
                  <w:txbxContent>
                    <w:p w14:paraId="1F6D8FE1"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v:textbox>
              </v:shape>
            </w:pict>
          </mc:Fallback>
        </mc:AlternateContent>
      </w:r>
      <w:r w:rsidRPr="007A57D5">
        <w:rPr>
          <w:noProof/>
          <w:highlight w:val="green"/>
        </w:rPr>
        <mc:AlternateContent>
          <mc:Choice Requires="wps">
            <w:drawing>
              <wp:anchor distT="0" distB="0" distL="114300" distR="114300" simplePos="0" relativeHeight="251666944" behindDoc="0" locked="0" layoutInCell="1" allowOverlap="1" wp14:anchorId="383A2AF1" wp14:editId="2A8E2D67">
                <wp:simplePos x="0" y="0"/>
                <wp:positionH relativeFrom="column">
                  <wp:posOffset>2176145</wp:posOffset>
                </wp:positionH>
                <wp:positionV relativeFrom="paragraph">
                  <wp:posOffset>26035</wp:posOffset>
                </wp:positionV>
                <wp:extent cx="175895" cy="119380"/>
                <wp:effectExtent l="0" t="635" r="0" b="3810"/>
                <wp:wrapNone/>
                <wp:docPr id="111" name="Line 140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895" cy="11938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2B4C2A4" id="Line 1406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35pt,2.05pt" to="185.2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" stroked="f"/>
            </w:pict>
          </mc:Fallback>
        </mc:AlternateContent>
      </w:r>
      <w:r w:rsidRPr="007A57D5">
        <w:rPr>
          <w:noProof/>
          <w:highlight w:val="green"/>
        </w:rPr>
        <mc:AlternateContent>
          <mc:Choice Requires="wps">
            <w:drawing>
              <wp:anchor distT="0" distB="0" distL="114300" distR="114300" simplePos="0" relativeHeight="251663872" behindDoc="0" locked="0" layoutInCell="1" allowOverlap="1" wp14:anchorId="2B7097B2" wp14:editId="197841E3">
                <wp:simplePos x="0" y="0"/>
                <wp:positionH relativeFrom="column">
                  <wp:posOffset>1018540</wp:posOffset>
                </wp:positionH>
                <wp:positionV relativeFrom="paragraph">
                  <wp:posOffset>0</wp:posOffset>
                </wp:positionV>
                <wp:extent cx="0" cy="276225"/>
                <wp:effectExtent l="57150" t="22225" r="57150" b="15875"/>
                <wp:wrapNone/>
                <wp:docPr id="110" name="Line 140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8F1C4" id="Line 1406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2pt,0" to="80.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">
                <v:stroke startarrow="block" endarrow="block"/>
              </v:line>
            </w:pict>
          </mc:Fallback>
        </mc:AlternateContent>
      </w:r>
      <w:r w:rsidRPr="007A57D5">
        <w:rPr>
          <w:noProof/>
          <w:highlight w:val="green"/>
        </w:rPr>
        <mc:AlternateContent>
          <mc:Choice Requires="wps">
            <w:drawing>
              <wp:anchor distT="0" distB="0" distL="114300" distR="114300" simplePos="0" relativeHeight="251654656" behindDoc="0" locked="0" layoutInCell="1" allowOverlap="1" wp14:anchorId="35845A1D" wp14:editId="3181CA4D">
                <wp:simplePos x="0" y="0"/>
                <wp:positionH relativeFrom="column">
                  <wp:posOffset>3736340</wp:posOffset>
                </wp:positionH>
                <wp:positionV relativeFrom="paragraph">
                  <wp:posOffset>137160</wp:posOffset>
                </wp:positionV>
                <wp:extent cx="13335" cy="69215"/>
                <wp:effectExtent l="12700" t="6985" r="12065" b="9525"/>
                <wp:wrapNone/>
                <wp:docPr id="109" name="Freeform 140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 cy="69215"/>
                        </a:xfrm>
                        <a:custGeom>
                          <a:avLst/>
                          <a:gdLst>
                            <a:gd name="T0" fmla="*/ 0 w 18"/>
                            <a:gd name="T1" fmla="*/ 77 h 77"/>
                            <a:gd name="T2" fmla="*/ 18 w 18"/>
                            <a:gd name="T3" fmla="*/ 0 h 77"/>
                          </a:gdLst>
                          <a:ahLst/>
                          <a:cxnLst>
                            <a:cxn ang="0">
                              <a:pos x="T0" y="T1"/>
                            </a:cxn>
                            <a:cxn ang="0">
                              <a:pos x="T2" y="T3"/>
                            </a:cxn>
                          </a:cxnLst>
                          <a:rect l="0" t="0" r="r" b="b"/>
                          <a:pathLst>
                            <a:path w="18" h="77">
                              <a:moveTo>
                                <a:pt x="0" y="77"/>
                              </a:moveTo>
                              <a:cubicBezTo>
                                <a:pt x="9" y="52"/>
                                <a:pt x="15" y="26"/>
                                <a:pt x="18"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BD79C" id="Freeform 14051" o:spid="_x0000_s1026" style="position:absolute;margin-left:294.2pt;margin-top:10.8pt;width:1.05pt;height:5.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" path="m,77c9,52,15,26,18,e" filled="f" strokecolor="#969696">
                <v:stroke endcap="round"/>
                <v:path arrowok="t" o:connecttype="custom" o:connectlocs="0,69215;13335,0" o:connectangles="0,0"/>
              </v:shape>
            </w:pict>
          </mc:Fallback>
        </mc:AlternateContent>
      </w:r>
      <w:r w:rsidRPr="007A57D5">
        <w:rPr>
          <w:noProof/>
          <w:highlight w:val="green"/>
        </w:rPr>
        <mc:AlternateContent>
          <mc:Choice Requires="wps">
            <w:drawing>
              <wp:anchor distT="0" distB="0" distL="114300" distR="114300" simplePos="0" relativeHeight="251652608" behindDoc="0" locked="0" layoutInCell="1" allowOverlap="1" wp14:anchorId="5B3AB58D" wp14:editId="7653CA4C">
                <wp:simplePos x="0" y="0"/>
                <wp:positionH relativeFrom="column">
                  <wp:posOffset>2609215</wp:posOffset>
                </wp:positionH>
                <wp:positionV relativeFrom="paragraph">
                  <wp:posOffset>141605</wp:posOffset>
                </wp:positionV>
                <wp:extent cx="55245" cy="14605"/>
                <wp:effectExtent l="9525" t="11430" r="11430" b="12065"/>
                <wp:wrapNone/>
                <wp:docPr id="108" name="Freeform 140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 cy="14605"/>
                        </a:xfrm>
                        <a:custGeom>
                          <a:avLst/>
                          <a:gdLst>
                            <a:gd name="T0" fmla="*/ 0 w 76"/>
                            <a:gd name="T1" fmla="*/ 16 h 16"/>
                            <a:gd name="T2" fmla="*/ 76 w 76"/>
                            <a:gd name="T3" fmla="*/ 0 h 16"/>
                          </a:gdLst>
                          <a:ahLst/>
                          <a:cxnLst>
                            <a:cxn ang="0">
                              <a:pos x="T0" y="T1"/>
                            </a:cxn>
                            <a:cxn ang="0">
                              <a:pos x="T2" y="T3"/>
                            </a:cxn>
                          </a:cxnLst>
                          <a:rect l="0" t="0" r="r" b="b"/>
                          <a:pathLst>
                            <a:path w="76" h="16">
                              <a:moveTo>
                                <a:pt x="0" y="16"/>
                              </a:moveTo>
                              <a:cubicBezTo>
                                <a:pt x="26" y="13"/>
                                <a:pt x="52" y="8"/>
                                <a:pt x="76" y="0"/>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D58BD" id="Freeform 14049" o:spid="_x0000_s1026" style="position:absolute;margin-left:205.45pt;margin-top:11.15pt;width:4.35pt;height:1.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" path="m,16c26,13,52,8,76,e" filled="f" strokecolor="#969696">
                <v:stroke endcap="round"/>
                <v:path arrowok="t" o:connecttype="custom" o:connectlocs="0,14605;55245,0" o:connectangles="0,0"/>
              </v:shape>
            </w:pict>
          </mc:Fallback>
        </mc:AlternateContent>
      </w:r>
      <w:r w:rsidRPr="007A57D5">
        <w:rPr>
          <w:noProof/>
          <w:highlight w:val="green"/>
        </w:rPr>
        <mc:AlternateContent>
          <mc:Choice Requires="wps">
            <w:drawing>
              <wp:anchor distT="0" distB="0" distL="114300" distR="114300" simplePos="0" relativeHeight="251644416" behindDoc="0" locked="0" layoutInCell="1" allowOverlap="1" wp14:anchorId="0784AAEB" wp14:editId="079D9CAB">
                <wp:simplePos x="0" y="0"/>
                <wp:positionH relativeFrom="column">
                  <wp:posOffset>1542415</wp:posOffset>
                </wp:positionH>
                <wp:positionV relativeFrom="paragraph">
                  <wp:posOffset>150495</wp:posOffset>
                </wp:positionV>
                <wp:extent cx="647700" cy="0"/>
                <wp:effectExtent l="9525" t="10795" r="9525" b="8255"/>
                <wp:wrapNone/>
                <wp:docPr id="107" name="Line 14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C7324" id="Line 14027"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45pt,11.85pt" to="172.4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z5FgIAAC0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"/>
            </w:pict>
          </mc:Fallback>
        </mc:AlternateContent>
      </w:r>
    </w:p>
    <w:p w14:paraId="0F41B8FF"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707904" behindDoc="0" locked="0" layoutInCell="1" allowOverlap="1" wp14:anchorId="448FEE70" wp14:editId="60BB1FDE">
                <wp:simplePos x="0" y="0"/>
                <wp:positionH relativeFrom="column">
                  <wp:posOffset>1458595</wp:posOffset>
                </wp:positionH>
                <wp:positionV relativeFrom="paragraph">
                  <wp:posOffset>90170</wp:posOffset>
                </wp:positionV>
                <wp:extent cx="659765" cy="394970"/>
                <wp:effectExtent l="11430" t="11430" r="5080" b="12700"/>
                <wp:wrapNone/>
                <wp:docPr id="106" name="Line 14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9765" cy="394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B78ED" id="Line 14195" o:spid="_x0000_s1026" style="position:absolute;flip:y;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85pt,7.1pt" to="166.8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"/>
            </w:pict>
          </mc:Fallback>
        </mc:AlternateContent>
      </w:r>
      <w:r w:rsidRPr="007A57D5">
        <w:rPr>
          <w:noProof/>
          <w:highlight w:val="green"/>
        </w:rPr>
        <mc:AlternateContent>
          <mc:Choice Requires="wps">
            <w:drawing>
              <wp:anchor distT="0" distB="0" distL="114300" distR="114300" simplePos="0" relativeHeight="251705856" behindDoc="0" locked="0" layoutInCell="1" allowOverlap="1" wp14:anchorId="05C2780B" wp14:editId="10840328">
                <wp:simplePos x="0" y="0"/>
                <wp:positionH relativeFrom="column">
                  <wp:posOffset>1651635</wp:posOffset>
                </wp:positionH>
                <wp:positionV relativeFrom="paragraph">
                  <wp:posOffset>2540</wp:posOffset>
                </wp:positionV>
                <wp:extent cx="466725" cy="205105"/>
                <wp:effectExtent l="4445" t="0" r="0" b="4445"/>
                <wp:wrapNone/>
                <wp:docPr id="105" name="Text Box 14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205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2CD0C"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2780B" id="Text Box 14193" o:spid="_x0000_s1037" type="#_x0000_t202" style="position:absolute;left:0;text-align:left;margin-left:130.05pt;margin-top:.2pt;width:36.75pt;height:16.1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0W5AEAAKc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" filled="f" fillcolor="#bbe0e3" stroked="f">
                <v:textbox>
                  <w:txbxContent>
                    <w:p w14:paraId="22F2CD0C" w14:textId="77777777" w:rsidR="007A57D5" w:rsidRPr="0015530F" w:rsidRDefault="007A57D5" w:rsidP="00134962">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v:textbox>
              </v:shape>
            </w:pict>
          </mc:Fallback>
        </mc:AlternateContent>
      </w:r>
      <w:r w:rsidRPr="007A57D5">
        <w:rPr>
          <w:noProof/>
          <w:highlight w:val="green"/>
        </w:rPr>
        <mc:AlternateContent>
          <mc:Choice Requires="wps">
            <w:drawing>
              <wp:anchor distT="0" distB="0" distL="114300" distR="114300" simplePos="0" relativeHeight="251685376" behindDoc="0" locked="0" layoutInCell="1" allowOverlap="1" wp14:anchorId="3379E21C" wp14:editId="65E41812">
                <wp:simplePos x="0" y="0"/>
                <wp:positionH relativeFrom="column">
                  <wp:posOffset>271145</wp:posOffset>
                </wp:positionH>
                <wp:positionV relativeFrom="paragraph">
                  <wp:posOffset>90170</wp:posOffset>
                </wp:positionV>
                <wp:extent cx="1457325" cy="209550"/>
                <wp:effectExtent l="0" t="1905" r="4445" b="0"/>
                <wp:wrapNone/>
                <wp:docPr id="104" name="Text Box 14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6A58" w14:textId="77777777" w:rsidR="007A57D5" w:rsidRPr="00805188" w:rsidRDefault="007A57D5" w:rsidP="00134962">
                            <w:pPr>
                              <w:rPr>
                                <w:rFonts w:ascii="Comic Sans MS" w:hAnsi="Comic Sans MS"/>
                                <w:b/>
                                <w:sz w:val="16"/>
                                <w:szCs w:val="16"/>
                              </w:rPr>
                            </w:pPr>
                            <w:r>
                              <w:rPr>
                                <w:rFonts w:ascii="Comic Sans MS" w:hAnsi="Comic Sans MS"/>
                                <w:b/>
                                <w:sz w:val="16"/>
                                <w:szCs w:val="16"/>
                              </w:rPr>
                              <w:t>Site Client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9E21C" id="Text Box 14111" o:spid="_x0000_s1038" type="#_x0000_t202" style="position:absolute;left:0;text-align:left;margin-left:21.35pt;margin-top:7.1pt;width:114.75pt;height:1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" filled="f" stroked="f">
                <v:textbox>
                  <w:txbxContent>
                    <w:p w14:paraId="3CC26A58" w14:textId="77777777" w:rsidR="007A57D5" w:rsidRPr="00805188" w:rsidRDefault="007A57D5" w:rsidP="00134962">
                      <w:pPr>
                        <w:rPr>
                          <w:rFonts w:ascii="Comic Sans MS" w:hAnsi="Comic Sans MS"/>
                          <w:b/>
                          <w:sz w:val="16"/>
                          <w:szCs w:val="16"/>
                        </w:rPr>
                      </w:pPr>
                      <w:r>
                        <w:rPr>
                          <w:rFonts w:ascii="Comic Sans MS" w:hAnsi="Comic Sans MS"/>
                          <w:b/>
                          <w:sz w:val="16"/>
                          <w:szCs w:val="16"/>
                        </w:rPr>
                        <w:t>Site Client A</w:t>
                      </w:r>
                    </w:p>
                  </w:txbxContent>
                </v:textbox>
              </v:shape>
            </w:pict>
          </mc:Fallback>
        </mc:AlternateContent>
      </w:r>
      <w:r w:rsidRPr="007A57D5">
        <w:rPr>
          <w:noProof/>
          <w:highlight w:val="green"/>
        </w:rPr>
        <mc:AlternateContent>
          <mc:Choice Requires="wpg">
            <w:drawing>
              <wp:anchor distT="0" distB="0" distL="114300" distR="114300" simplePos="0" relativeHeight="251694592" behindDoc="0" locked="0" layoutInCell="1" allowOverlap="1" wp14:anchorId="7A7C6AD0" wp14:editId="121AAC92">
                <wp:simplePos x="0" y="0"/>
                <wp:positionH relativeFrom="column">
                  <wp:posOffset>4124325</wp:posOffset>
                </wp:positionH>
                <wp:positionV relativeFrom="paragraph">
                  <wp:posOffset>19050</wp:posOffset>
                </wp:positionV>
                <wp:extent cx="358140" cy="300355"/>
                <wp:effectExtent l="10160" t="6985" r="12700" b="6985"/>
                <wp:wrapNone/>
                <wp:docPr id="81" name="Group 14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140" cy="300355"/>
                          <a:chOff x="4476" y="6679"/>
                          <a:chExt cx="564" cy="673"/>
                        </a:xfrm>
                      </wpg:grpSpPr>
                      <wps:wsp>
                        <wps:cNvPr id="82" name="Oval 14121"/>
                        <wps:cNvSpPr>
                          <a:spLocks noChangeArrowheads="1"/>
                        </wps:cNvSpPr>
                        <wps:spPr bwMode="auto">
                          <a:xfrm>
                            <a:off x="4477" y="6960"/>
                            <a:ext cx="561" cy="392"/>
                          </a:xfrm>
                          <a:prstGeom prst="ellipse">
                            <a:avLst/>
                          </a:prstGeom>
                          <a:solidFill>
                            <a:srgbClr val="AAAAAA"/>
                          </a:solidFill>
                          <a:ln w="1905">
                            <a:solidFill>
                              <a:srgbClr val="555555"/>
                            </a:solidFill>
                            <a:round/>
                            <a:headEnd/>
                            <a:tailEnd/>
                          </a:ln>
                        </wps:spPr>
                        <wps:bodyPr rot="0" vert="horz" wrap="square" lIns="91440" tIns="45720" rIns="91440" bIns="45720" anchor="t" anchorCtr="0" upright="1">
                          <a:noAutofit/>
                        </wps:bodyPr>
                      </wps:wsp>
                      <wps:wsp>
                        <wps:cNvPr id="83" name="Rectangle 14122"/>
                        <wps:cNvSpPr>
                          <a:spLocks noChangeArrowheads="1"/>
                        </wps:cNvSpPr>
                        <wps:spPr bwMode="auto">
                          <a:xfrm>
                            <a:off x="4476" y="6882"/>
                            <a:ext cx="563" cy="281"/>
                          </a:xfrm>
                          <a:prstGeom prst="rect">
                            <a:avLst/>
                          </a:prstGeom>
                          <a:solidFill>
                            <a:srgbClr val="AAAA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14123"/>
                        <wps:cNvSpPr>
                          <a:spLocks noChangeArrowheads="1"/>
                        </wps:cNvSpPr>
                        <wps:spPr bwMode="auto">
                          <a:xfrm>
                            <a:off x="4476" y="6882"/>
                            <a:ext cx="563" cy="281"/>
                          </a:xfrm>
                          <a:prstGeom prst="rect">
                            <a:avLst/>
                          </a:prstGeom>
                          <a:solidFill>
                            <a:srgbClr val="AAAA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Oval 14124"/>
                        <wps:cNvSpPr>
                          <a:spLocks noChangeArrowheads="1"/>
                        </wps:cNvSpPr>
                        <wps:spPr bwMode="auto">
                          <a:xfrm>
                            <a:off x="4477" y="6679"/>
                            <a:ext cx="561" cy="392"/>
                          </a:xfrm>
                          <a:prstGeom prst="ellipse">
                            <a:avLst/>
                          </a:prstGeom>
                          <a:solidFill>
                            <a:srgbClr val="C7C7C7"/>
                          </a:solidFill>
                          <a:ln w="1905">
                            <a:solidFill>
                              <a:srgbClr val="555555"/>
                            </a:solidFill>
                            <a:round/>
                            <a:headEnd/>
                            <a:tailEnd/>
                          </a:ln>
                        </wps:spPr>
                        <wps:bodyPr rot="0" vert="horz" wrap="square" lIns="91440" tIns="45720" rIns="91440" bIns="45720" anchor="t" anchorCtr="0" upright="1">
                          <a:noAutofit/>
                        </wps:bodyPr>
                      </wps:wsp>
                      <wps:wsp>
                        <wps:cNvPr id="86" name="Freeform 14125"/>
                        <wps:cNvSpPr>
                          <a:spLocks/>
                        </wps:cNvSpPr>
                        <wps:spPr bwMode="auto">
                          <a:xfrm>
                            <a:off x="4765" y="6734"/>
                            <a:ext cx="185" cy="127"/>
                          </a:xfrm>
                          <a:custGeom>
                            <a:avLst/>
                            <a:gdLst>
                              <a:gd name="T0" fmla="*/ 0 w 185"/>
                              <a:gd name="T1" fmla="*/ 99 h 127"/>
                              <a:gd name="T2" fmla="*/ 41 w 185"/>
                              <a:gd name="T3" fmla="*/ 127 h 127"/>
                              <a:gd name="T4" fmla="*/ 140 w 185"/>
                              <a:gd name="T5" fmla="*/ 43 h 127"/>
                              <a:gd name="T6" fmla="*/ 185 w 185"/>
                              <a:gd name="T7" fmla="*/ 71 h 127"/>
                              <a:gd name="T8" fmla="*/ 161 w 185"/>
                              <a:gd name="T9" fmla="*/ 0 h 127"/>
                              <a:gd name="T10" fmla="*/ 44 w 185"/>
                              <a:gd name="T11" fmla="*/ 0 h 127"/>
                              <a:gd name="T12" fmla="*/ 92 w 185"/>
                              <a:gd name="T13" fmla="*/ 21 h 127"/>
                              <a:gd name="T14" fmla="*/ 0 w 185"/>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0" y="99"/>
                                </a:moveTo>
                                <a:lnTo>
                                  <a:pt x="41" y="127"/>
                                </a:lnTo>
                                <a:lnTo>
                                  <a:pt x="140" y="43"/>
                                </a:lnTo>
                                <a:lnTo>
                                  <a:pt x="185" y="71"/>
                                </a:lnTo>
                                <a:lnTo>
                                  <a:pt x="161" y="0"/>
                                </a:lnTo>
                                <a:lnTo>
                                  <a:pt x="44" y="0"/>
                                </a:lnTo>
                                <a:lnTo>
                                  <a:pt x="92" y="21"/>
                                </a:lnTo>
                                <a:lnTo>
                                  <a:pt x="0"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4126"/>
                        <wps:cNvSpPr>
                          <a:spLocks/>
                        </wps:cNvSpPr>
                        <wps:spPr bwMode="auto">
                          <a:xfrm>
                            <a:off x="4765" y="6734"/>
                            <a:ext cx="185" cy="127"/>
                          </a:xfrm>
                          <a:custGeom>
                            <a:avLst/>
                            <a:gdLst>
                              <a:gd name="T0" fmla="*/ 0 w 185"/>
                              <a:gd name="T1" fmla="*/ 99 h 127"/>
                              <a:gd name="T2" fmla="*/ 41 w 185"/>
                              <a:gd name="T3" fmla="*/ 127 h 127"/>
                              <a:gd name="T4" fmla="*/ 140 w 185"/>
                              <a:gd name="T5" fmla="*/ 43 h 127"/>
                              <a:gd name="T6" fmla="*/ 185 w 185"/>
                              <a:gd name="T7" fmla="*/ 71 h 127"/>
                              <a:gd name="T8" fmla="*/ 161 w 185"/>
                              <a:gd name="T9" fmla="*/ 0 h 127"/>
                              <a:gd name="T10" fmla="*/ 44 w 185"/>
                              <a:gd name="T11" fmla="*/ 0 h 127"/>
                              <a:gd name="T12" fmla="*/ 92 w 185"/>
                              <a:gd name="T13" fmla="*/ 21 h 127"/>
                              <a:gd name="T14" fmla="*/ 0 w 185"/>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0" y="99"/>
                                </a:moveTo>
                                <a:lnTo>
                                  <a:pt x="41" y="127"/>
                                </a:lnTo>
                                <a:lnTo>
                                  <a:pt x="140" y="43"/>
                                </a:lnTo>
                                <a:lnTo>
                                  <a:pt x="185" y="71"/>
                                </a:lnTo>
                                <a:lnTo>
                                  <a:pt x="161" y="0"/>
                                </a:lnTo>
                                <a:lnTo>
                                  <a:pt x="44" y="0"/>
                                </a:lnTo>
                                <a:lnTo>
                                  <a:pt x="92" y="21"/>
                                </a:lnTo>
                                <a:lnTo>
                                  <a:pt x="0"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4127"/>
                        <wps:cNvSpPr>
                          <a:spLocks/>
                        </wps:cNvSpPr>
                        <wps:spPr bwMode="auto">
                          <a:xfrm>
                            <a:off x="4562" y="6882"/>
                            <a:ext cx="185" cy="134"/>
                          </a:xfrm>
                          <a:custGeom>
                            <a:avLst/>
                            <a:gdLst>
                              <a:gd name="T0" fmla="*/ 185 w 185"/>
                              <a:gd name="T1" fmla="*/ 28 h 134"/>
                              <a:gd name="T2" fmla="*/ 144 w 185"/>
                              <a:gd name="T3" fmla="*/ 0 h 134"/>
                              <a:gd name="T4" fmla="*/ 48 w 185"/>
                              <a:gd name="T5" fmla="*/ 84 h 134"/>
                              <a:gd name="T6" fmla="*/ 0 w 185"/>
                              <a:gd name="T7" fmla="*/ 56 h 134"/>
                              <a:gd name="T8" fmla="*/ 24 w 185"/>
                              <a:gd name="T9" fmla="*/ 134 h 134"/>
                              <a:gd name="T10" fmla="*/ 144 w 185"/>
                              <a:gd name="T11" fmla="*/ 134 h 134"/>
                              <a:gd name="T12" fmla="*/ 93 w 185"/>
                              <a:gd name="T13" fmla="*/ 105 h 134"/>
                              <a:gd name="T14" fmla="*/ 185 w 185"/>
                              <a:gd name="T15" fmla="*/ 28 h 1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34">
                                <a:moveTo>
                                  <a:pt x="185" y="28"/>
                                </a:moveTo>
                                <a:lnTo>
                                  <a:pt x="144" y="0"/>
                                </a:lnTo>
                                <a:lnTo>
                                  <a:pt x="48" y="84"/>
                                </a:lnTo>
                                <a:lnTo>
                                  <a:pt x="0" y="56"/>
                                </a:lnTo>
                                <a:lnTo>
                                  <a:pt x="24" y="134"/>
                                </a:lnTo>
                                <a:lnTo>
                                  <a:pt x="144" y="134"/>
                                </a:lnTo>
                                <a:lnTo>
                                  <a:pt x="93" y="105"/>
                                </a:lnTo>
                                <a:lnTo>
                                  <a:pt x="185"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4128"/>
                        <wps:cNvSpPr>
                          <a:spLocks/>
                        </wps:cNvSpPr>
                        <wps:spPr bwMode="auto">
                          <a:xfrm>
                            <a:off x="4562" y="6882"/>
                            <a:ext cx="185" cy="134"/>
                          </a:xfrm>
                          <a:custGeom>
                            <a:avLst/>
                            <a:gdLst>
                              <a:gd name="T0" fmla="*/ 185 w 185"/>
                              <a:gd name="T1" fmla="*/ 28 h 134"/>
                              <a:gd name="T2" fmla="*/ 144 w 185"/>
                              <a:gd name="T3" fmla="*/ 0 h 134"/>
                              <a:gd name="T4" fmla="*/ 48 w 185"/>
                              <a:gd name="T5" fmla="*/ 84 h 134"/>
                              <a:gd name="T6" fmla="*/ 0 w 185"/>
                              <a:gd name="T7" fmla="*/ 56 h 134"/>
                              <a:gd name="T8" fmla="*/ 24 w 185"/>
                              <a:gd name="T9" fmla="*/ 134 h 134"/>
                              <a:gd name="T10" fmla="*/ 144 w 185"/>
                              <a:gd name="T11" fmla="*/ 134 h 134"/>
                              <a:gd name="T12" fmla="*/ 93 w 185"/>
                              <a:gd name="T13" fmla="*/ 105 h 134"/>
                              <a:gd name="T14" fmla="*/ 185 w 185"/>
                              <a:gd name="T15" fmla="*/ 28 h 1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34">
                                <a:moveTo>
                                  <a:pt x="185" y="28"/>
                                </a:moveTo>
                                <a:lnTo>
                                  <a:pt x="144" y="0"/>
                                </a:lnTo>
                                <a:lnTo>
                                  <a:pt x="48" y="84"/>
                                </a:lnTo>
                                <a:lnTo>
                                  <a:pt x="0" y="56"/>
                                </a:lnTo>
                                <a:lnTo>
                                  <a:pt x="24" y="134"/>
                                </a:lnTo>
                                <a:lnTo>
                                  <a:pt x="144" y="134"/>
                                </a:lnTo>
                                <a:lnTo>
                                  <a:pt x="93" y="105"/>
                                </a:lnTo>
                                <a:lnTo>
                                  <a:pt x="185"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4129"/>
                        <wps:cNvSpPr>
                          <a:spLocks/>
                        </wps:cNvSpPr>
                        <wps:spPr bwMode="auto">
                          <a:xfrm>
                            <a:off x="4572" y="6727"/>
                            <a:ext cx="186" cy="127"/>
                          </a:xfrm>
                          <a:custGeom>
                            <a:avLst/>
                            <a:gdLst>
                              <a:gd name="T0" fmla="*/ 0 w 186"/>
                              <a:gd name="T1" fmla="*/ 28 h 127"/>
                              <a:gd name="T2" fmla="*/ 41 w 186"/>
                              <a:gd name="T3" fmla="*/ 0 h 127"/>
                              <a:gd name="T4" fmla="*/ 141 w 186"/>
                              <a:gd name="T5" fmla="*/ 78 h 127"/>
                              <a:gd name="T6" fmla="*/ 186 w 186"/>
                              <a:gd name="T7" fmla="*/ 57 h 127"/>
                              <a:gd name="T8" fmla="*/ 162 w 186"/>
                              <a:gd name="T9" fmla="*/ 127 h 127"/>
                              <a:gd name="T10" fmla="*/ 45 w 186"/>
                              <a:gd name="T11" fmla="*/ 127 h 127"/>
                              <a:gd name="T12" fmla="*/ 93 w 186"/>
                              <a:gd name="T13" fmla="*/ 106 h 127"/>
                              <a:gd name="T14" fmla="*/ 0 w 186"/>
                              <a:gd name="T15" fmla="*/ 28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0" y="28"/>
                                </a:moveTo>
                                <a:lnTo>
                                  <a:pt x="41" y="0"/>
                                </a:lnTo>
                                <a:lnTo>
                                  <a:pt x="141" y="78"/>
                                </a:lnTo>
                                <a:lnTo>
                                  <a:pt x="186" y="57"/>
                                </a:lnTo>
                                <a:lnTo>
                                  <a:pt x="162" y="127"/>
                                </a:lnTo>
                                <a:lnTo>
                                  <a:pt x="45" y="127"/>
                                </a:lnTo>
                                <a:lnTo>
                                  <a:pt x="93" y="106"/>
                                </a:lnTo>
                                <a:lnTo>
                                  <a:pt x="0"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4130"/>
                        <wps:cNvSpPr>
                          <a:spLocks/>
                        </wps:cNvSpPr>
                        <wps:spPr bwMode="auto">
                          <a:xfrm>
                            <a:off x="4572" y="6727"/>
                            <a:ext cx="186" cy="127"/>
                          </a:xfrm>
                          <a:custGeom>
                            <a:avLst/>
                            <a:gdLst>
                              <a:gd name="T0" fmla="*/ 0 w 186"/>
                              <a:gd name="T1" fmla="*/ 28 h 127"/>
                              <a:gd name="T2" fmla="*/ 41 w 186"/>
                              <a:gd name="T3" fmla="*/ 0 h 127"/>
                              <a:gd name="T4" fmla="*/ 141 w 186"/>
                              <a:gd name="T5" fmla="*/ 78 h 127"/>
                              <a:gd name="T6" fmla="*/ 186 w 186"/>
                              <a:gd name="T7" fmla="*/ 57 h 127"/>
                              <a:gd name="T8" fmla="*/ 162 w 186"/>
                              <a:gd name="T9" fmla="*/ 127 h 127"/>
                              <a:gd name="T10" fmla="*/ 45 w 186"/>
                              <a:gd name="T11" fmla="*/ 127 h 127"/>
                              <a:gd name="T12" fmla="*/ 93 w 186"/>
                              <a:gd name="T13" fmla="*/ 106 h 127"/>
                              <a:gd name="T14" fmla="*/ 0 w 186"/>
                              <a:gd name="T15" fmla="*/ 28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0" y="28"/>
                                </a:moveTo>
                                <a:lnTo>
                                  <a:pt x="41" y="0"/>
                                </a:lnTo>
                                <a:lnTo>
                                  <a:pt x="141" y="78"/>
                                </a:lnTo>
                                <a:lnTo>
                                  <a:pt x="186" y="57"/>
                                </a:lnTo>
                                <a:lnTo>
                                  <a:pt x="162" y="127"/>
                                </a:lnTo>
                                <a:lnTo>
                                  <a:pt x="45" y="127"/>
                                </a:lnTo>
                                <a:lnTo>
                                  <a:pt x="93" y="106"/>
                                </a:lnTo>
                                <a:lnTo>
                                  <a:pt x="0" y="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4131"/>
                        <wps:cNvSpPr>
                          <a:spLocks/>
                        </wps:cNvSpPr>
                        <wps:spPr bwMode="auto">
                          <a:xfrm>
                            <a:off x="4758" y="6896"/>
                            <a:ext cx="185" cy="127"/>
                          </a:xfrm>
                          <a:custGeom>
                            <a:avLst/>
                            <a:gdLst>
                              <a:gd name="T0" fmla="*/ 185 w 185"/>
                              <a:gd name="T1" fmla="*/ 99 h 127"/>
                              <a:gd name="T2" fmla="*/ 144 w 185"/>
                              <a:gd name="T3" fmla="*/ 127 h 127"/>
                              <a:gd name="T4" fmla="*/ 48 w 185"/>
                              <a:gd name="T5" fmla="*/ 42 h 127"/>
                              <a:gd name="T6" fmla="*/ 0 w 185"/>
                              <a:gd name="T7" fmla="*/ 70 h 127"/>
                              <a:gd name="T8" fmla="*/ 24 w 185"/>
                              <a:gd name="T9" fmla="*/ 0 h 127"/>
                              <a:gd name="T10" fmla="*/ 144 w 185"/>
                              <a:gd name="T11" fmla="*/ 0 h 127"/>
                              <a:gd name="T12" fmla="*/ 92 w 185"/>
                              <a:gd name="T13" fmla="*/ 21 h 127"/>
                              <a:gd name="T14" fmla="*/ 185 w 185"/>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185" y="99"/>
                                </a:moveTo>
                                <a:lnTo>
                                  <a:pt x="144" y="127"/>
                                </a:lnTo>
                                <a:lnTo>
                                  <a:pt x="48" y="42"/>
                                </a:lnTo>
                                <a:lnTo>
                                  <a:pt x="0" y="70"/>
                                </a:lnTo>
                                <a:lnTo>
                                  <a:pt x="24" y="0"/>
                                </a:lnTo>
                                <a:lnTo>
                                  <a:pt x="144" y="0"/>
                                </a:lnTo>
                                <a:lnTo>
                                  <a:pt x="92" y="21"/>
                                </a:lnTo>
                                <a:lnTo>
                                  <a:pt x="185"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4132"/>
                        <wps:cNvSpPr>
                          <a:spLocks/>
                        </wps:cNvSpPr>
                        <wps:spPr bwMode="auto">
                          <a:xfrm>
                            <a:off x="4758" y="6896"/>
                            <a:ext cx="185" cy="127"/>
                          </a:xfrm>
                          <a:custGeom>
                            <a:avLst/>
                            <a:gdLst>
                              <a:gd name="T0" fmla="*/ 185 w 185"/>
                              <a:gd name="T1" fmla="*/ 99 h 127"/>
                              <a:gd name="T2" fmla="*/ 144 w 185"/>
                              <a:gd name="T3" fmla="*/ 127 h 127"/>
                              <a:gd name="T4" fmla="*/ 48 w 185"/>
                              <a:gd name="T5" fmla="*/ 42 h 127"/>
                              <a:gd name="T6" fmla="*/ 0 w 185"/>
                              <a:gd name="T7" fmla="*/ 70 h 127"/>
                              <a:gd name="T8" fmla="*/ 24 w 185"/>
                              <a:gd name="T9" fmla="*/ 0 h 127"/>
                              <a:gd name="T10" fmla="*/ 144 w 185"/>
                              <a:gd name="T11" fmla="*/ 0 h 127"/>
                              <a:gd name="T12" fmla="*/ 92 w 185"/>
                              <a:gd name="T13" fmla="*/ 21 h 127"/>
                              <a:gd name="T14" fmla="*/ 185 w 185"/>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185" y="99"/>
                                </a:moveTo>
                                <a:lnTo>
                                  <a:pt x="144" y="127"/>
                                </a:lnTo>
                                <a:lnTo>
                                  <a:pt x="48" y="42"/>
                                </a:lnTo>
                                <a:lnTo>
                                  <a:pt x="0" y="70"/>
                                </a:lnTo>
                                <a:lnTo>
                                  <a:pt x="24" y="0"/>
                                </a:lnTo>
                                <a:lnTo>
                                  <a:pt x="144" y="0"/>
                                </a:lnTo>
                                <a:lnTo>
                                  <a:pt x="92" y="21"/>
                                </a:lnTo>
                                <a:lnTo>
                                  <a:pt x="185"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4133"/>
                        <wps:cNvSpPr>
                          <a:spLocks/>
                        </wps:cNvSpPr>
                        <wps:spPr bwMode="auto">
                          <a:xfrm>
                            <a:off x="4768" y="6741"/>
                            <a:ext cx="186" cy="127"/>
                          </a:xfrm>
                          <a:custGeom>
                            <a:avLst/>
                            <a:gdLst>
                              <a:gd name="T0" fmla="*/ 0 w 186"/>
                              <a:gd name="T1" fmla="*/ 99 h 127"/>
                              <a:gd name="T2" fmla="*/ 41 w 186"/>
                              <a:gd name="T3" fmla="*/ 127 h 127"/>
                              <a:gd name="T4" fmla="*/ 141 w 186"/>
                              <a:gd name="T5" fmla="*/ 43 h 127"/>
                              <a:gd name="T6" fmla="*/ 186 w 186"/>
                              <a:gd name="T7" fmla="*/ 71 h 127"/>
                              <a:gd name="T8" fmla="*/ 161 w 186"/>
                              <a:gd name="T9" fmla="*/ 0 h 127"/>
                              <a:gd name="T10" fmla="*/ 45 w 186"/>
                              <a:gd name="T11" fmla="*/ 0 h 127"/>
                              <a:gd name="T12" fmla="*/ 93 w 186"/>
                              <a:gd name="T13" fmla="*/ 21 h 127"/>
                              <a:gd name="T14" fmla="*/ 0 w 186"/>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0" y="99"/>
                                </a:moveTo>
                                <a:lnTo>
                                  <a:pt x="41" y="127"/>
                                </a:lnTo>
                                <a:lnTo>
                                  <a:pt x="141" y="43"/>
                                </a:lnTo>
                                <a:lnTo>
                                  <a:pt x="186" y="71"/>
                                </a:lnTo>
                                <a:lnTo>
                                  <a:pt x="161" y="0"/>
                                </a:lnTo>
                                <a:lnTo>
                                  <a:pt x="45" y="0"/>
                                </a:lnTo>
                                <a:lnTo>
                                  <a:pt x="93" y="21"/>
                                </a:lnTo>
                                <a:lnTo>
                                  <a:pt x="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4134"/>
                        <wps:cNvSpPr>
                          <a:spLocks/>
                        </wps:cNvSpPr>
                        <wps:spPr bwMode="auto">
                          <a:xfrm>
                            <a:off x="4768" y="6741"/>
                            <a:ext cx="186" cy="127"/>
                          </a:xfrm>
                          <a:custGeom>
                            <a:avLst/>
                            <a:gdLst>
                              <a:gd name="T0" fmla="*/ 0 w 186"/>
                              <a:gd name="T1" fmla="*/ 99 h 127"/>
                              <a:gd name="T2" fmla="*/ 41 w 186"/>
                              <a:gd name="T3" fmla="*/ 127 h 127"/>
                              <a:gd name="T4" fmla="*/ 141 w 186"/>
                              <a:gd name="T5" fmla="*/ 43 h 127"/>
                              <a:gd name="T6" fmla="*/ 186 w 186"/>
                              <a:gd name="T7" fmla="*/ 71 h 127"/>
                              <a:gd name="T8" fmla="*/ 161 w 186"/>
                              <a:gd name="T9" fmla="*/ 0 h 127"/>
                              <a:gd name="T10" fmla="*/ 45 w 186"/>
                              <a:gd name="T11" fmla="*/ 0 h 127"/>
                              <a:gd name="T12" fmla="*/ 93 w 186"/>
                              <a:gd name="T13" fmla="*/ 21 h 127"/>
                              <a:gd name="T14" fmla="*/ 0 w 186"/>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0" y="99"/>
                                </a:moveTo>
                                <a:lnTo>
                                  <a:pt x="41" y="127"/>
                                </a:lnTo>
                                <a:lnTo>
                                  <a:pt x="141" y="43"/>
                                </a:lnTo>
                                <a:lnTo>
                                  <a:pt x="186" y="71"/>
                                </a:lnTo>
                                <a:lnTo>
                                  <a:pt x="161" y="0"/>
                                </a:lnTo>
                                <a:lnTo>
                                  <a:pt x="45" y="0"/>
                                </a:lnTo>
                                <a:lnTo>
                                  <a:pt x="93" y="21"/>
                                </a:lnTo>
                                <a:lnTo>
                                  <a:pt x="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4135"/>
                        <wps:cNvSpPr>
                          <a:spLocks/>
                        </wps:cNvSpPr>
                        <wps:spPr bwMode="auto">
                          <a:xfrm>
                            <a:off x="4565" y="6889"/>
                            <a:ext cx="186" cy="134"/>
                          </a:xfrm>
                          <a:custGeom>
                            <a:avLst/>
                            <a:gdLst>
                              <a:gd name="T0" fmla="*/ 186 w 186"/>
                              <a:gd name="T1" fmla="*/ 28 h 134"/>
                              <a:gd name="T2" fmla="*/ 145 w 186"/>
                              <a:gd name="T3" fmla="*/ 0 h 134"/>
                              <a:gd name="T4" fmla="*/ 48 w 186"/>
                              <a:gd name="T5" fmla="*/ 84 h 134"/>
                              <a:gd name="T6" fmla="*/ 0 w 186"/>
                              <a:gd name="T7" fmla="*/ 56 h 134"/>
                              <a:gd name="T8" fmla="*/ 24 w 186"/>
                              <a:gd name="T9" fmla="*/ 134 h 134"/>
                              <a:gd name="T10" fmla="*/ 145 w 186"/>
                              <a:gd name="T11" fmla="*/ 134 h 134"/>
                              <a:gd name="T12" fmla="*/ 93 w 186"/>
                              <a:gd name="T13" fmla="*/ 106 h 134"/>
                              <a:gd name="T14" fmla="*/ 186 w 186"/>
                              <a:gd name="T15" fmla="*/ 28 h 1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34">
                                <a:moveTo>
                                  <a:pt x="186" y="28"/>
                                </a:moveTo>
                                <a:lnTo>
                                  <a:pt x="145" y="0"/>
                                </a:lnTo>
                                <a:lnTo>
                                  <a:pt x="48" y="84"/>
                                </a:lnTo>
                                <a:lnTo>
                                  <a:pt x="0" y="56"/>
                                </a:lnTo>
                                <a:lnTo>
                                  <a:pt x="24" y="134"/>
                                </a:lnTo>
                                <a:lnTo>
                                  <a:pt x="145" y="134"/>
                                </a:lnTo>
                                <a:lnTo>
                                  <a:pt x="93" y="106"/>
                                </a:lnTo>
                                <a:lnTo>
                                  <a:pt x="186" y="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4136"/>
                        <wps:cNvSpPr>
                          <a:spLocks/>
                        </wps:cNvSpPr>
                        <wps:spPr bwMode="auto">
                          <a:xfrm>
                            <a:off x="4565" y="6889"/>
                            <a:ext cx="186" cy="134"/>
                          </a:xfrm>
                          <a:custGeom>
                            <a:avLst/>
                            <a:gdLst>
                              <a:gd name="T0" fmla="*/ 186 w 186"/>
                              <a:gd name="T1" fmla="*/ 28 h 134"/>
                              <a:gd name="T2" fmla="*/ 145 w 186"/>
                              <a:gd name="T3" fmla="*/ 0 h 134"/>
                              <a:gd name="T4" fmla="*/ 48 w 186"/>
                              <a:gd name="T5" fmla="*/ 84 h 134"/>
                              <a:gd name="T6" fmla="*/ 0 w 186"/>
                              <a:gd name="T7" fmla="*/ 56 h 134"/>
                              <a:gd name="T8" fmla="*/ 24 w 186"/>
                              <a:gd name="T9" fmla="*/ 134 h 134"/>
                              <a:gd name="T10" fmla="*/ 145 w 186"/>
                              <a:gd name="T11" fmla="*/ 134 h 134"/>
                              <a:gd name="T12" fmla="*/ 93 w 186"/>
                              <a:gd name="T13" fmla="*/ 106 h 134"/>
                              <a:gd name="T14" fmla="*/ 186 w 186"/>
                              <a:gd name="T15" fmla="*/ 28 h 1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34">
                                <a:moveTo>
                                  <a:pt x="186" y="28"/>
                                </a:moveTo>
                                <a:lnTo>
                                  <a:pt x="145" y="0"/>
                                </a:lnTo>
                                <a:lnTo>
                                  <a:pt x="48" y="84"/>
                                </a:lnTo>
                                <a:lnTo>
                                  <a:pt x="0" y="56"/>
                                </a:lnTo>
                                <a:lnTo>
                                  <a:pt x="24" y="134"/>
                                </a:lnTo>
                                <a:lnTo>
                                  <a:pt x="145" y="134"/>
                                </a:lnTo>
                                <a:lnTo>
                                  <a:pt x="93" y="106"/>
                                </a:lnTo>
                                <a:lnTo>
                                  <a:pt x="186" y="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4137"/>
                        <wps:cNvSpPr>
                          <a:spLocks/>
                        </wps:cNvSpPr>
                        <wps:spPr bwMode="auto">
                          <a:xfrm>
                            <a:off x="4576" y="6734"/>
                            <a:ext cx="185" cy="127"/>
                          </a:xfrm>
                          <a:custGeom>
                            <a:avLst/>
                            <a:gdLst>
                              <a:gd name="T0" fmla="*/ 0 w 185"/>
                              <a:gd name="T1" fmla="*/ 28 h 127"/>
                              <a:gd name="T2" fmla="*/ 41 w 185"/>
                              <a:gd name="T3" fmla="*/ 0 h 127"/>
                              <a:gd name="T4" fmla="*/ 140 w 185"/>
                              <a:gd name="T5" fmla="*/ 78 h 127"/>
                              <a:gd name="T6" fmla="*/ 185 w 185"/>
                              <a:gd name="T7" fmla="*/ 57 h 127"/>
                              <a:gd name="T8" fmla="*/ 161 w 185"/>
                              <a:gd name="T9" fmla="*/ 127 h 127"/>
                              <a:gd name="T10" fmla="*/ 44 w 185"/>
                              <a:gd name="T11" fmla="*/ 127 h 127"/>
                              <a:gd name="T12" fmla="*/ 92 w 185"/>
                              <a:gd name="T13" fmla="*/ 106 h 127"/>
                              <a:gd name="T14" fmla="*/ 0 w 185"/>
                              <a:gd name="T15" fmla="*/ 28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0" y="28"/>
                                </a:moveTo>
                                <a:lnTo>
                                  <a:pt x="41" y="0"/>
                                </a:lnTo>
                                <a:lnTo>
                                  <a:pt x="140" y="78"/>
                                </a:lnTo>
                                <a:lnTo>
                                  <a:pt x="185" y="57"/>
                                </a:lnTo>
                                <a:lnTo>
                                  <a:pt x="161" y="127"/>
                                </a:lnTo>
                                <a:lnTo>
                                  <a:pt x="44" y="127"/>
                                </a:lnTo>
                                <a:lnTo>
                                  <a:pt x="92" y="106"/>
                                </a:lnTo>
                                <a:lnTo>
                                  <a:pt x="0" y="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4138"/>
                        <wps:cNvSpPr>
                          <a:spLocks/>
                        </wps:cNvSpPr>
                        <wps:spPr bwMode="auto">
                          <a:xfrm>
                            <a:off x="4576" y="6734"/>
                            <a:ext cx="185" cy="127"/>
                          </a:xfrm>
                          <a:custGeom>
                            <a:avLst/>
                            <a:gdLst>
                              <a:gd name="T0" fmla="*/ 0 w 185"/>
                              <a:gd name="T1" fmla="*/ 28 h 127"/>
                              <a:gd name="T2" fmla="*/ 41 w 185"/>
                              <a:gd name="T3" fmla="*/ 0 h 127"/>
                              <a:gd name="T4" fmla="*/ 140 w 185"/>
                              <a:gd name="T5" fmla="*/ 78 h 127"/>
                              <a:gd name="T6" fmla="*/ 185 w 185"/>
                              <a:gd name="T7" fmla="*/ 57 h 127"/>
                              <a:gd name="T8" fmla="*/ 161 w 185"/>
                              <a:gd name="T9" fmla="*/ 127 h 127"/>
                              <a:gd name="T10" fmla="*/ 44 w 185"/>
                              <a:gd name="T11" fmla="*/ 127 h 127"/>
                              <a:gd name="T12" fmla="*/ 92 w 185"/>
                              <a:gd name="T13" fmla="*/ 106 h 127"/>
                              <a:gd name="T14" fmla="*/ 0 w 185"/>
                              <a:gd name="T15" fmla="*/ 28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5" h="127">
                                <a:moveTo>
                                  <a:pt x="0" y="28"/>
                                </a:moveTo>
                                <a:lnTo>
                                  <a:pt x="41" y="0"/>
                                </a:lnTo>
                                <a:lnTo>
                                  <a:pt x="140" y="78"/>
                                </a:lnTo>
                                <a:lnTo>
                                  <a:pt x="185" y="57"/>
                                </a:lnTo>
                                <a:lnTo>
                                  <a:pt x="161" y="127"/>
                                </a:lnTo>
                                <a:lnTo>
                                  <a:pt x="44" y="127"/>
                                </a:lnTo>
                                <a:lnTo>
                                  <a:pt x="92" y="106"/>
                                </a:lnTo>
                                <a:lnTo>
                                  <a:pt x="0" y="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4139"/>
                        <wps:cNvSpPr>
                          <a:spLocks/>
                        </wps:cNvSpPr>
                        <wps:spPr bwMode="auto">
                          <a:xfrm>
                            <a:off x="4761" y="6903"/>
                            <a:ext cx="186" cy="127"/>
                          </a:xfrm>
                          <a:custGeom>
                            <a:avLst/>
                            <a:gdLst>
                              <a:gd name="T0" fmla="*/ 186 w 186"/>
                              <a:gd name="T1" fmla="*/ 99 h 127"/>
                              <a:gd name="T2" fmla="*/ 144 w 186"/>
                              <a:gd name="T3" fmla="*/ 127 h 127"/>
                              <a:gd name="T4" fmla="*/ 48 w 186"/>
                              <a:gd name="T5" fmla="*/ 42 h 127"/>
                              <a:gd name="T6" fmla="*/ 0 w 186"/>
                              <a:gd name="T7" fmla="*/ 70 h 127"/>
                              <a:gd name="T8" fmla="*/ 24 w 186"/>
                              <a:gd name="T9" fmla="*/ 0 h 127"/>
                              <a:gd name="T10" fmla="*/ 144 w 186"/>
                              <a:gd name="T11" fmla="*/ 0 h 127"/>
                              <a:gd name="T12" fmla="*/ 93 w 186"/>
                              <a:gd name="T13" fmla="*/ 21 h 127"/>
                              <a:gd name="T14" fmla="*/ 186 w 186"/>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186" y="99"/>
                                </a:moveTo>
                                <a:lnTo>
                                  <a:pt x="144" y="127"/>
                                </a:lnTo>
                                <a:lnTo>
                                  <a:pt x="48" y="42"/>
                                </a:lnTo>
                                <a:lnTo>
                                  <a:pt x="0" y="70"/>
                                </a:lnTo>
                                <a:lnTo>
                                  <a:pt x="24" y="0"/>
                                </a:lnTo>
                                <a:lnTo>
                                  <a:pt x="144" y="0"/>
                                </a:lnTo>
                                <a:lnTo>
                                  <a:pt x="93" y="21"/>
                                </a:lnTo>
                                <a:lnTo>
                                  <a:pt x="186"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4140"/>
                        <wps:cNvSpPr>
                          <a:spLocks/>
                        </wps:cNvSpPr>
                        <wps:spPr bwMode="auto">
                          <a:xfrm>
                            <a:off x="4761" y="6903"/>
                            <a:ext cx="186" cy="127"/>
                          </a:xfrm>
                          <a:custGeom>
                            <a:avLst/>
                            <a:gdLst>
                              <a:gd name="T0" fmla="*/ 186 w 186"/>
                              <a:gd name="T1" fmla="*/ 99 h 127"/>
                              <a:gd name="T2" fmla="*/ 144 w 186"/>
                              <a:gd name="T3" fmla="*/ 127 h 127"/>
                              <a:gd name="T4" fmla="*/ 48 w 186"/>
                              <a:gd name="T5" fmla="*/ 42 h 127"/>
                              <a:gd name="T6" fmla="*/ 0 w 186"/>
                              <a:gd name="T7" fmla="*/ 70 h 127"/>
                              <a:gd name="T8" fmla="*/ 24 w 186"/>
                              <a:gd name="T9" fmla="*/ 0 h 127"/>
                              <a:gd name="T10" fmla="*/ 144 w 186"/>
                              <a:gd name="T11" fmla="*/ 0 h 127"/>
                              <a:gd name="T12" fmla="*/ 93 w 186"/>
                              <a:gd name="T13" fmla="*/ 21 h 127"/>
                              <a:gd name="T14" fmla="*/ 186 w 186"/>
                              <a:gd name="T15" fmla="*/ 99 h 1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6" h="127">
                                <a:moveTo>
                                  <a:pt x="186" y="99"/>
                                </a:moveTo>
                                <a:lnTo>
                                  <a:pt x="144" y="127"/>
                                </a:lnTo>
                                <a:lnTo>
                                  <a:pt x="48" y="42"/>
                                </a:lnTo>
                                <a:lnTo>
                                  <a:pt x="0" y="70"/>
                                </a:lnTo>
                                <a:lnTo>
                                  <a:pt x="24" y="0"/>
                                </a:lnTo>
                                <a:lnTo>
                                  <a:pt x="144" y="0"/>
                                </a:lnTo>
                                <a:lnTo>
                                  <a:pt x="93" y="21"/>
                                </a:lnTo>
                                <a:lnTo>
                                  <a:pt x="186"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Line 14141"/>
                        <wps:cNvCnPr>
                          <a:cxnSpLocks noChangeShapeType="1"/>
                        </wps:cNvCnPr>
                        <wps:spPr bwMode="auto">
                          <a:xfrm>
                            <a:off x="4476" y="6875"/>
                            <a:ext cx="1" cy="281"/>
                          </a:xfrm>
                          <a:prstGeom prst="line">
                            <a:avLst/>
                          </a:prstGeom>
                          <a:noFill/>
                          <a:ln w="1905">
                            <a:solidFill>
                              <a:srgbClr val="555555"/>
                            </a:solidFill>
                            <a:round/>
                            <a:headEnd/>
                            <a:tailEnd/>
                          </a:ln>
                          <a:extLst>
                            <a:ext uri="{909E8E84-426E-40DD-AFC4-6F175D3DCCD1}">
                              <a14:hiddenFill xmlns:a14="http://schemas.microsoft.com/office/drawing/2010/main">
                                <a:noFill/>
                              </a14:hiddenFill>
                            </a:ext>
                          </a:extLst>
                        </wps:spPr>
                        <wps:bodyPr/>
                      </wps:wsp>
                      <wps:wsp>
                        <wps:cNvPr id="103" name="Line 14142"/>
                        <wps:cNvCnPr>
                          <a:cxnSpLocks noChangeShapeType="1"/>
                        </wps:cNvCnPr>
                        <wps:spPr bwMode="auto">
                          <a:xfrm>
                            <a:off x="5039" y="6875"/>
                            <a:ext cx="1" cy="281"/>
                          </a:xfrm>
                          <a:prstGeom prst="line">
                            <a:avLst/>
                          </a:prstGeom>
                          <a:noFill/>
                          <a:ln w="1905">
                            <a:solidFill>
                              <a:srgbClr val="55555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E35D12" id="Group 14120" o:spid="_x0000_s1026" style="position:absolute;margin-left:324.75pt;margin-top:1.5pt;width:28.2pt;height:23.65pt;z-index:251694592" coordorigin="4476,6679" coordsize="564,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">
                <v:oval id="Oval 14121" o:spid="_x0000_s1027" style="position:absolute;left:4477;top:6960;width:561;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cGYsIA&#10;AADbAAAADwAAAGRycy9kb3ducmV2LnhtbESPwWrDMBBE74X+g9hCb41cH4xxrIQQKKTHpKEkt621&#10;tU2slbC2jvP3VSHQ4zAzb5h6PbtBTTTG3rOB10UGirjxtufWwPHj7aUEFQXZ4uCZDNwownr1+FBj&#10;Zf2V9zQdpFUJwrFCA51IqLSOTUcO48IH4uR9+9GhJDm22o54TXA36DzLCu2w57TQYaBtR83l8OMM&#10;hOEUPvt3OW2Kr/I8Fbn4HYkxz0/zZglKaJb/8L29swbKHP6+pB+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JwZiwgAAANsAAAAPAAAAAAAAAAAAAAAAAJgCAABkcnMvZG93&#10;bnJldi54bWxQSwUGAAAAAAQABAD1AAAAhwMAAAAA&#10;" fillcolor="#aaa" strokecolor="#555" strokeweight=".15pt"/>
                <v:rect id="Rectangle 14122" o:spid="_x0000_s1028" style="position:absolute;left:4476;top:6882;width:563;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5ZEMQA&#10;AADbAAAADwAAAGRycy9kb3ducmV2LnhtbESPQWvCQBSE74X+h+UVvNWNFURSN6EUCj0oYrS0vT2y&#10;r5vQ7Nslu5r4711B8DjMzDfMqhxtJ07Uh9axgtk0A0FcO92yUXDYfzwvQYSIrLFzTArOFKAsHh9W&#10;mGs38I5OVTQiQTjkqKCJ0edShrohi2HqPHHy/lxvMSbZG6l7HBLcdvIlyxbSYstpoUFP7w3V/9XR&#10;KtjNqK3x92ez2PqvtR8qE7Jvo9TkaXx7BRFpjPfwrf2pFSzncP2SfoAs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OWRDEAAAA2wAAAA8AAAAAAAAAAAAAAAAAmAIAAGRycy9k&#10;b3ducmV2LnhtbFBLBQYAAAAABAAEAPUAAACJAwAAAAA=&#10;" fillcolor="#aaa" stroked="f"/>
                <v:rect id="Rectangle 14123" o:spid="_x0000_s1029" style="position:absolute;left:4476;top:6882;width:563;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BZMQA&#10;AADbAAAADwAAAGRycy9kb3ducmV2LnhtbESPQWvCQBSE74X+h+UVvNWNRURSN6EUCj0oYrS0vT2y&#10;r5vQ7Nslu5r4711B8DjMzDfMqhxtJ07Uh9axgtk0A0FcO92yUXDYfzwvQYSIrLFzTArOFKAsHh9W&#10;mGs38I5OVTQiQTjkqKCJ0edShrohi2HqPHHy/lxvMSbZG6l7HBLcdvIlyxbSYstpoUFP7w3V/9XR&#10;KtjNqK3x92ez2PqvtR8qE7Jvo9TkaXx7BRFpjPfwrf2pFSzncP2SfoAs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wWTEAAAA2wAAAA8AAAAAAAAAAAAAAAAAmAIAAGRycy9k&#10;b3ducmV2LnhtbFBLBQYAAAAABAAEAPUAAACJAwAAAAA=&#10;" fillcolor="#aaa" stroked="f"/>
                <v:oval id="Oval 14124" o:spid="_x0000_s1030" style="position:absolute;left:4477;top:6679;width:561;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CY8YA&#10;AADbAAAADwAAAGRycy9kb3ducmV2LnhtbESPT2vCQBTE7wW/w/IK3uomlhSJrlKlRb0U6x/o8TX7&#10;TEKyb9PsGuO37wqFHoeZ+Q0zW/SmFh21rrSsIB5FIIgzq0vOFRwP708TEM4ja6wtk4IbOVjMBw8z&#10;TLW98id1e5+LAGGXooLC+yaV0mUFGXQj2xAH72xbgz7INpe6xWuAm1qOo+hFGiw5LBTY0KqgrNpf&#10;jAK7XD5n5/prV23fvk/Jz87EH+uxUsPH/nUKwlPv/8N/7Y1WMEng/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nCY8YAAADbAAAADwAAAAAAAAAAAAAAAACYAgAAZHJz&#10;L2Rvd25yZXYueG1sUEsFBgAAAAAEAAQA9QAAAIsDAAAAAA==&#10;" fillcolor="#c7c7c7" strokecolor="#555" strokeweight=".15pt"/>
                <v:shape id="Freeform 14125" o:spid="_x0000_s1031" style="position:absolute;left:4765;top:6734;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CT8AA&#10;AADbAAAADwAAAGRycy9kb3ducmV2LnhtbESP0YrCMBRE3wX/IVzBN02VVaQaRQVhH1fbD7g017bY&#10;3JQk1urXmwXBx2FmzjCbXW8a0ZHztWUFs2kCgriwuuZSQZ6dJisQPiBrbCyTgid52G2Hgw2m2j74&#10;TN0llCJC2KeooAqhTaX0RUUG/dS2xNG7WmcwROlKqR0+Itw0cp4kS2mw5rhQYUvHiorb5W4U3Pdd&#10;dpB/DS7sz83l8yw78uul1HjU79cgAvXhG/60f7WC1RL+v8QfIL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CT8AAAADbAAAADwAAAAAAAAAAAAAAAACYAgAAZHJzL2Rvd25y&#10;ZXYueG1sUEsFBgAAAAAEAAQA9QAAAIUDAAAAAA==&#10;" path="m,99r41,28l140,43r45,28l161,,44,,92,21,,99xe" fillcolor="black" stroked="f">
                  <v:path arrowok="t" o:connecttype="custom" o:connectlocs="0,99;41,127;140,43;185,71;161,0;44,0;92,21;0,99" o:connectangles="0,0,0,0,0,0,0,0"/>
                </v:shape>
                <v:shape id="Freeform 14126" o:spid="_x0000_s1032" style="position:absolute;left:4765;top:6734;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wn1MEA&#10;AADbAAAADwAAAGRycy9kb3ducmV2LnhtbESP3YrCMBSE74V9h3AW9k5TZf2hmoorLHip1gc4NMe2&#10;tDkpSaxdn34jCF4OM/MNs9kOphU9OV9bVjCdJCCIC6trLhVc8t/xCoQPyBpby6Tgjzxss4/RBlNt&#10;73yi/hxKESHsU1RQhdClUvqiIoN+Yjvi6F2tMxiidKXUDu8Rblo5S5KFNFhzXKiwo31FRXO+GQW3&#10;XZ//yGOLc/vduMssz/f8eCj19Tns1iACDeEdfrUPWsFqCc8v8QfI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sJ9TBAAAA2wAAAA8AAAAAAAAAAAAAAAAAmAIAAGRycy9kb3du&#10;cmV2LnhtbFBLBQYAAAAABAAEAPUAAACGAwAAAAA=&#10;" path="m,99r41,28l140,43r45,28l161,,44,,92,21,,99xe" fillcolor="black" stroked="f">
                  <v:path arrowok="t" o:connecttype="custom" o:connectlocs="0,99;41,127;140,43;185,71;161,0;44,0;92,21;0,99" o:connectangles="0,0,0,0,0,0,0,0"/>
                </v:shape>
                <v:shape id="Freeform 14127" o:spid="_x0000_s1033" style="position:absolute;left:4562;top:6882;width:185;height:134;visibility:visible;mso-wrap-style:square;v-text-anchor:top" coordsize="185,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bI+8MA&#10;AADbAAAADwAAAGRycy9kb3ducmV2LnhtbERPy2rCQBTdC/7DcAtupE58UCQ6SikWK6JgFHF5ydwm&#10;wcydNDM18e+dheDycN7zZWtKcaPaFZYVDAcRCOLU6oIzBafj9/sUhPPIGkvLpOBODpaLbmeOsbYN&#10;H+iW+EyEEHYxKsi9r2IpXZqTQTewFXHgfm1t0AdYZ1LX2IRwU8pRFH1IgwWHhhwr+sopvSb/RsFq&#10;fe6P93+Xw+SyGTbbXVasmlGiVO+t/ZyB8NT6l/jp/tEKpmFs+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bI+8MAAADbAAAADwAAAAAAAAAAAAAAAACYAgAAZHJzL2Rv&#10;d25yZXYueG1sUEsFBgAAAAAEAAQA9QAAAIgDAAAAAA==&#10;" path="m185,28l144,,48,84,,56r24,78l144,134,93,105,185,28xe" fillcolor="black" stroked="f">
                  <v:path arrowok="t" o:connecttype="custom" o:connectlocs="185,28;144,0;48,84;0,56;24,134;144,134;93,105;185,28" o:connectangles="0,0,0,0,0,0,0,0"/>
                </v:shape>
                <v:shape id="Freeform 14128" o:spid="_x0000_s1034" style="position:absolute;left:4562;top:6882;width:185;height:134;visibility:visible;mso-wrap-style:square;v-text-anchor:top" coordsize="185,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ptYMYA&#10;AADbAAAADwAAAGRycy9kb3ducmV2LnhtbESPQWvCQBSE7wX/w/KEXkrdqEU0uoqIpUppwViKx0f2&#10;mQSzb2N2a+K/d4WCx2FmvmFmi9aU4kK1Kywr6PciEMSp1QVnCn72769jEM4jaywtk4IrOVjMO08z&#10;jLVteEeXxGciQNjFqCD3voqldGlOBl3PVsTBO9raoA+yzqSusQlwU8pBFI2kwYLDQo4VrXJKT8mf&#10;UbD++H0Zfp8Pu7fDtt98fmXFuhkkSj132+UUhKfWP8L/7Y1WMJ7A/Uv4AX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7ptYMYAAADbAAAADwAAAAAAAAAAAAAAAACYAgAAZHJz&#10;L2Rvd25yZXYueG1sUEsFBgAAAAAEAAQA9QAAAIsDAAAAAA==&#10;" path="m185,28l144,,48,84,,56r24,78l144,134,93,105,185,28xe" fillcolor="black" stroked="f">
                  <v:path arrowok="t" o:connecttype="custom" o:connectlocs="185,28;144,0;48,84;0,56;24,134;144,134;93,105;185,28" o:connectangles="0,0,0,0,0,0,0,0"/>
                </v:shape>
                <v:shape id="Freeform 14129" o:spid="_x0000_s1035" style="position:absolute;left:4572;top:6727;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3XzMMA&#10;AADbAAAADwAAAGRycy9kb3ducmV2LnhtbERPS27CMBDdI/UO1lTqjjh0gSCNg9qqLZ+olYAcYBQP&#10;Sdp4HMUmhNvjBVKXT++frkbTioF611hWMItiEMSl1Q1XCorj53QBwnlkja1lUnAlB6vsYZJiou2F&#10;9zQcfCVCCLsEFdTed4mUrqzJoItsRxy4k+0N+gD7SuoeLyHctPI5jufSYMOhocaO3msq/w5no+B7&#10;+PkqsFiu3W6Wb/LffL+df7wp9fQ4vr6A8DT6f/HdvdEKlmF9+BJ+gM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3XzMMAAADbAAAADwAAAAAAAAAAAAAAAACYAgAAZHJzL2Rv&#10;d25yZXYueG1sUEsFBgAAAAAEAAQA9QAAAIgDAAAAAA==&#10;" path="m,28l41,,141,78,186,57r-24,70l45,127,93,106,,28xe" fillcolor="black" stroked="f">
                  <v:path arrowok="t" o:connecttype="custom" o:connectlocs="0,28;41,0;141,78;186,57;162,127;45,127;93,106;0,28" o:connectangles="0,0,0,0,0,0,0,0"/>
                </v:shape>
                <v:shape id="Freeform 14130" o:spid="_x0000_s1036" style="position:absolute;left:4572;top:6727;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FyV8UA&#10;AADbAAAADwAAAGRycy9kb3ducmV2LnhtbESP0WrCQBRE3wv9h+UKvtVNfJAaXUVLtbZBQc0HXLLX&#10;JDZ7N2S3Mf37bkHwcZiZM8x82ZtadNS6yrKCeBSBIM6trrhQkJ03L68gnEfWWFsmBb/kYLl4fppj&#10;ou2Nj9SdfCEChF2CCkrvm0RKl5dk0I1sQxy8i20N+iDbQuoWbwFuajmOook0WHFYKLGht5Ly79OP&#10;UbDvDtsMs+mH+4rTXXpNj5+T97VSw0G/moHw1PtH+N7eaQXTGP6/h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8XJXxQAAANsAAAAPAAAAAAAAAAAAAAAAAJgCAABkcnMv&#10;ZG93bnJldi54bWxQSwUGAAAAAAQABAD1AAAAigMAAAAA&#10;" path="m,28l41,,141,78,186,57r-24,70l45,127,93,106,,28xe" fillcolor="black" stroked="f">
                  <v:path arrowok="t" o:connecttype="custom" o:connectlocs="0,28;41,0;141,78;186,57;162,127;45,127;93,106;0,28" o:connectangles="0,0,0,0,0,0,0,0"/>
                </v:shape>
                <v:shape id="Freeform 14131" o:spid="_x0000_s1037" style="position:absolute;left:4758;top:6896;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ISkcEA&#10;AADbAAAADwAAAGRycy9kb3ducmV2LnhtbESP0YrCMBRE3wX/IVxh3zS1rOJWo7jCgo9q+wGX5m5b&#10;bG5KEmvXr98Igo/DzJxhNrvBtKIn5xvLCuazBARxaXXDlYIi/5muQPiArLG1TAr+yMNuOx5tMNP2&#10;zmfqL6ESEcI+QwV1CF0mpS9rMuhntiOO3q91BkOUrpLa4T3CTSvTJFlKgw3HhRo7OtRUXi83o+C2&#10;7/NveWpxYT+vrkjz/MCPh1Ifk2G/BhFoCO/wq33UCr5SeH6JP0B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CEpHBAAAA2wAAAA8AAAAAAAAAAAAAAAAAmAIAAGRycy9kb3du&#10;cmV2LnhtbFBLBQYAAAAABAAEAPUAAACGAwAAAAA=&#10;" path="m185,99r-41,28l48,42,,70,24,,144,,92,21r93,78xe" fillcolor="black" stroked="f">
                  <v:path arrowok="t" o:connecttype="custom" o:connectlocs="185,99;144,127;48,42;0,70;24,0;144,0;92,21;185,99" o:connectangles="0,0,0,0,0,0,0,0"/>
                </v:shape>
                <v:shape id="Freeform 14132" o:spid="_x0000_s1038" style="position:absolute;left:4758;top:6896;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63CsEA&#10;AADbAAAADwAAAGRycy9kb3ducmV2LnhtbESP0YrCMBRE34X9h3AXfNNUV5e1GsUVBB+19QMuzbUt&#10;NjclibX69WZhwcdhZs4wq01vGtGR87VlBZNxAoK4sLrmUsE5349+QPiArLGxTAoe5GGz/hisMNX2&#10;zifqslCKCGGfooIqhDaV0hcVGfRj2xJH72KdwRClK6V2eI9w08hpknxLgzXHhQpb2lVUXLObUXDb&#10;dvmvPDY4t7OrO0/zfMfPp1LDz367BBGoD+/wf/ugFSy+4O9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OtwrBAAAA2wAAAA8AAAAAAAAAAAAAAAAAmAIAAGRycy9kb3du&#10;cmV2LnhtbFBLBQYAAAAABAAEAPUAAACGAwAAAAA=&#10;" path="m185,99r-41,28l48,42,,70,24,,144,,92,21r93,78xe" fillcolor="black" stroked="f">
                  <v:path arrowok="t" o:connecttype="custom" o:connectlocs="185,99;144,127;48,42;0,70;24,0;144,0;92,21;185,99" o:connectangles="0,0,0,0,0,0,0,0"/>
                </v:shape>
                <v:shape id="Freeform 14133" o:spid="_x0000_s1039" style="position:absolute;left:4768;top:6741;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6XacQA&#10;AADbAAAADwAAAGRycy9kb3ducmV2LnhtbESP0WoCMRRE34X+Q7iCL0WzbcXqapRWKFWkgrYfcNlc&#10;k6Wbm2WT1fXvG6Hg4zAzZ5jFqnOVOFMTSs8KnkYZCOLC65KNgp/vj+EURIjIGivPpOBKAVbLh94C&#10;c+0vfKDzMRqRIBxyVGBjrHMpQ2HJYRj5mjh5J984jEk2RuoGLwnuKvmcZRPpsOS0YLGmtaXi99g6&#10;BeYxsy+f+1c2bdzvvrYb+35tD0oN+t3bHESkLt7D/+2NVjAbw+1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l2nEAAAA2wAAAA8AAAAAAAAAAAAAAAAAmAIAAGRycy9k&#10;b3ducmV2LnhtbFBLBQYAAAAABAAEAPUAAACJAwAAAAA=&#10;" path="m,99r41,28l141,43r45,28l161,,45,,93,21,,99xe" stroked="f">
                  <v:path arrowok="t" o:connecttype="custom" o:connectlocs="0,99;41,127;141,43;186,71;161,0;45,0;93,21;0,99" o:connectangles="0,0,0,0,0,0,0,0"/>
                </v:shape>
                <v:shape id="Freeform 14134" o:spid="_x0000_s1040" style="position:absolute;left:4768;top:6741;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y8sQA&#10;AADbAAAADwAAAGRycy9kb3ducmV2LnhtbESP0WoCMRRE34X+Q7iCL0WzbdHqapRWKFWkgrYfcNlc&#10;k6Wbm2WT1fXvG6Hg4zAzZ5jFqnOVOFMTSs8KnkYZCOLC65KNgp/vj+EURIjIGivPpOBKAVbLh94C&#10;c+0vfKDzMRqRIBxyVGBjrHMpQ2HJYRj5mjh5J984jEk2RuoGLwnuKvmcZRPpsOS0YLGmtaXi99g6&#10;BeYxsy+f+1c2bdzvvrYb+35tD0oN+t3bHESkLt7D/+2NVjAbw+1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MvLEAAAA2wAAAA8AAAAAAAAAAAAAAAAAmAIAAGRycy9k&#10;b3ducmV2LnhtbFBLBQYAAAAABAAEAPUAAACJAwAAAAA=&#10;" path="m,99r41,28l141,43r45,28l161,,45,,93,21,,99xe" stroked="f">
                  <v:path arrowok="t" o:connecttype="custom" o:connectlocs="0,99;41,127;141,43;186,71;161,0;45,0;93,21;0,99" o:connectangles="0,0,0,0,0,0,0,0"/>
                </v:shape>
                <v:shape id="Freeform 14135" o:spid="_x0000_s1041" style="position:absolute;left:4565;top:6889;width:186;height:134;visibility:visible;mso-wrap-style:square;v-text-anchor:top" coordsize="186,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67sMA&#10;AADbAAAADwAAAGRycy9kb3ducmV2LnhtbESPwWrDMBBE74X8g9hAb43cgEPiRjElYMixTdpCbltr&#10;YwlbK2Opsfv3VSDQ4zAzb5htOblOXGkI1rOC50UGgrj22nKj4ONUPa1BhIissfNMCn4pQLmbPWyx&#10;0H7kd7oeYyMShEOBCkyMfSFlqA05DAvfEyfv4geHMcmhkXrAMcFdJ5dZtpIOLacFgz3tDdXt8ccp&#10;IPv1SVWVX07y7ZB/2/PaYBuUepxPry8gIk3xP3xvH7SCzQpuX9IPkL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Z67sMAAADbAAAADwAAAAAAAAAAAAAAAACYAgAAZHJzL2Rv&#10;d25yZXYueG1sUEsFBgAAAAAEAAQA9QAAAIgDAAAAAA==&#10;" path="m186,28l145,,48,84,,56r24,78l145,134,93,106,186,28xe" stroked="f">
                  <v:path arrowok="t" o:connecttype="custom" o:connectlocs="186,28;145,0;48,84;0,56;24,134;145,134;93,106;186,28" o:connectangles="0,0,0,0,0,0,0,0"/>
                </v:shape>
                <v:shape id="Freeform 14136" o:spid="_x0000_s1042" style="position:absolute;left:4565;top:6889;width:186;height:134;visibility:visible;mso-wrap-style:square;v-text-anchor:top" coordsize="186,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rfdcMA&#10;AADbAAAADwAAAGRycy9kb3ducmV2LnhtbESPT2sCMRTE74LfITzBm2Zb0NrtRhFhwaN/2kJvr5vn&#10;JuzmZdmkun57Uyj0OMzMb5hiM7hWXKkP1rOCp3kGgrjy2nKt4P1czlYgQkTW2HomBXcKsFmPRwXm&#10;2t/4SNdTrEWCcMhRgYmxy6UMlSGHYe474uRdfO8wJtnXUvd4S3DXyucsW0qHltOCwY52hqrm9OMU&#10;kP38oLJcXM7ysF9826+VwSYoNZ0M2zcQkYb4H/5r77WC1xf4/Z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rfdcMAAADbAAAADwAAAAAAAAAAAAAAAACYAgAAZHJzL2Rv&#10;d25yZXYueG1sUEsFBgAAAAAEAAQA9QAAAIgDAAAAAA==&#10;" path="m186,28l145,,48,84,,56r24,78l145,134,93,106,186,28xe" stroked="f">
                  <v:path arrowok="t" o:connecttype="custom" o:connectlocs="186,28;145,0;48,84;0,56;24,134;145,134;93,106;186,28" o:connectangles="0,0,0,0,0,0,0,0"/>
                </v:shape>
                <v:shape id="Freeform 14137" o:spid="_x0000_s1043" style="position:absolute;left:4576;top:6734;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PRcEA&#10;AADbAAAADwAAAGRycy9kb3ducmV2LnhtbERPTYvCMBC9C/sfwizsRdZURdHaVNYFwUNB6wpeh2Zs&#10;yzaT0kSt/94cBI+P952se9OIG3WutqxgPIpAEBdW11wqOP1tvxcgnEfW2FgmBQ9ysE4/BgnG2t45&#10;p9vRlyKEsItRQeV9G0vpiooMupFtiQN3sZ1BH2BXSt3hPYSbRk6iaC4N1hwaKmzpt6Li/3g1CuyU&#10;h5PzJjuPy5yzBUf7wyzbK/X12f+sQHjq/Vv8cu+0gmUYG76EHyD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KD0XBAAAA2wAAAA8AAAAAAAAAAAAAAAAAmAIAAGRycy9kb3du&#10;cmV2LnhtbFBLBQYAAAAABAAEAPUAAACGAwAAAAA=&#10;" path="m,28l41,r99,78l185,57r-24,70l44,127,92,106,,28xe" stroked="f">
                  <v:path arrowok="t" o:connecttype="custom" o:connectlocs="0,28;41,0;140,78;185,57;161,127;44,127;92,106;0,28" o:connectangles="0,0,0,0,0,0,0,0"/>
                </v:shape>
                <v:shape id="Freeform 14138" o:spid="_x0000_s1044" style="position:absolute;left:4576;top:6734;width:185;height:127;visibility:visible;mso-wrap-style:square;v-text-anchor:top" coordsize="18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aq3sUA&#10;AADbAAAADwAAAGRycy9kb3ducmV2LnhtbESPQWvCQBSE7wX/w/KEXkqzUWlJoquoUOghkGqFXB/Z&#10;1yQ0+zZkV5P+e7dQ6HGYmW+YzW4ynbjR4FrLChZRDIK4srrlWsHl8+05AeE8ssbOMin4IQe77exh&#10;g5m2I5/odva1CBB2GSpovO8zKV3VkEEX2Z44eF92MOiDHGqpBxwD3HRyGcev0mDLYaHBno4NVd/n&#10;q1FgV/y0LA95uahPnCccFx8veaHU43zar0F4mvx/+K/9rhWkKfx+CT9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xqrexQAAANsAAAAPAAAAAAAAAAAAAAAAAJgCAABkcnMv&#10;ZG93bnJldi54bWxQSwUGAAAAAAQABAD1AAAAigMAAAAA&#10;" path="m,28l41,r99,78l185,57r-24,70l44,127,92,106,,28xe" stroked="f">
                  <v:path arrowok="t" o:connecttype="custom" o:connectlocs="0,28;41,0;140,78;185,57;161,127;44,127;92,106;0,28" o:connectangles="0,0,0,0,0,0,0,0"/>
                </v:shape>
                <v:shape id="Freeform 14139" o:spid="_x0000_s1045" style="position:absolute;left:4761;top:6903;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i9gcUA&#10;AADcAAAADwAAAGRycy9kb3ducmV2LnhtbESP3UoDMRCF74W+QxjBG2kTFbSsTUsVxIpY6M8DDJsx&#10;WdxMlk223b69cyF4N8M5c843i9UYW3WiPjeJLdzNDCjiOrmGvYXj4W06B5ULssM2MVm4UIbVcnK1&#10;wMqlM+/otC9eSQjnCi2EUrpK61wHiphnqSMW7Tv1EYusvdeux7OEx1bfG/OoIzYsDQE7eg1U/+yH&#10;aMHfmvDwvn1iP5Tt59fHJrxchp21N9fj+hlUobH8m/+uN07wjeDLMzKB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6L2BxQAAANwAAAAPAAAAAAAAAAAAAAAAAJgCAABkcnMv&#10;ZG93bnJldi54bWxQSwUGAAAAAAQABAD1AAAAigMAAAAA&#10;" path="m186,99r-42,28l48,42,,70,24,,144,,93,21r93,78xe" stroked="f">
                  <v:path arrowok="t" o:connecttype="custom" o:connectlocs="186,99;144,127;48,42;0,70;24,0;144,0;93,21;186,99" o:connectangles="0,0,0,0,0,0,0,0"/>
                </v:shape>
                <v:shape id="Freeform 14140" o:spid="_x0000_s1046" style="position:absolute;left:4761;top:6903;width:186;height:127;visibility:visible;mso-wrap-style:square;v-text-anchor:top" coordsize="18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YGsIA&#10;AADcAAAADwAAAGRycy9kb3ducmV2LnhtbERP22oCMRB9L/gPYQq+lJqoUMvWKCqIlqKg7QcMm2my&#10;dDNZNlld/94UCn2bw7nOfNn7WlyojVVgDeORAkFcBlOx1fD1uX1+BRETssE6MGm4UYTlYvAwx8KE&#10;K5/ock5W5BCOBWpwKTWFlLF05DGOQkOcue/QekwZtlaaFq853NdyotSL9FhxbnDY0MZR+XPuvAb7&#10;pNx0d5yx7dLx4/C+d+tbd9J6+Niv3kAk6tO/+M+9N3m+GsPvM/kC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pBgawgAAANwAAAAPAAAAAAAAAAAAAAAAAJgCAABkcnMvZG93&#10;bnJldi54bWxQSwUGAAAAAAQABAD1AAAAhwMAAAAA&#10;" path="m186,99r-42,28l48,42,,70,24,,144,,93,21r93,78xe" stroked="f">
                  <v:path arrowok="t" o:connecttype="custom" o:connectlocs="186,99;144,127;48,42;0,70;24,0;144,0;93,21;186,99" o:connectangles="0,0,0,0,0,0,0,0"/>
                </v:shape>
                <v:line id="Line 14141" o:spid="_x0000_s1047" style="position:absolute;visibility:visible;mso-wrap-style:square" from="4476,6875" to="4477,7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lI5sMAAADcAAAADwAAAGRycy9kb3ducmV2LnhtbESPQWvDMAyF74X9B6PBLmF1Elg30jph&#10;FDZ6TTvYjiJWk5BYDraXZv++HhR6k3hP73vaVYsZxUzO95YVZOsUBHFjdc+tgq/Tx/MbCB+QNY6W&#10;ScEfeajKh9UOC20vXNN8DK2IIewLVNCFMBVS+qYjg35tJ+Kona0zGOLqWqkdXmK4GWWephtpsOdI&#10;6HCifUfNcPw1kVvvp4R/XpP8hWen8fvzlA25Uk+Py/sWRKAl3M2364OO9dMc/p+JE8j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5SObDAAAA3AAAAA8AAAAAAAAAAAAA&#10;AAAAoQIAAGRycy9kb3ducmV2LnhtbFBLBQYAAAAABAAEAPkAAACRAwAAAAA=&#10;" strokecolor="#555" strokeweight=".15pt"/>
                <v:line id="Line 14142" o:spid="_x0000_s1048" style="position:absolute;visibility:visible;mso-wrap-style:square" from="5039,6875" to="5040,7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XtfcQAAADcAAAADwAAAGRycy9kb3ducmV2LnhtbESPQWvDMAyF74X9B6PBLqVxmtKtZHHL&#10;KKzsmqSwHUWsJaGxHGwvTf/9XBjsJvGe3vdUHGYziImc7y0rWCcpCOLG6p5bBef6fbUD4QOyxsEy&#10;KbiRh8P+YVFgru2VS5qq0IoYwj5HBV0IYy6lbzoy6BM7Ekft2zqDIa6uldrhNYabQWZp+iwN9hwJ&#10;HY507Ki5VD8mcsvjuOSvl2W25clp/DzV60um1NPj/PYKItAc/s1/1x861k83cH8mTiD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Ne19xAAAANwAAAAPAAAAAAAAAAAA&#10;AAAAAKECAABkcnMvZG93bnJldi54bWxQSwUGAAAAAAQABAD5AAAAkgMAAAAA&#10;" strokecolor="#555" strokeweight=".15pt"/>
              </v:group>
            </w:pict>
          </mc:Fallback>
        </mc:AlternateContent>
      </w:r>
      <w:r w:rsidRPr="007A57D5">
        <w:rPr>
          <w:noProof/>
          <w:highlight w:val="green"/>
        </w:rPr>
        <mc:AlternateContent>
          <mc:Choice Requires="wps">
            <w:drawing>
              <wp:anchor distT="0" distB="0" distL="114300" distR="114300" simplePos="0" relativeHeight="251653632" behindDoc="0" locked="0" layoutInCell="1" allowOverlap="1" wp14:anchorId="245B0C05" wp14:editId="53E8F162">
                <wp:simplePos x="0" y="0"/>
                <wp:positionH relativeFrom="column">
                  <wp:posOffset>3104515</wp:posOffset>
                </wp:positionH>
                <wp:positionV relativeFrom="paragraph">
                  <wp:posOffset>46355</wp:posOffset>
                </wp:positionV>
                <wp:extent cx="32385" cy="64135"/>
                <wp:effectExtent l="9525" t="5715" r="5715" b="6350"/>
                <wp:wrapNone/>
                <wp:docPr id="80" name="Freeform 140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4135"/>
                        </a:xfrm>
                        <a:custGeom>
                          <a:avLst/>
                          <a:gdLst>
                            <a:gd name="T0" fmla="*/ 0 w 45"/>
                            <a:gd name="T1" fmla="*/ 0 h 71"/>
                            <a:gd name="T2" fmla="*/ 45 w 45"/>
                            <a:gd name="T3" fmla="*/ 71 h 71"/>
                          </a:gdLst>
                          <a:ahLst/>
                          <a:cxnLst>
                            <a:cxn ang="0">
                              <a:pos x="T0" y="T1"/>
                            </a:cxn>
                            <a:cxn ang="0">
                              <a:pos x="T2" y="T3"/>
                            </a:cxn>
                          </a:cxnLst>
                          <a:rect l="0" t="0" r="r" b="b"/>
                          <a:pathLst>
                            <a:path w="45" h="71">
                              <a:moveTo>
                                <a:pt x="0" y="0"/>
                              </a:moveTo>
                              <a:cubicBezTo>
                                <a:pt x="12" y="25"/>
                                <a:pt x="27" y="49"/>
                                <a:pt x="45" y="71"/>
                              </a:cubicBezTo>
                            </a:path>
                          </a:pathLst>
                        </a:custGeom>
                        <a:noFill/>
                        <a:ln w="9525" cap="rnd">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7935E" id="Freeform 14050" o:spid="_x0000_s1026" style="position:absolute;margin-left:244.45pt;margin-top:3.65pt;width:2.55pt;height:5.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" path="m,c12,25,27,49,45,71e" filled="f" strokecolor="#969696">
                <v:stroke endcap="round"/>
                <v:path arrowok="t" o:connecttype="custom" o:connectlocs="0,0;32385,64135" o:connectangles="0,0"/>
              </v:shape>
            </w:pict>
          </mc:Fallback>
        </mc:AlternateContent>
      </w:r>
    </w:p>
    <w:p w14:paraId="6762B7B3"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g">
            <w:drawing>
              <wp:anchor distT="0" distB="0" distL="114300" distR="114300" simplePos="0" relativeHeight="251704832" behindDoc="0" locked="0" layoutInCell="1" allowOverlap="1" wp14:anchorId="2A812714" wp14:editId="37C4E203">
                <wp:simplePos x="0" y="0"/>
                <wp:positionH relativeFrom="column">
                  <wp:posOffset>1430655</wp:posOffset>
                </wp:positionH>
                <wp:positionV relativeFrom="paragraph">
                  <wp:posOffset>98425</wp:posOffset>
                </wp:positionV>
                <wp:extent cx="845185" cy="74295"/>
                <wp:effectExtent l="0" t="213995" r="0" b="207010"/>
                <wp:wrapNone/>
                <wp:docPr id="75" name="Group 14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834991">
                          <a:off x="0" y="0"/>
                          <a:ext cx="845185" cy="74295"/>
                          <a:chOff x="3353" y="4999"/>
                          <a:chExt cx="1378" cy="189"/>
                        </a:xfrm>
                      </wpg:grpSpPr>
                      <wps:wsp>
                        <wps:cNvPr id="76" name="Rectangle 14189"/>
                        <wps:cNvSpPr>
                          <a:spLocks noChangeArrowheads="1"/>
                        </wps:cNvSpPr>
                        <wps:spPr bwMode="auto">
                          <a:xfrm>
                            <a:off x="3413" y="4999"/>
                            <a:ext cx="1245" cy="188"/>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wps:wsp>
                        <wps:cNvPr id="77" name="Oval 14190"/>
                        <wps:cNvSpPr>
                          <a:spLocks noChangeArrowheads="1"/>
                        </wps:cNvSpPr>
                        <wps:spPr bwMode="auto">
                          <a:xfrm>
                            <a:off x="3353" y="5003"/>
                            <a:ext cx="83" cy="180"/>
                          </a:xfrm>
                          <a:prstGeom prst="ellipse">
                            <a:avLst/>
                          </a:prstGeom>
                          <a:solidFill>
                            <a:srgbClr val="95B3D7"/>
                          </a:solidFill>
                          <a:ln w="9525">
                            <a:solidFill>
                              <a:srgbClr val="95B3D7"/>
                            </a:solidFill>
                            <a:round/>
                            <a:headEnd/>
                            <a:tailEnd/>
                          </a:ln>
                        </wps:spPr>
                        <wps:bodyPr rot="0" vert="horz" wrap="square" lIns="91440" tIns="45720" rIns="91440" bIns="45720" anchor="t" anchorCtr="0" upright="1">
                          <a:noAutofit/>
                        </wps:bodyPr>
                      </wps:wsp>
                      <wps:wsp>
                        <wps:cNvPr id="78" name="Oval 14191"/>
                        <wps:cNvSpPr>
                          <a:spLocks noChangeArrowheads="1"/>
                        </wps:cNvSpPr>
                        <wps:spPr bwMode="auto">
                          <a:xfrm>
                            <a:off x="4617" y="4999"/>
                            <a:ext cx="114" cy="189"/>
                          </a:xfrm>
                          <a:prstGeom prst="ellipse">
                            <a:avLst/>
                          </a:prstGeom>
                          <a:solidFill>
                            <a:srgbClr val="95B3D7"/>
                          </a:solidFill>
                          <a:ln w="9525">
                            <a:solidFill>
                              <a:srgbClr val="95B3D7"/>
                            </a:solidFill>
                            <a:round/>
                            <a:headEnd/>
                            <a:tailEnd/>
                          </a:ln>
                        </wps:spPr>
                        <wps:bodyPr rot="0" vert="horz" wrap="square" lIns="91440" tIns="45720" rIns="91440" bIns="45720" anchor="t" anchorCtr="0" upright="1">
                          <a:noAutofit/>
                        </wps:bodyPr>
                      </wps:wsp>
                      <wps:wsp>
                        <wps:cNvPr id="79" name="Rectangle 14192"/>
                        <wps:cNvSpPr>
                          <a:spLocks noChangeArrowheads="1"/>
                        </wps:cNvSpPr>
                        <wps:spPr bwMode="auto">
                          <a:xfrm>
                            <a:off x="4493" y="5006"/>
                            <a:ext cx="180" cy="172"/>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60E7BF" id="Group 14188" o:spid="_x0000_s1026" style="position:absolute;margin-left:112.65pt;margin-top:7.75pt;width:66.55pt;height:5.85pt;rotation:-2004300fd;z-index:251704832" coordorigin="3353,4999" coordsize="1378,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">
                <v:rect id="Rectangle 14189" o:spid="_x0000_s1027" style="position:absolute;left:3413;top:4999;width:124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assYA&#10;AADbAAAADwAAAGRycy9kb3ducmV2LnhtbESPT2vCQBTE74LfYXmFXqRubEVLmlVUGrAHD8aW9vjI&#10;vvzB7NuQ3cb027sFweMwM79hkvVgGtFT52rLCmbTCARxbnXNpYLPU/r0CsJ5ZI2NZVLwRw7Wq/Eo&#10;wVjbCx+pz3wpAoRdjAoq79tYSpdXZNBNbUscvMJ2Bn2QXSl1h5cAN418jqKFNFhzWKiwpV1F+Tn7&#10;NQroZ/u+fCnSycF+lfPvrZn1+Ueq1OPDsHkD4Wnw9/CtvdcKlgv4/xJ+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dassYAAADbAAAADwAAAAAAAAAAAAAAAACYAgAAZHJz&#10;L2Rvd25yZXYueG1sUEsFBgAAAAAEAAQA9QAAAIsDAAAAAA==&#10;" fillcolor="#95b3d7" strokecolor="#95b3d7"/>
                <v:oval id="Oval 14190" o:spid="_x0000_s1028" style="position:absolute;left:3353;top:5003;width:83;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LcMA&#10;AADbAAAADwAAAGRycy9kb3ducmV2LnhtbESP3WrCQBSE7wt9h+UUvKubqjQ2ugZplfZKMPYBDtlj&#10;kiZ7NmQ3P759t1DwcpiZb5htOplGDNS5yrKCl3kEgji3uuJCwffl+LwG4TyyxsYyKbiRg3T3+LDF&#10;RNuRzzRkvhABwi5BBaX3bSKly0sy6Oa2JQ7e1XYGfZBdIXWHY4CbRi6i6FUarDgslNjSe0l5nfVG&#10;Aa9k/Onyvj3V9eFtWn/wz/LESs2epv0GhKfJ38P/7S+tII7h70v4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LcMAAADbAAAADwAAAAAAAAAAAAAAAACYAgAAZHJzL2Rv&#10;d25yZXYueG1sUEsFBgAAAAAEAAQA9QAAAIgDAAAAAA==&#10;" fillcolor="#95b3d7" strokecolor="#95b3d7"/>
                <v:oval id="Oval 14191" o:spid="_x0000_s1029" style="position:absolute;left:4617;top:4999;width:11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BcX78A&#10;AADbAAAADwAAAGRycy9kb3ducmV2LnhtbERPy4rCMBTdC/5DuMLsNJ0Z8VGbyqAjuir4+IBLc207&#10;bW5KE7Xz92YhuDycd7LuTSPu1LnKsoLPSQSCOLe64kLB5bwbL0A4j6yxsUwK/snBOh0OEoy1ffCR&#10;7idfiBDCLkYFpfdtLKXLSzLoJrYlDtzVdgZ9gF0hdYePEG4a+RVFM2mw4tBQYkubkvL6dDMKeCrn&#10;e5ff2qyuf5f9Yst/3xkr9THqf1YgPPX+LX65D1rBPIwNX8IPkO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UFxfvwAAANsAAAAPAAAAAAAAAAAAAAAAAJgCAABkcnMvZG93bnJl&#10;di54bWxQSwUGAAAAAAQABAD1AAAAhAMAAAAA&#10;" fillcolor="#95b3d7" strokecolor="#95b3d7"/>
                <v:rect id="Rectangle 14192" o:spid="_x0000_s1030" style="position:absolute;left:4493;top:5006;width:180;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OwMYA&#10;AADbAAAADwAAAGRycy9kb3ducmV2LnhtbESPzWvCQBTE7wX/h+UJvRTdWIsf0VVqaUAPHvxCj4/s&#10;Mwlm34bsNsb/3i0Uehxm5jfMfNmaUjRUu8KygkE/AkGcWl1wpuB4SHoTEM4jaywtk4IHOVguOi9z&#10;jLW9846avc9EgLCLUUHufRVL6dKcDLq+rYiDd7W1QR9knUld4z3ATSnfo2gkDRYcFnKs6Cun9Lb/&#10;MQrosvoeD6/J29aeso/zygyadJMo9dptP2cgPLX+P/zXXmsF4yn8fgk/QC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jOwMYAAADbAAAADwAAAAAAAAAAAAAAAACYAgAAZHJz&#10;L2Rvd25yZXYueG1sUEsFBgAAAAAEAAQA9QAAAIsDAAAAAA==&#10;" fillcolor="#95b3d7" strokecolor="#95b3d7"/>
              </v:group>
            </w:pict>
          </mc:Fallback>
        </mc:AlternateContent>
      </w:r>
      <w:r w:rsidRPr="007A57D5">
        <w:rPr>
          <w:noProof/>
          <w:highlight w:val="green"/>
        </w:rPr>
        <mc:AlternateContent>
          <mc:Choice Requires="wps">
            <w:drawing>
              <wp:anchor distT="0" distB="0" distL="114300" distR="114300" simplePos="0" relativeHeight="251706880" behindDoc="0" locked="0" layoutInCell="1" allowOverlap="1" wp14:anchorId="171F6C54" wp14:editId="2B8B80D3">
                <wp:simplePos x="0" y="0"/>
                <wp:positionH relativeFrom="column">
                  <wp:posOffset>297180</wp:posOffset>
                </wp:positionH>
                <wp:positionV relativeFrom="paragraph">
                  <wp:posOffset>141605</wp:posOffset>
                </wp:positionV>
                <wp:extent cx="1266825" cy="579755"/>
                <wp:effectExtent l="12065" t="9525" r="6985" b="10795"/>
                <wp:wrapNone/>
                <wp:docPr id="74" name="Rectangle 14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57975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6BE8B" id="Rectangle 14194" o:spid="_x0000_s1026" style="position:absolute;margin-left:23.4pt;margin-top:11.15pt;width:99.75pt;height:45.6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" filled="f">
                <v:stroke dashstyle="dash"/>
              </v:rect>
            </w:pict>
          </mc:Fallback>
        </mc:AlternateContent>
      </w:r>
      <w:r w:rsidRPr="007A57D5">
        <w:rPr>
          <w:noProof/>
          <w:highlight w:val="green"/>
        </w:rPr>
        <mc:AlternateContent>
          <mc:Choice Requires="wps">
            <w:drawing>
              <wp:anchor distT="0" distB="0" distL="114300" distR="114300" simplePos="0" relativeHeight="251693568" behindDoc="0" locked="0" layoutInCell="1" allowOverlap="1" wp14:anchorId="21D9DBDF" wp14:editId="3DD4BCD9">
                <wp:simplePos x="0" y="0"/>
                <wp:positionH relativeFrom="column">
                  <wp:posOffset>1101725</wp:posOffset>
                </wp:positionH>
                <wp:positionV relativeFrom="paragraph">
                  <wp:posOffset>182880</wp:posOffset>
                </wp:positionV>
                <wp:extent cx="476250" cy="266700"/>
                <wp:effectExtent l="0" t="3175" r="2540" b="0"/>
                <wp:wrapNone/>
                <wp:docPr id="73" name="Text Box 14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4A28C" w14:textId="77777777" w:rsidR="007A57D5" w:rsidRPr="00502A0E" w:rsidRDefault="007A57D5" w:rsidP="00134962">
                            <w:pPr>
                              <w:rPr>
                                <w:rFonts w:ascii="Comic Sans MS" w:hAnsi="Comic Sans MS"/>
                                <w:b/>
                                <w:sz w:val="16"/>
                                <w:szCs w:val="16"/>
                                <w:u w:val="single"/>
                              </w:rPr>
                            </w:pPr>
                            <w:r w:rsidRPr="00084511">
                              <w:rPr>
                                <w:rFonts w:ascii="Comic Sans MS" w:hAnsi="Comic Sans MS"/>
                                <w:b/>
                                <w:sz w:val="16"/>
                                <w:szCs w:val="16"/>
                                <w:u w:val="single"/>
                              </w:rPr>
                              <w:t>EAS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9DBDF" id="Text Box 14119" o:spid="_x0000_s1039" type="#_x0000_t202" style="position:absolute;left:0;text-align:left;margin-left:86.75pt;margin-top:14.4pt;width:37.5pt;height:21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" filled="f" stroked="f">
                <v:textbox>
                  <w:txbxContent>
                    <w:p w14:paraId="22C4A28C" w14:textId="77777777" w:rsidR="007A57D5" w:rsidRPr="00502A0E" w:rsidRDefault="007A57D5" w:rsidP="00134962">
                      <w:pPr>
                        <w:rPr>
                          <w:rFonts w:ascii="Comic Sans MS" w:hAnsi="Comic Sans MS"/>
                          <w:b/>
                          <w:sz w:val="16"/>
                          <w:szCs w:val="16"/>
                          <w:u w:val="single"/>
                        </w:rPr>
                      </w:pPr>
                      <w:r w:rsidRPr="00084511">
                        <w:rPr>
                          <w:rFonts w:ascii="Comic Sans MS" w:hAnsi="Comic Sans MS"/>
                          <w:b/>
                          <w:sz w:val="16"/>
                          <w:szCs w:val="16"/>
                          <w:u w:val="single"/>
                        </w:rPr>
                        <w:t>EAS</w:t>
                      </w:r>
                    </w:p>
                  </w:txbxContent>
                </v:textbox>
              </v:shape>
            </w:pict>
          </mc:Fallback>
        </mc:AlternateContent>
      </w:r>
      <w:r w:rsidRPr="007A57D5">
        <w:rPr>
          <w:noProof/>
          <w:highlight w:val="green"/>
        </w:rPr>
        <mc:AlternateContent>
          <mc:Choice Requires="wps">
            <w:drawing>
              <wp:anchor distT="0" distB="0" distL="114300" distR="114300" simplePos="0" relativeHeight="251664896" behindDoc="0" locked="0" layoutInCell="1" allowOverlap="1" wp14:anchorId="255DAB92" wp14:editId="158BD89B">
                <wp:simplePos x="0" y="0"/>
                <wp:positionH relativeFrom="column">
                  <wp:posOffset>2007235</wp:posOffset>
                </wp:positionH>
                <wp:positionV relativeFrom="paragraph">
                  <wp:posOffset>20320</wp:posOffset>
                </wp:positionV>
                <wp:extent cx="994410" cy="419100"/>
                <wp:effectExtent l="0" t="2540" r="0" b="0"/>
                <wp:wrapNone/>
                <wp:docPr id="72" name="Text Box 14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4410" cy="4191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DFAC5"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Equipement actif 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DAB92" id="Text Box 14065" o:spid="_x0000_s1040" type="#_x0000_t202" style="position:absolute;left:0;text-align:left;margin-left:158.05pt;margin-top:1.6pt;width:78.3pt;height:3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" filled="f" fillcolor="#bbe0e3" stroked="f">
                <v:textbox>
                  <w:txbxContent>
                    <w:p w14:paraId="4F1DFAC5"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Equipement actif GE</w:t>
                      </w:r>
                    </w:p>
                  </w:txbxContent>
                </v:textbox>
              </v:shape>
            </w:pict>
          </mc:Fallback>
        </mc:AlternateContent>
      </w:r>
      <w:r w:rsidRPr="007A57D5">
        <w:rPr>
          <w:noProof/>
          <w:highlight w:val="green"/>
        </w:rPr>
        <mc:AlternateContent>
          <mc:Choice Requires="wps">
            <w:drawing>
              <wp:anchor distT="0" distB="0" distL="114300" distR="114300" simplePos="0" relativeHeight="251710976" behindDoc="0" locked="0" layoutInCell="1" allowOverlap="1" wp14:anchorId="3101809C" wp14:editId="21AFB365">
                <wp:simplePos x="0" y="0"/>
                <wp:positionH relativeFrom="column">
                  <wp:posOffset>1001395</wp:posOffset>
                </wp:positionH>
                <wp:positionV relativeFrom="paragraph">
                  <wp:posOffset>163195</wp:posOffset>
                </wp:positionV>
                <wp:extent cx="0" cy="276225"/>
                <wp:effectExtent l="59055" t="21590" r="55245" b="16510"/>
                <wp:wrapNone/>
                <wp:docPr id="71" name="Line 14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0C9CD" id="Line 14198"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85pt,12.85pt" to="78.8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">
                <v:stroke startarrow="block" endarrow="block"/>
              </v:line>
            </w:pict>
          </mc:Fallback>
        </mc:AlternateContent>
      </w:r>
    </w:p>
    <w:p w14:paraId="512E2D30"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92544" behindDoc="0" locked="0" layoutInCell="1" allowOverlap="1" wp14:anchorId="6C81F18C" wp14:editId="501C691E">
                <wp:simplePos x="0" y="0"/>
                <wp:positionH relativeFrom="column">
                  <wp:posOffset>342900</wp:posOffset>
                </wp:positionH>
                <wp:positionV relativeFrom="paragraph">
                  <wp:posOffset>-2540</wp:posOffset>
                </wp:positionV>
                <wp:extent cx="744855" cy="405765"/>
                <wp:effectExtent l="635" t="1905" r="0" b="1905"/>
                <wp:wrapNone/>
                <wp:docPr id="70" name="Text Box 14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855" cy="40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98A8E" w14:textId="77777777" w:rsidR="007A57D5" w:rsidRPr="0058510B" w:rsidRDefault="007A57D5" w:rsidP="00134962">
                            <w:pPr>
                              <w:rPr>
                                <w:rFonts w:ascii="Comic Sans MS" w:hAnsi="Comic Sans MS"/>
                                <w:b/>
                                <w:sz w:val="14"/>
                              </w:rPr>
                            </w:pPr>
                            <w:r>
                              <w:rPr>
                                <w:rFonts w:ascii="Comic Sans MS" w:hAnsi="Comic Sans MS"/>
                                <w:b/>
                                <w:sz w:val="14"/>
                              </w:rPr>
                              <w:t>GE électrique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1F18C" id="Text Box 14118" o:spid="_x0000_s1041" type="#_x0000_t202" style="position:absolute;left:0;text-align:left;margin-left:27pt;margin-top:-.2pt;width:58.65pt;height:31.9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" filled="f" stroked="f">
                <v:textbox>
                  <w:txbxContent>
                    <w:p w14:paraId="0D598A8E" w14:textId="77777777" w:rsidR="007A57D5" w:rsidRPr="0058510B" w:rsidRDefault="007A57D5" w:rsidP="00134962">
                      <w:pPr>
                        <w:rPr>
                          <w:rFonts w:ascii="Comic Sans MS" w:hAnsi="Comic Sans MS"/>
                          <w:b/>
                          <w:sz w:val="14"/>
                        </w:rPr>
                      </w:pPr>
                      <w:r>
                        <w:rPr>
                          <w:rFonts w:ascii="Comic Sans MS" w:hAnsi="Comic Sans MS"/>
                          <w:b/>
                          <w:sz w:val="14"/>
                        </w:rPr>
                        <w:t>GE électrique</w:t>
                      </w:r>
                    </w:p>
                  </w:txbxContent>
                </v:textbox>
              </v:shape>
            </w:pict>
          </mc:Fallback>
        </mc:AlternateContent>
      </w:r>
      <w:r w:rsidRPr="007A57D5">
        <w:rPr>
          <w:noProof/>
          <w:highlight w:val="green"/>
        </w:rPr>
        <mc:AlternateContent>
          <mc:Choice Requires="wps">
            <w:drawing>
              <wp:anchor distT="0" distB="0" distL="114300" distR="114300" simplePos="0" relativeHeight="251691520" behindDoc="0" locked="0" layoutInCell="1" allowOverlap="1" wp14:anchorId="6CF9750B" wp14:editId="390C1C56">
                <wp:simplePos x="0" y="0"/>
                <wp:positionH relativeFrom="column">
                  <wp:posOffset>1123315</wp:posOffset>
                </wp:positionH>
                <wp:positionV relativeFrom="paragraph">
                  <wp:posOffset>-2540</wp:posOffset>
                </wp:positionV>
                <wp:extent cx="400050" cy="238125"/>
                <wp:effectExtent l="9525" t="11430" r="9525" b="7620"/>
                <wp:wrapNone/>
                <wp:docPr id="69" name="Rectangle 14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EA4DA" id="Rectangle 14117" o:spid="_x0000_s1026" style="position:absolute;margin-left:88.45pt;margin-top:-.2pt;width:31.5pt;height:18.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" filled="f"/>
            </w:pict>
          </mc:Fallback>
        </mc:AlternateContent>
      </w:r>
      <w:r w:rsidRPr="007A57D5">
        <w:rPr>
          <w:noProof/>
          <w:highlight w:val="green"/>
        </w:rPr>
        <mc:AlternateContent>
          <mc:Choice Requires="wps">
            <w:drawing>
              <wp:anchor distT="0" distB="0" distL="114300" distR="114300" simplePos="0" relativeHeight="251708928" behindDoc="0" locked="0" layoutInCell="1" allowOverlap="1" wp14:anchorId="20A7D41B" wp14:editId="6180C083">
                <wp:simplePos x="0" y="0"/>
                <wp:positionH relativeFrom="column">
                  <wp:posOffset>913765</wp:posOffset>
                </wp:positionH>
                <wp:positionV relativeFrom="paragraph">
                  <wp:posOffset>78740</wp:posOffset>
                </wp:positionV>
                <wp:extent cx="558165" cy="0"/>
                <wp:effectExtent l="9525" t="6985" r="13335" b="12065"/>
                <wp:wrapNone/>
                <wp:docPr id="68" name="Line 14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35BCC" id="Line 14196"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95pt,6.2pt" to="115.9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U+FQ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"/>
            </w:pict>
          </mc:Fallback>
        </mc:AlternateContent>
      </w:r>
      <w:r w:rsidRPr="007A57D5">
        <w:rPr>
          <w:noProof/>
          <w:highlight w:val="green"/>
        </w:rPr>
        <mc:AlternateContent>
          <mc:Choice Requires="wps">
            <w:drawing>
              <wp:anchor distT="0" distB="0" distL="114300" distR="114300" simplePos="0" relativeHeight="251687424" behindDoc="0" locked="0" layoutInCell="1" allowOverlap="1" wp14:anchorId="23663DFA" wp14:editId="2464783D">
                <wp:simplePos x="0" y="0"/>
                <wp:positionH relativeFrom="column">
                  <wp:posOffset>3968750</wp:posOffset>
                </wp:positionH>
                <wp:positionV relativeFrom="paragraph">
                  <wp:posOffset>36195</wp:posOffset>
                </wp:positionV>
                <wp:extent cx="1336675" cy="230505"/>
                <wp:effectExtent l="0" t="2540" r="0" b="0"/>
                <wp:wrapNone/>
                <wp:docPr id="67" name="Text Box 14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305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6F455"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Routeur RIP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63DFA" id="Text Box 14113" o:spid="_x0000_s1042" type="#_x0000_t202" style="position:absolute;left:0;text-align:left;margin-left:312.5pt;margin-top:2.85pt;width:105.25pt;height:18.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" filled="f" fillcolor="#bbe0e3" stroked="f">
                <v:textbox>
                  <w:txbxContent>
                    <w:p w14:paraId="0EE6F455" w14:textId="77777777" w:rsidR="007A57D5" w:rsidRPr="00843AD7" w:rsidRDefault="007A57D5" w:rsidP="00134962">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Routeur RIP</w:t>
                      </w:r>
                    </w:p>
                  </w:txbxContent>
                </v:textbox>
              </v:shape>
            </w:pict>
          </mc:Fallback>
        </mc:AlternateContent>
      </w:r>
    </w:p>
    <w:p w14:paraId="73885823"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709952" behindDoc="0" locked="0" layoutInCell="1" allowOverlap="1" wp14:anchorId="3D657C86" wp14:editId="7966FBA4">
                <wp:simplePos x="0" y="0"/>
                <wp:positionH relativeFrom="column">
                  <wp:posOffset>342900</wp:posOffset>
                </wp:positionH>
                <wp:positionV relativeFrom="paragraph">
                  <wp:posOffset>104140</wp:posOffset>
                </wp:positionV>
                <wp:extent cx="842645" cy="209550"/>
                <wp:effectExtent l="635" t="0" r="4445" b="1905"/>
                <wp:wrapNone/>
                <wp:docPr id="66" name="Text Box 14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64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0BFF8" w14:textId="77777777" w:rsidR="007A57D5" w:rsidRPr="00805188" w:rsidRDefault="007A57D5" w:rsidP="00134962">
                            <w:pPr>
                              <w:rPr>
                                <w:rFonts w:ascii="Comic Sans MS" w:hAnsi="Comic Sans MS"/>
                                <w:b/>
                                <w:sz w:val="16"/>
                                <w:szCs w:val="16"/>
                              </w:rPr>
                            </w:pPr>
                            <w:r>
                              <w:rPr>
                                <w:rFonts w:ascii="Comic Sans MS" w:hAnsi="Comic Sans MS"/>
                                <w:b/>
                                <w:sz w:val="16"/>
                                <w:szCs w:val="16"/>
                              </w:rPr>
                              <w:t>Site Client B eeeeeeEE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57C86" id="Text Box 14197" o:spid="_x0000_s1043" type="#_x0000_t202" style="position:absolute;left:0;text-align:left;margin-left:27pt;margin-top:8.2pt;width:66.35pt;height:16.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" filled="f" stroked="f">
                <v:textbox>
                  <w:txbxContent>
                    <w:p w14:paraId="7AD0BFF8" w14:textId="77777777" w:rsidR="007A57D5" w:rsidRPr="00805188" w:rsidRDefault="007A57D5" w:rsidP="00134962">
                      <w:pPr>
                        <w:rPr>
                          <w:rFonts w:ascii="Comic Sans MS" w:hAnsi="Comic Sans MS"/>
                          <w:b/>
                          <w:sz w:val="16"/>
                          <w:szCs w:val="16"/>
                        </w:rPr>
                      </w:pPr>
                      <w:r>
                        <w:rPr>
                          <w:rFonts w:ascii="Comic Sans MS" w:hAnsi="Comic Sans MS"/>
                          <w:b/>
                          <w:sz w:val="16"/>
                          <w:szCs w:val="16"/>
                        </w:rPr>
                        <w:t>Site Client B eeeeeeEE</w:t>
                      </w:r>
                    </w:p>
                  </w:txbxContent>
                </v:textbox>
              </v:shape>
            </w:pict>
          </mc:Fallback>
        </mc:AlternateContent>
      </w:r>
    </w:p>
    <w:p w14:paraId="50AA1E6A" w14:textId="77777777" w:rsidR="00134962" w:rsidRPr="007A57D5" w:rsidRDefault="00471DD9" w:rsidP="00134962">
      <w:pPr>
        <w:pStyle w:val="Texte"/>
        <w:keepLines/>
        <w:spacing w:before="60"/>
        <w:jc w:val="center"/>
        <w:rPr>
          <w:highlight w:val="green"/>
        </w:rPr>
      </w:pPr>
      <w:r w:rsidRPr="007A57D5">
        <w:rPr>
          <w:noProof/>
          <w:highlight w:val="green"/>
        </w:rPr>
        <mc:AlternateContent>
          <mc:Choice Requires="wps">
            <w:drawing>
              <wp:anchor distT="0" distB="0" distL="114300" distR="114300" simplePos="0" relativeHeight="251667968" behindDoc="0" locked="0" layoutInCell="1" allowOverlap="1" wp14:anchorId="7ED0B00B" wp14:editId="26FEA4BD">
                <wp:simplePos x="0" y="0"/>
                <wp:positionH relativeFrom="column">
                  <wp:posOffset>4906645</wp:posOffset>
                </wp:positionH>
                <wp:positionV relativeFrom="paragraph">
                  <wp:posOffset>110490</wp:posOffset>
                </wp:positionV>
                <wp:extent cx="1160145" cy="276225"/>
                <wp:effectExtent l="1905" t="0" r="0" b="1905"/>
                <wp:wrapNone/>
                <wp:docPr id="65" name="Text Box 14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14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C2E18" w14:textId="77777777" w:rsidR="007A57D5" w:rsidRPr="00805188" w:rsidRDefault="007A57D5" w:rsidP="00134962">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0B00B" id="Text Box 14068" o:spid="_x0000_s1044" type="#_x0000_t202" style="position:absolute;left:0;text-align:left;margin-left:386.35pt;margin-top:8.7pt;width:91.35pt;height:21.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" filled="f" stroked="f">
                <v:textbox>
                  <w:txbxContent>
                    <w:p w14:paraId="7A7C2E18" w14:textId="77777777" w:rsidR="007A57D5" w:rsidRPr="00805188" w:rsidRDefault="007A57D5" w:rsidP="00134962">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w:t>
                      </w:r>
                    </w:p>
                  </w:txbxContent>
                </v:textbox>
              </v:shape>
            </w:pict>
          </mc:Fallback>
        </mc:AlternateContent>
      </w:r>
      <w:r w:rsidRPr="007A57D5">
        <w:rPr>
          <w:noProof/>
          <w:highlight w:val="green"/>
        </w:rPr>
        <mc:AlternateContent>
          <mc:Choice Requires="wpg">
            <w:drawing>
              <wp:anchor distT="0" distB="0" distL="114300" distR="114300" simplePos="0" relativeHeight="251668992" behindDoc="0" locked="0" layoutInCell="1" allowOverlap="1" wp14:anchorId="12029B30" wp14:editId="09084094">
                <wp:simplePos x="0" y="0"/>
                <wp:positionH relativeFrom="column">
                  <wp:posOffset>4376420</wp:posOffset>
                </wp:positionH>
                <wp:positionV relativeFrom="paragraph">
                  <wp:posOffset>154940</wp:posOffset>
                </wp:positionV>
                <wp:extent cx="487045" cy="121920"/>
                <wp:effectExtent l="5080" t="13970" r="12700" b="6985"/>
                <wp:wrapNone/>
                <wp:docPr id="60" name="Group 140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045" cy="121920"/>
                          <a:chOff x="3353" y="4999"/>
                          <a:chExt cx="1378" cy="189"/>
                        </a:xfrm>
                      </wpg:grpSpPr>
                      <wps:wsp>
                        <wps:cNvPr id="61" name="Rectangle 14070" descr="Petits carreaux"/>
                        <wps:cNvSpPr>
                          <a:spLocks noChangeArrowheads="1"/>
                        </wps:cNvSpPr>
                        <wps:spPr bwMode="auto">
                          <a:xfrm>
                            <a:off x="3413" y="4999"/>
                            <a:ext cx="1245" cy="188"/>
                          </a:xfrm>
                          <a:prstGeom prst="rect">
                            <a:avLst/>
                          </a:prstGeom>
                          <a:pattFill prst="smGrid">
                            <a:fgClr>
                              <a:srgbClr val="00FF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62" name="Oval 14071"/>
                        <wps:cNvSpPr>
                          <a:spLocks noChangeArrowheads="1"/>
                        </wps:cNvSpPr>
                        <wps:spPr bwMode="auto">
                          <a:xfrm>
                            <a:off x="3353" y="5003"/>
                            <a:ext cx="83" cy="1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63" name="Oval 14072"/>
                        <wps:cNvSpPr>
                          <a:spLocks noChangeArrowheads="1"/>
                        </wps:cNvSpPr>
                        <wps:spPr bwMode="auto">
                          <a:xfrm>
                            <a:off x="4617" y="4999"/>
                            <a:ext cx="114" cy="189"/>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64" name="Rectangle 14073" descr="Petits carreaux"/>
                        <wps:cNvSpPr>
                          <a:spLocks noChangeArrowheads="1"/>
                        </wps:cNvSpPr>
                        <wps:spPr bwMode="auto">
                          <a:xfrm>
                            <a:off x="4493" y="5006"/>
                            <a:ext cx="180" cy="172"/>
                          </a:xfrm>
                          <a:prstGeom prst="rect">
                            <a:avLst/>
                          </a:prstGeom>
                          <a:pattFill prst="smGrid">
                            <a:fgClr>
                              <a:srgbClr val="00FF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BA05B" id="Group 14069" o:spid="_x0000_s1026" style="position:absolute;margin-left:344.6pt;margin-top:12.2pt;width:38.35pt;height:9.6pt;z-index:251668992" coordorigin="3353,4999" coordsize="1378,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">
                <v:rect id="Rectangle 14070" o:spid="_x0000_s1027" alt="Petits carreaux" style="position:absolute;left:3413;top:4999;width:124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GCjcMA&#10;AADbAAAADwAAAGRycy9kb3ducmV2LnhtbESPwWrDMBBE74H+g9hCb4nsHkxwo4RSKLQHH5oGktwW&#10;aWsZWysjqY7z91Ug0OMwM2+YzW52g5goxM6zgnJVgCDW3nTcKjh8vy/XIGJCNjh4JgVXirDbPiw2&#10;WBt/4S+a9qkVGcKxRgU2pbGWMmpLDuPKj8TZ+/HBYcoytNIEvGS4G+RzUVTSYcd5weJIb5Z0v/91&#10;Cpp1qT91Y33o+6qaTh2fr81RqafH+fUFRKI5/Yfv7Q+joCrh9iX/AL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GCjcMAAADbAAAADwAAAAAAAAAAAAAAAACYAgAAZHJzL2Rv&#10;d25yZXYueG1sUEsFBgAAAAAEAAQA9QAAAIgDAAAAAA==&#10;" fillcolor="lime">
                  <v:fill r:id="rId12" o:title="" type="pattern"/>
                </v:rect>
                <v:oval id="Oval 14071" o:spid="_x0000_s1028" style="position:absolute;left:3353;top:5003;width:83;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Jxur8A&#10;AADbAAAADwAAAGRycy9kb3ducmV2LnhtbESPQYvCMBSE7wv+h/AEb2uqSFmqsUhREDzprvdH80yL&#10;zUttoq3/3gjCHoeZ+YZZ5YNtxIM6XztWMJsmIIhLp2s2Cv5+d98/IHxA1tg4JgVP8pCvR18rzLTr&#10;+UiPUzAiQthnqKAKoc2k9GVFFv3UtcTRu7jOYoiyM1J32Ee4beQ8SVJpsea4UGFLRUXl9XS3Cg43&#10;TM/mSIlZFMH0XFu9PVilJuNhswQRaAj/4U97rxWkc3h/iT9Ar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YnG6vwAAANsAAAAPAAAAAAAAAAAAAAAAAJgCAABkcnMvZG93bnJl&#10;di54bWxQSwUGAAAAAAQABAD1AAAAhAMAAAAA&#10;" fillcolor="lime"/>
                <v:oval id="Oval 14072" o:spid="_x0000_s1029" style="position:absolute;left:4617;top:4999;width:11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7UIcAA&#10;AADbAAAADwAAAGRycy9kb3ducmV2LnhtbESPQWvCQBSE74L/YXkFb2ZTK6GkWUXEQsGT1t4f2ddN&#10;MPs27m5N/PeuIPQ4zMw3TLUebSeu5EPrWMFrloMgrp1u2Sg4fX/O30GEiKyxc0wKbhRgvZpOKiy1&#10;G/hA12M0IkE4lKigibEvpQx1QxZD5nri5P06bzEm6Y3UHocEt51c5HkhLbacFhrsadtQfT7+WQX7&#10;CxY/5kC5WW6jGbi1ere3Ss1exs0HiEhj/A8/219aQfEGjy/p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7UIcAAAADbAAAADwAAAAAAAAAAAAAAAACYAgAAZHJzL2Rvd25y&#10;ZXYueG1sUEsFBgAAAAAEAAQA9QAAAIUDAAAAAA==&#10;" fillcolor="lime"/>
                <v:rect id="Rectangle 14073" o:spid="_x0000_s1030" alt="Petits carreaux" style="position:absolute;left:4493;top:5006;width:180;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2ZmcMA&#10;AADbAAAADwAAAGRycy9kb3ducmV2LnhtbESPwWrDMBBE74X+g9hCbo2cUNLgRDYhNJBTS+OQ8yJt&#10;LVNr5Viy4/x9VSj0OMzMG2ZbTq4VI/Wh8axgMc9AEGtvGq4VnKvD8xpEiMgGW8+k4E4ByuLxYYu5&#10;8Tf+pPEUa5EgHHJUYGPscimDtuQwzH1HnLwv3zuMSfa1ND3eEty1cpllK+mw4bRgsaO9Jf19GpyC&#10;MWuPy8Nw1pYvb++v1XXthw+t1Oxp2m1ARJrif/ivfTQKVi/w+yX9AFn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2ZmcMAAADbAAAADwAAAAAAAAAAAAAAAACYAgAAZHJzL2Rv&#10;d25yZXYueG1sUEsFBgAAAAAEAAQA9QAAAIgDAAAAAA==&#10;" fillcolor="lime" stroked="f">
                  <v:fill r:id="rId12" o:title="" type="pattern"/>
                </v:rect>
              </v:group>
            </w:pict>
          </mc:Fallback>
        </mc:AlternateContent>
      </w:r>
      <w:r w:rsidRPr="007A57D5">
        <w:rPr>
          <w:noProof/>
          <w:highlight w:val="green"/>
        </w:rPr>
        <mc:AlternateContent>
          <mc:Choice Requires="wps">
            <w:drawing>
              <wp:anchor distT="0" distB="0" distL="114300" distR="114300" simplePos="0" relativeHeight="251671040" behindDoc="0" locked="0" layoutInCell="1" allowOverlap="1" wp14:anchorId="1CA233D3" wp14:editId="15AAF920">
                <wp:simplePos x="0" y="0"/>
                <wp:positionH relativeFrom="column">
                  <wp:posOffset>1848485</wp:posOffset>
                </wp:positionH>
                <wp:positionV relativeFrom="paragraph">
                  <wp:posOffset>110490</wp:posOffset>
                </wp:positionV>
                <wp:extent cx="927735" cy="209550"/>
                <wp:effectExtent l="1270" t="0" r="4445" b="1905"/>
                <wp:wrapNone/>
                <wp:docPr id="59" name="Text Box 14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B6862" w14:textId="77777777" w:rsidR="007A57D5" w:rsidRPr="00805188" w:rsidRDefault="007A57D5" w:rsidP="00134962">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d’accès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233D3" id="Text Box 14079" o:spid="_x0000_s1045" type="#_x0000_t202" style="position:absolute;left:0;text-align:left;margin-left:145.55pt;margin-top:8.7pt;width:73.05pt;height:1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" filled="f" stroked="f">
                <v:textbox>
                  <w:txbxContent>
                    <w:p w14:paraId="11FB6862" w14:textId="77777777" w:rsidR="007A57D5" w:rsidRPr="00805188" w:rsidRDefault="007A57D5" w:rsidP="00134962">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d’accès</w:t>
                      </w:r>
                    </w:p>
                  </w:txbxContent>
                </v:textbox>
              </v:shape>
            </w:pict>
          </mc:Fallback>
        </mc:AlternateContent>
      </w:r>
      <w:r w:rsidRPr="007A57D5">
        <w:rPr>
          <w:noProof/>
          <w:highlight w:val="green"/>
        </w:rPr>
        <mc:AlternateContent>
          <mc:Choice Requires="wpg">
            <w:drawing>
              <wp:anchor distT="0" distB="0" distL="114300" distR="114300" simplePos="0" relativeHeight="251670016" behindDoc="0" locked="0" layoutInCell="1" allowOverlap="1" wp14:anchorId="5B240170" wp14:editId="0F58041A">
                <wp:simplePos x="0" y="0"/>
                <wp:positionH relativeFrom="column">
                  <wp:posOffset>1185545</wp:posOffset>
                </wp:positionH>
                <wp:positionV relativeFrom="paragraph">
                  <wp:posOffset>200025</wp:posOffset>
                </wp:positionV>
                <wp:extent cx="542925" cy="64135"/>
                <wp:effectExtent l="5080" t="11430" r="13970" b="10160"/>
                <wp:wrapNone/>
                <wp:docPr id="54" name="Group 140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64135"/>
                          <a:chOff x="474" y="6270"/>
                          <a:chExt cx="1500" cy="90"/>
                        </a:xfrm>
                      </wpg:grpSpPr>
                      <wps:wsp>
                        <wps:cNvPr id="55" name="Rectangle 14075"/>
                        <wps:cNvSpPr>
                          <a:spLocks noChangeArrowheads="1"/>
                        </wps:cNvSpPr>
                        <wps:spPr bwMode="auto">
                          <a:xfrm>
                            <a:off x="539" y="6270"/>
                            <a:ext cx="1356" cy="90"/>
                          </a:xfrm>
                          <a:prstGeom prst="rect">
                            <a:avLst/>
                          </a:prstGeom>
                          <a:solidFill>
                            <a:srgbClr val="95B3D7"/>
                          </a:solidFill>
                          <a:ln w="9525">
                            <a:solidFill>
                              <a:srgbClr val="000000"/>
                            </a:solidFill>
                            <a:miter lim="800000"/>
                            <a:headEnd/>
                            <a:tailEnd/>
                          </a:ln>
                        </wps:spPr>
                        <wps:bodyPr rot="0" vert="horz" wrap="square" lIns="91440" tIns="45720" rIns="91440" bIns="45720" anchor="t" anchorCtr="0" upright="1">
                          <a:noAutofit/>
                        </wps:bodyPr>
                      </wps:wsp>
                      <wps:wsp>
                        <wps:cNvPr id="56" name="Oval 14076"/>
                        <wps:cNvSpPr>
                          <a:spLocks noChangeArrowheads="1"/>
                        </wps:cNvSpPr>
                        <wps:spPr bwMode="auto">
                          <a:xfrm>
                            <a:off x="474" y="6272"/>
                            <a:ext cx="90" cy="86"/>
                          </a:xfrm>
                          <a:prstGeom prst="ellipse">
                            <a:avLst/>
                          </a:prstGeom>
                          <a:solidFill>
                            <a:srgbClr val="95B3D7"/>
                          </a:solidFill>
                          <a:ln w="9525">
                            <a:solidFill>
                              <a:srgbClr val="000000"/>
                            </a:solidFill>
                            <a:round/>
                            <a:headEnd/>
                            <a:tailEnd/>
                          </a:ln>
                        </wps:spPr>
                        <wps:bodyPr rot="0" vert="horz" wrap="square" lIns="91440" tIns="45720" rIns="91440" bIns="45720" anchor="t" anchorCtr="0" upright="1">
                          <a:noAutofit/>
                        </wps:bodyPr>
                      </wps:wsp>
                      <wps:wsp>
                        <wps:cNvPr id="57" name="Oval 14077"/>
                        <wps:cNvSpPr>
                          <a:spLocks noChangeArrowheads="1"/>
                        </wps:cNvSpPr>
                        <wps:spPr bwMode="auto">
                          <a:xfrm>
                            <a:off x="1850" y="6270"/>
                            <a:ext cx="124" cy="90"/>
                          </a:xfrm>
                          <a:prstGeom prst="ellipse">
                            <a:avLst/>
                          </a:prstGeom>
                          <a:solidFill>
                            <a:srgbClr val="95B3D7"/>
                          </a:solidFill>
                          <a:ln w="9525">
                            <a:solidFill>
                              <a:srgbClr val="000000"/>
                            </a:solidFill>
                            <a:round/>
                            <a:headEnd/>
                            <a:tailEnd/>
                          </a:ln>
                        </wps:spPr>
                        <wps:bodyPr rot="0" vert="horz" wrap="square" lIns="91440" tIns="45720" rIns="91440" bIns="45720" anchor="t" anchorCtr="0" upright="1">
                          <a:noAutofit/>
                        </wps:bodyPr>
                      </wps:wsp>
                      <wps:wsp>
                        <wps:cNvPr id="58" name="Rectangle 14078"/>
                        <wps:cNvSpPr>
                          <a:spLocks noChangeArrowheads="1"/>
                        </wps:cNvSpPr>
                        <wps:spPr bwMode="auto">
                          <a:xfrm>
                            <a:off x="1715" y="6279"/>
                            <a:ext cx="196" cy="76"/>
                          </a:xfrm>
                          <a:prstGeom prst="rect">
                            <a:avLst/>
                          </a:prstGeom>
                          <a:solidFill>
                            <a:srgbClr val="95B3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08105B" id="Group 14074" o:spid="_x0000_s1026" style="position:absolute;margin-left:93.35pt;margin-top:15.75pt;width:42.75pt;height:5.05pt;z-index:251670016" coordorigin="474,6270" coordsize="150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">
                <v:rect id="Rectangle 14075" o:spid="_x0000_s1027" style="position:absolute;left:539;top:6270;width:135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xtMUA&#10;AADbAAAADwAAAGRycy9kb3ducmV2LnhtbESPQWvCQBSE74X+h+UVems2VZQSs4qkSLQ3Y2jp7ZF9&#10;JiHZtyG71fjvu4WCx2FmvmHSzWR6caHRtZYVvEYxCOLK6pZrBeVp9/IGwnlkjb1lUnAjB5v140OK&#10;ibZXPtKl8LUIEHYJKmi8HxIpXdWQQRfZgTh4Zzsa9EGOtdQjXgPc9HIWx0tpsOWw0OBAWUNVV/wY&#10;BfN5eb59f2Tduyu65eexzuPDV67U89O0XYHwNPl7+L+91woWC/j7En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77G0xQAAANsAAAAPAAAAAAAAAAAAAAAAAJgCAABkcnMv&#10;ZG93bnJldi54bWxQSwUGAAAAAAQABAD1AAAAigMAAAAA&#10;" fillcolor="#95b3d7"/>
                <v:oval id="Oval 14076" o:spid="_x0000_s1028" style="position:absolute;left:474;top:6272;width:90;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KjlcQA&#10;AADbAAAADwAAAGRycy9kb3ducmV2LnhtbESPQWvCQBSE7wX/w/IEb3WjUCupq4hYCMSLtmKPj+wz&#10;SZt9m2TXJP57t1DocZiZb5jVZjCV6Kh1pWUFs2kEgjizuuRcwefH+/MShPPIGivLpOBODjbr0dMK&#10;Y217PlJ38rkIEHYxKii8r2MpXVaQQTe1NXHwrrY16INsc6lb7APcVHIeRQtpsOSwUGBNu4Kyn9PN&#10;KNjvrl+zi+eDw3OTpOfvdJ42r0pNxsP2DYSnwf+H/9qJVvCygN8v4Qf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io5XEAAAA2wAAAA8AAAAAAAAAAAAAAAAAmAIAAGRycy9k&#10;b3ducmV2LnhtbFBLBQYAAAAABAAEAPUAAACJAwAAAAA=&#10;" fillcolor="#95b3d7"/>
                <v:oval id="Oval 14077" o:spid="_x0000_s1029" style="position:absolute;left:1850;top:6270;width:124;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4GDsQA&#10;AADbAAAADwAAAGRycy9kb3ducmV2LnhtbESPQWvCQBSE7wX/w/IEb3WjUJXUVUQsBOJFW7HHR/aZ&#10;pM2+TbJrkv77rlDocZiZb5j1djCV6Kh1pWUFs2kEgjizuuRcwcf72/MKhPPIGivLpOCHHGw3o6c1&#10;xtr2fKLu7HMRIOxiVFB4X8dSuqwgg25qa+Lg3Wxr0AfZ5lK32Ae4qeQ8ihbSYMlhocCa9gVl3+e7&#10;UXDY3z5nV89Hh5cmSS9f6TxtlkpNxsPuFYSnwf+H/9qJVvCyhMeX8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uBg7EAAAA2wAAAA8AAAAAAAAAAAAAAAAAmAIAAGRycy9k&#10;b3ducmV2LnhtbFBLBQYAAAAABAAEAPUAAACJAwAAAAA=&#10;" fillcolor="#95b3d7"/>
                <v:rect id="Rectangle 14078" o:spid="_x0000_s1030" style="position:absolute;left:1715;top:6279;width:196;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5BsEA&#10;AADbAAAADwAAAGRycy9kb3ducmV2LnhtbERPyWrDMBC9B/oPYgq9hEZOISW4VkIJBEx9ihuS62BN&#10;bWNrZCTVS7++OhR6fLw9O86mFyM531pWsN0kIIgrq1uuFVw/z897ED4ga+wtk4KFPBwPD6sMU20n&#10;vtBYhlrEEPYpKmhCGFIpfdWQQb+xA3HkvqwzGCJ0tdQOpxhuevmSJK/SYMuxocGBTg1VXfltFNzx&#10;Z/7I19uk671bbm4susIUSj09zu9vIALN4V/85861gl0cG7/EH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GuQbBAAAA2wAAAA8AAAAAAAAAAAAAAAAAmAIAAGRycy9kb3du&#10;cmV2LnhtbFBLBQYAAAAABAAEAPUAAACGAwAAAAA=&#10;" fillcolor="#95b3d7" stroked="f"/>
              </v:group>
            </w:pict>
          </mc:Fallback>
        </mc:AlternateContent>
      </w:r>
    </w:p>
    <w:p w14:paraId="759E73E2" w14:textId="77777777" w:rsidR="00134962" w:rsidRPr="007A57D5" w:rsidRDefault="00134962" w:rsidP="00134962">
      <w:pPr>
        <w:pStyle w:val="Texte"/>
        <w:keepLines/>
        <w:spacing w:before="60"/>
        <w:jc w:val="center"/>
        <w:rPr>
          <w:highlight w:val="green"/>
        </w:rPr>
      </w:pPr>
    </w:p>
    <w:p w14:paraId="5AD097E4" w14:textId="77777777" w:rsidR="00134962" w:rsidRDefault="00134962" w:rsidP="00134962">
      <w:pPr>
        <w:pStyle w:val="Lgende"/>
        <w:rPr>
          <w:rFonts w:ascii="Helvetica 55 Roman" w:hAnsi="Helvetica 55 Roman"/>
          <w:b w:val="0"/>
        </w:rPr>
      </w:pPr>
      <w:r w:rsidRPr="007A57D5">
        <w:rPr>
          <w:rFonts w:ascii="Helvetica 55 Roman" w:hAnsi="Helvetica 55 Roman"/>
          <w:b w:val="0"/>
        </w:rPr>
        <w:t xml:space="preserve">Figure </w:t>
      </w:r>
      <w:r w:rsidRPr="007A57D5">
        <w:rPr>
          <w:rFonts w:ascii="Helvetica 55 Roman" w:hAnsi="Helvetica 55 Roman"/>
          <w:b w:val="0"/>
        </w:rPr>
        <w:fldChar w:fldCharType="begin"/>
      </w:r>
      <w:r w:rsidRPr="007A57D5">
        <w:rPr>
          <w:rFonts w:ascii="Helvetica 55 Roman" w:hAnsi="Helvetica 55 Roman"/>
          <w:b w:val="0"/>
        </w:rPr>
        <w:instrText xml:space="preserve"> SEQ Figure \* ARABIC </w:instrText>
      </w:r>
      <w:r w:rsidRPr="007A57D5">
        <w:rPr>
          <w:rFonts w:ascii="Helvetica 55 Roman" w:hAnsi="Helvetica 55 Roman"/>
          <w:b w:val="0"/>
        </w:rPr>
        <w:fldChar w:fldCharType="separate"/>
      </w:r>
      <w:r w:rsidRPr="007A57D5">
        <w:rPr>
          <w:rFonts w:ascii="Helvetica 55 Roman" w:hAnsi="Helvetica 55 Roman"/>
          <w:b w:val="0"/>
          <w:noProof/>
        </w:rPr>
        <w:t>2</w:t>
      </w:r>
      <w:r w:rsidRPr="007A57D5">
        <w:rPr>
          <w:rFonts w:ascii="Helvetica 55 Roman" w:hAnsi="Helvetica 55 Roman"/>
          <w:b w:val="0"/>
        </w:rPr>
        <w:fldChar w:fldCharType="end"/>
      </w:r>
      <w:r w:rsidRPr="007A57D5">
        <w:rPr>
          <w:rFonts w:ascii="Helvetica 55 Roman" w:hAnsi="Helvetica 55 Roman"/>
          <w:b w:val="0"/>
        </w:rPr>
        <w:t xml:space="preserve"> : architecture fonctionnelle du Service </w:t>
      </w:r>
    </w:p>
    <w:p w14:paraId="2C72078F" w14:textId="77777777" w:rsidR="005C499A" w:rsidRPr="005C499A" w:rsidRDefault="005C499A" w:rsidP="005C499A"/>
    <w:p w14:paraId="0F5FEA29" w14:textId="77777777" w:rsidR="007B2E75" w:rsidRPr="007A57D5" w:rsidRDefault="007B2E75" w:rsidP="00D52557">
      <w:pPr>
        <w:pStyle w:val="Titre3"/>
      </w:pPr>
      <w:bookmarkStart w:id="16" w:name="_Toc525532"/>
      <w:bookmarkStart w:id="17" w:name="_Toc19281744"/>
      <w:bookmarkStart w:id="18" w:name="_Toc141695057"/>
      <w:bookmarkStart w:id="19" w:name="_Toc522426775"/>
      <w:bookmarkStart w:id="20" w:name="_Toc96789571"/>
      <w:r w:rsidRPr="007A57D5">
        <w:t>MTU</w:t>
      </w:r>
      <w:bookmarkEnd w:id="16"/>
      <w:bookmarkEnd w:id="17"/>
      <w:bookmarkEnd w:id="18"/>
    </w:p>
    <w:p w14:paraId="6DA6E2AF" w14:textId="77777777" w:rsidR="005C3294" w:rsidRPr="007A57D5" w:rsidRDefault="005C3294" w:rsidP="005C3294">
      <w:pPr>
        <w:pStyle w:val="Texte"/>
      </w:pPr>
      <w:r w:rsidRPr="007A57D5">
        <w:t xml:space="preserve">La taille maximale autorisée des trames Ethernet (VLAN et FCS inclus) au titre du service est de </w:t>
      </w:r>
      <w:proofErr w:type="gramStart"/>
      <w:r w:rsidRPr="007A57D5">
        <w:t>1796  octets</w:t>
      </w:r>
      <w:proofErr w:type="gramEnd"/>
      <w:r w:rsidRPr="007A57D5">
        <w:t>.</w:t>
      </w:r>
    </w:p>
    <w:p w14:paraId="365351D4" w14:textId="77777777" w:rsidR="005C3294" w:rsidRDefault="005C3294" w:rsidP="005C3294">
      <w:pPr>
        <w:pStyle w:val="Texte"/>
      </w:pPr>
      <w:r w:rsidRPr="007A57D5">
        <w:t xml:space="preserve">Toute trame Ethernet de taille supérieure aux MTU indiquées ci-dessus est détruite dans le réseau </w:t>
      </w:r>
      <w:r w:rsidR="00B34BC2" w:rsidRPr="007A57D5">
        <w:t>RIP FTTX</w:t>
      </w:r>
      <w:r w:rsidRPr="007A57D5">
        <w:t>.</w:t>
      </w:r>
    </w:p>
    <w:p w14:paraId="3D72AA3D" w14:textId="77777777" w:rsidR="00D52557" w:rsidRPr="007A57D5" w:rsidRDefault="00D52557" w:rsidP="005C3294">
      <w:pPr>
        <w:pStyle w:val="Texte"/>
      </w:pPr>
    </w:p>
    <w:p w14:paraId="35770E67" w14:textId="77777777" w:rsidR="007B2E75" w:rsidRPr="007A57D5" w:rsidRDefault="007B2E75" w:rsidP="00D52557">
      <w:pPr>
        <w:pStyle w:val="Titre3"/>
      </w:pPr>
      <w:bookmarkStart w:id="21" w:name="_Toc19281745"/>
      <w:bookmarkStart w:id="22" w:name="_Toc141695058"/>
      <w:bookmarkEnd w:id="19"/>
      <w:bookmarkEnd w:id="20"/>
      <w:r w:rsidRPr="007A57D5">
        <w:t>OAM Ethernet</w:t>
      </w:r>
      <w:bookmarkEnd w:id="21"/>
      <w:bookmarkEnd w:id="22"/>
    </w:p>
    <w:p w14:paraId="33705DD6" w14:textId="77777777" w:rsidR="007B2E75" w:rsidRPr="007A57D5" w:rsidRDefault="007B2E75" w:rsidP="007B2E75">
      <w:pPr>
        <w:spacing w:before="120"/>
        <w:jc w:val="both"/>
      </w:pPr>
      <w:r w:rsidRPr="007A57D5">
        <w:t xml:space="preserve">Le Service est transparent aux messages OAM Ethernet Connectivity </w:t>
      </w:r>
      <w:proofErr w:type="spellStart"/>
      <w:r w:rsidRPr="007A57D5">
        <w:t>Fault</w:t>
      </w:r>
      <w:proofErr w:type="spellEnd"/>
      <w:r w:rsidRPr="007A57D5">
        <w:t xml:space="preserve"> Management (802.1ag) </w:t>
      </w:r>
      <w:r w:rsidRPr="007A57D5">
        <w:br/>
        <w:t xml:space="preserve">« </w:t>
      </w:r>
      <w:proofErr w:type="spellStart"/>
      <w:r w:rsidRPr="007A57D5">
        <w:t>Continuity</w:t>
      </w:r>
      <w:proofErr w:type="spellEnd"/>
      <w:r w:rsidRPr="007A57D5">
        <w:t xml:space="preserve"> Check », « Loopback » (cette transparence est valable pour les niveaux 3 à 7).</w:t>
      </w:r>
    </w:p>
    <w:p w14:paraId="78CC9B1A" w14:textId="77777777" w:rsidR="007B2E75" w:rsidRPr="007A57D5" w:rsidRDefault="007B2E75" w:rsidP="007B2E75">
      <w:pPr>
        <w:spacing w:before="120"/>
      </w:pPr>
      <w:r w:rsidRPr="007A57D5">
        <w:t>En revanche, le Service n’est pas transparent aux messages OAM Ethernet « Link Trace ».</w:t>
      </w:r>
    </w:p>
    <w:p w14:paraId="5C6735C5" w14:textId="77777777" w:rsidR="00C5275B" w:rsidRPr="007A57D5" w:rsidRDefault="00C5275B" w:rsidP="00C5275B">
      <w:pPr>
        <w:spacing w:before="120"/>
        <w:jc w:val="both"/>
      </w:pPr>
      <w:r w:rsidRPr="007A57D5">
        <w:t>Les « Maintenance Domain » (MD) 802.1ag/Y.1731 de niveaux 0 à 2 sont réservés à RIP FTTX.</w:t>
      </w:r>
    </w:p>
    <w:p w14:paraId="7E86B42F" w14:textId="5F91C1EA" w:rsidR="002356EB" w:rsidRPr="007A57D5" w:rsidRDefault="002356EB" w:rsidP="00A21C1C">
      <w:pPr>
        <w:pStyle w:val="Titre1"/>
      </w:pPr>
      <w:bookmarkStart w:id="23" w:name="_Toc525509"/>
      <w:bookmarkStart w:id="24" w:name="_Toc19281746"/>
      <w:bookmarkStart w:id="25" w:name="_Toc141695059"/>
      <w:r w:rsidRPr="007A57D5">
        <w:t>L’Accès au Service</w:t>
      </w:r>
      <w:bookmarkEnd w:id="23"/>
      <w:bookmarkEnd w:id="24"/>
      <w:bookmarkEnd w:id="25"/>
    </w:p>
    <w:p w14:paraId="10BB6550" w14:textId="77777777" w:rsidR="00073FBD" w:rsidRPr="007A57D5" w:rsidRDefault="00073FBD" w:rsidP="00073FBD"/>
    <w:p w14:paraId="002A79D2" w14:textId="77777777" w:rsidR="00073FBD" w:rsidRPr="005C499A" w:rsidRDefault="00073FBD" w:rsidP="005C499A">
      <w:pPr>
        <w:pStyle w:val="Titre2"/>
        <w:ind w:left="576"/>
        <w:rPr>
          <w:color w:val="auto"/>
        </w:rPr>
      </w:pPr>
      <w:bookmarkStart w:id="26" w:name="_Toc353453258"/>
      <w:bookmarkStart w:id="27" w:name="_Toc2348236"/>
      <w:bookmarkStart w:id="28" w:name="_Toc19281747"/>
      <w:bookmarkStart w:id="29" w:name="_Toc141695060"/>
      <w:r w:rsidRPr="005C499A">
        <w:rPr>
          <w:color w:val="auto"/>
        </w:rPr>
        <w:t>Le Raccordement de Livraison</w:t>
      </w:r>
      <w:bookmarkEnd w:id="26"/>
      <w:bookmarkEnd w:id="27"/>
      <w:bookmarkEnd w:id="28"/>
      <w:bookmarkEnd w:id="29"/>
    </w:p>
    <w:p w14:paraId="789012E6" w14:textId="77777777" w:rsidR="00073FBD" w:rsidRPr="007A57D5" w:rsidRDefault="00073FBD" w:rsidP="00073FBD">
      <w:pPr>
        <w:spacing w:before="120"/>
        <w:jc w:val="both"/>
      </w:pPr>
      <w:r w:rsidRPr="007A57D5">
        <w:t xml:space="preserve">Le Raccordement de Livraison est un </w:t>
      </w:r>
      <w:r w:rsidR="00436243" w:rsidRPr="007A57D5">
        <w:t>Raccordement Multi Services</w:t>
      </w:r>
      <w:r w:rsidRPr="007A57D5">
        <w:t xml:space="preserve"> qui fait l’objet d’un contrat et de STAS spécifiques.</w:t>
      </w:r>
    </w:p>
    <w:p w14:paraId="4A3208CD" w14:textId="77777777" w:rsidR="00073FBD" w:rsidRDefault="00073FBD" w:rsidP="00073FBD">
      <w:pPr>
        <w:spacing w:before="120"/>
        <w:jc w:val="both"/>
      </w:pPr>
      <w:r w:rsidRPr="007A57D5">
        <w:t xml:space="preserve">Le Raccordement supporte les flux échangés entre le </w:t>
      </w:r>
      <w:r w:rsidR="00436243" w:rsidRPr="007A57D5">
        <w:t>POP Opérateur</w:t>
      </w:r>
      <w:r w:rsidRPr="007A57D5">
        <w:t xml:space="preserve"> et les Sites Extrémités clients finals. Le Raccordement est constitué d’une ou plusieurs paires de fibres optiques.</w:t>
      </w:r>
    </w:p>
    <w:p w14:paraId="061CA899" w14:textId="77777777" w:rsidR="005C499A" w:rsidRPr="007A57D5" w:rsidRDefault="005C499A" w:rsidP="00073FBD">
      <w:pPr>
        <w:spacing w:before="120"/>
        <w:jc w:val="both"/>
      </w:pPr>
    </w:p>
    <w:p w14:paraId="7C888373" w14:textId="77777777" w:rsidR="00073FBD" w:rsidRPr="007A57D5" w:rsidRDefault="00073FBD" w:rsidP="00073FBD">
      <w:pPr>
        <w:pStyle w:val="Titre2"/>
        <w:ind w:left="576"/>
        <w:rPr>
          <w:color w:val="auto"/>
        </w:rPr>
      </w:pPr>
      <w:bookmarkStart w:id="30" w:name="_Toc525539"/>
      <w:bookmarkStart w:id="31" w:name="_Toc19281748"/>
      <w:bookmarkStart w:id="32" w:name="_Toc141695061"/>
      <w:r w:rsidRPr="007A57D5">
        <w:rPr>
          <w:color w:val="auto"/>
        </w:rPr>
        <w:t>La collecte</w:t>
      </w:r>
      <w:bookmarkEnd w:id="30"/>
      <w:bookmarkEnd w:id="31"/>
      <w:bookmarkEnd w:id="32"/>
    </w:p>
    <w:p w14:paraId="1C27D0F6" w14:textId="77777777" w:rsidR="00073FBD" w:rsidRPr="007A57D5" w:rsidRDefault="00073FBD" w:rsidP="00D52557">
      <w:pPr>
        <w:pStyle w:val="Titre3"/>
      </w:pPr>
      <w:bookmarkStart w:id="33" w:name="_Toc525540"/>
      <w:bookmarkStart w:id="34" w:name="_Toc19281749"/>
      <w:bookmarkStart w:id="35" w:name="_Toc141695062"/>
      <w:r w:rsidRPr="007A57D5">
        <w:t>Le principe de fonctionnement de la collecte</w:t>
      </w:r>
      <w:bookmarkEnd w:id="33"/>
      <w:bookmarkEnd w:id="34"/>
      <w:bookmarkEnd w:id="35"/>
    </w:p>
    <w:p w14:paraId="3E881C59" w14:textId="77777777" w:rsidR="00073FBD" w:rsidRPr="007A57D5" w:rsidRDefault="00073FBD" w:rsidP="00F126B4">
      <w:pPr>
        <w:spacing w:before="120"/>
        <w:jc w:val="both"/>
      </w:pPr>
      <w:r w:rsidRPr="007A57D5">
        <w:t>Les flux issus des Sites Extrémités sont transportés dans un VLAN d'Accès jusqu'à un équipement actif GE du réseau du RIP. Le Service ne permet qu’un niveau de VLAN correspondant au VLAN d’Accès.</w:t>
      </w:r>
    </w:p>
    <w:p w14:paraId="06B457E7" w14:textId="33D87089" w:rsidR="00073FBD" w:rsidRPr="007A57D5" w:rsidRDefault="00073FBD" w:rsidP="00073FBD">
      <w:pPr>
        <w:spacing w:before="120"/>
        <w:jc w:val="both"/>
      </w:pPr>
      <w:r w:rsidRPr="007A57D5">
        <w:rPr>
          <w:rFonts w:cs="Arial"/>
        </w:rPr>
        <w:t xml:space="preserve">La trame Ethernet (sans le </w:t>
      </w:r>
      <w:r w:rsidR="002461B4" w:rsidRPr="007A57D5">
        <w:rPr>
          <w:rFonts w:cs="Arial"/>
        </w:rPr>
        <w:t>VLAN) est</w:t>
      </w:r>
      <w:r w:rsidRPr="007A57D5">
        <w:rPr>
          <w:rFonts w:cs="Arial"/>
        </w:rPr>
        <w:t xml:space="preserve"> ensuite transportée au sein du réseau IP/MPLS dans un </w:t>
      </w:r>
      <w:r w:rsidRPr="007A57D5">
        <w:t xml:space="preserve">L2VPN de type VPLS </w:t>
      </w:r>
      <w:proofErr w:type="spellStart"/>
      <w:r w:rsidRPr="007A57D5">
        <w:t>Hub&amp;Spoke</w:t>
      </w:r>
      <w:proofErr w:type="spellEnd"/>
      <w:r w:rsidRPr="007A57D5">
        <w:t xml:space="preserve"> qui se termine sur le routeur du RIP où les trames Ethernet sont récupérées puis transportées jusqu'au routeur de l'Opérateur dans un VLAN de livraison (distinct du VLAN d’Accès).</w:t>
      </w:r>
    </w:p>
    <w:p w14:paraId="4F9CFD07" w14:textId="77777777" w:rsidR="00073FBD" w:rsidRPr="007A57D5" w:rsidRDefault="00073FBD" w:rsidP="00073FBD">
      <w:pPr>
        <w:spacing w:before="120"/>
        <w:jc w:val="both"/>
      </w:pPr>
      <w:r w:rsidRPr="007A57D5">
        <w:t xml:space="preserve">Il y a un VLAN de livraison pour chaque zone de couverture collectée sur le Raccordement, chaque VLAN de livraison multiplexant les flux issus des Sites Extrémités de ladite Zone. </w:t>
      </w:r>
    </w:p>
    <w:p w14:paraId="54A3D3A7" w14:textId="79CEC4E7" w:rsidR="00073FBD" w:rsidRPr="007A57D5" w:rsidRDefault="00073FBD" w:rsidP="00073FBD">
      <w:pPr>
        <w:spacing w:before="120"/>
        <w:jc w:val="both"/>
      </w:pPr>
      <w:r w:rsidRPr="007A57D5">
        <w:t xml:space="preserve">Les équipements </w:t>
      </w:r>
      <w:r w:rsidR="002461B4" w:rsidRPr="007A57D5">
        <w:t>actifs GE</w:t>
      </w:r>
      <w:r w:rsidRPr="007A57D5">
        <w:t xml:space="preserve"> et routeurs du RIP sont configurés en mode auto-apprentissage @MAC. </w:t>
      </w:r>
    </w:p>
    <w:p w14:paraId="2BFB8CE7" w14:textId="77777777" w:rsidR="00073FBD" w:rsidRDefault="00073FBD" w:rsidP="00073FBD">
      <w:pPr>
        <w:spacing w:before="120"/>
        <w:jc w:val="both"/>
      </w:pPr>
      <w:r w:rsidRPr="007A57D5">
        <w:t>L'ensemble du trafic est échangé au sein du réseau RIP (équipement actif, L2VPN) en fonction de l'@MAC de destination.</w:t>
      </w:r>
    </w:p>
    <w:p w14:paraId="0DD31199" w14:textId="77777777" w:rsidR="005C499A" w:rsidRPr="007A57D5" w:rsidRDefault="005C499A" w:rsidP="00073FBD">
      <w:pPr>
        <w:spacing w:before="120"/>
        <w:jc w:val="both"/>
      </w:pPr>
    </w:p>
    <w:p w14:paraId="6C594E96" w14:textId="77777777" w:rsidR="00073FBD" w:rsidRPr="007A57D5" w:rsidRDefault="00073FBD" w:rsidP="00D52557">
      <w:pPr>
        <w:pStyle w:val="Titre3"/>
      </w:pPr>
      <w:bookmarkStart w:id="36" w:name="_Toc479839170"/>
      <w:bookmarkStart w:id="37" w:name="_Toc525542"/>
      <w:bookmarkStart w:id="38" w:name="_Toc19281750"/>
      <w:bookmarkStart w:id="39" w:name="_Toc141695063"/>
      <w:r w:rsidRPr="007A57D5">
        <w:t>Niveaux de collecte</w:t>
      </w:r>
      <w:bookmarkEnd w:id="36"/>
      <w:bookmarkEnd w:id="37"/>
      <w:bookmarkEnd w:id="38"/>
      <w:bookmarkEnd w:id="39"/>
    </w:p>
    <w:p w14:paraId="3928B413" w14:textId="77777777" w:rsidR="00073FBD" w:rsidRPr="007A57D5" w:rsidRDefault="00073FBD" w:rsidP="00073FBD">
      <w:pPr>
        <w:spacing w:before="60"/>
        <w:jc w:val="both"/>
        <w:rPr>
          <w:rFonts w:cs="Arial"/>
          <w:szCs w:val="20"/>
        </w:rPr>
      </w:pPr>
      <w:r w:rsidRPr="007A57D5">
        <w:rPr>
          <w:rFonts w:cs="Arial"/>
          <w:szCs w:val="20"/>
        </w:rPr>
        <w:t xml:space="preserve">RIP FTTX propose, pour chaque </w:t>
      </w:r>
      <w:r w:rsidR="00436243" w:rsidRPr="007A57D5">
        <w:rPr>
          <w:rFonts w:cs="Arial"/>
          <w:szCs w:val="20"/>
        </w:rPr>
        <w:t>Raccordement Multi Services</w:t>
      </w:r>
      <w:r w:rsidRPr="007A57D5">
        <w:rPr>
          <w:rFonts w:cs="Arial"/>
          <w:szCs w:val="20"/>
        </w:rPr>
        <w:t>, les deux niveaux de collecte suivants :</w:t>
      </w:r>
    </w:p>
    <w:p w14:paraId="6990FFD0" w14:textId="109BFB15" w:rsidR="00073FBD" w:rsidRPr="007A57D5" w:rsidRDefault="00073FBD" w:rsidP="00E03140">
      <w:pPr>
        <w:numPr>
          <w:ilvl w:val="0"/>
          <w:numId w:val="24"/>
        </w:numPr>
        <w:spacing w:before="60"/>
        <w:ind w:left="357" w:hanging="357"/>
        <w:jc w:val="both"/>
        <w:rPr>
          <w:rFonts w:cs="Arial"/>
          <w:szCs w:val="20"/>
        </w:rPr>
      </w:pPr>
      <w:r w:rsidRPr="007A57D5">
        <w:rPr>
          <w:rFonts w:cs="Arial"/>
          <w:bCs/>
          <w:szCs w:val="20"/>
        </w:rPr>
        <w:t xml:space="preserve">local </w:t>
      </w:r>
      <w:r w:rsidRPr="007A57D5">
        <w:rPr>
          <w:rFonts w:cs="Arial"/>
          <w:szCs w:val="20"/>
        </w:rPr>
        <w:t xml:space="preserve">: livraison du trafic issu des Accès FTTE </w:t>
      </w:r>
      <w:r w:rsidR="002461B4" w:rsidRPr="007A57D5">
        <w:rPr>
          <w:rFonts w:cs="Arial"/>
          <w:szCs w:val="20"/>
        </w:rPr>
        <w:t>de la</w:t>
      </w:r>
      <w:r w:rsidRPr="007A57D5">
        <w:rPr>
          <w:rFonts w:cs="Arial"/>
          <w:szCs w:val="20"/>
        </w:rPr>
        <w:t xml:space="preserve"> Zone de couverture RIP FTTX où se situe le </w:t>
      </w:r>
      <w:r w:rsidR="00436243" w:rsidRPr="007A57D5">
        <w:rPr>
          <w:rFonts w:cs="Arial"/>
          <w:szCs w:val="20"/>
        </w:rPr>
        <w:t>Raccordement Multi Services</w:t>
      </w:r>
      <w:r w:rsidRPr="007A57D5">
        <w:rPr>
          <w:rFonts w:cs="Arial"/>
          <w:szCs w:val="20"/>
        </w:rPr>
        <w:t>,</w:t>
      </w:r>
    </w:p>
    <w:p w14:paraId="7AB2B044" w14:textId="77777777" w:rsidR="00073FBD" w:rsidRDefault="00073FBD" w:rsidP="00E03140">
      <w:pPr>
        <w:numPr>
          <w:ilvl w:val="0"/>
          <w:numId w:val="23"/>
        </w:numPr>
        <w:spacing w:before="60"/>
        <w:ind w:left="357" w:hanging="357"/>
        <w:jc w:val="both"/>
        <w:rPr>
          <w:rFonts w:cs="Arial"/>
          <w:szCs w:val="20"/>
        </w:rPr>
      </w:pPr>
      <w:r w:rsidRPr="007A57D5">
        <w:rPr>
          <w:rFonts w:cs="Arial"/>
          <w:bCs/>
          <w:szCs w:val="20"/>
        </w:rPr>
        <w:t>national :</w:t>
      </w:r>
      <w:r w:rsidRPr="007A57D5">
        <w:rPr>
          <w:rFonts w:cs="Arial"/>
          <w:szCs w:val="20"/>
        </w:rPr>
        <w:t xml:space="preserve"> livraison du trafic issu des Accès FTTE sur un raccordement situé en métropole (hors Zone de couverture RIP FTTX).</w:t>
      </w:r>
    </w:p>
    <w:p w14:paraId="7E1B817C" w14:textId="77777777" w:rsidR="005C499A" w:rsidRPr="007A57D5" w:rsidRDefault="005C499A" w:rsidP="00E03140">
      <w:pPr>
        <w:numPr>
          <w:ilvl w:val="0"/>
          <w:numId w:val="23"/>
        </w:numPr>
        <w:spacing w:before="60"/>
        <w:ind w:left="357" w:hanging="357"/>
        <w:jc w:val="both"/>
        <w:rPr>
          <w:rFonts w:cs="Arial"/>
          <w:szCs w:val="20"/>
        </w:rPr>
      </w:pPr>
    </w:p>
    <w:p w14:paraId="34211B83" w14:textId="77777777" w:rsidR="00073FBD" w:rsidRPr="007A57D5" w:rsidRDefault="00073FBD" w:rsidP="00D52557">
      <w:pPr>
        <w:pStyle w:val="Titre3"/>
      </w:pPr>
      <w:bookmarkStart w:id="40" w:name="_Toc452693"/>
      <w:bookmarkStart w:id="41" w:name="_Toc525543"/>
      <w:bookmarkStart w:id="42" w:name="_Toc525544"/>
      <w:bookmarkStart w:id="43" w:name="_Toc19281751"/>
      <w:bookmarkStart w:id="44" w:name="_Toc141695064"/>
      <w:bookmarkStart w:id="45" w:name="_Toc479839171"/>
      <w:bookmarkEnd w:id="40"/>
      <w:bookmarkEnd w:id="41"/>
      <w:proofErr w:type="spellStart"/>
      <w:r w:rsidRPr="007A57D5">
        <w:t>Aging</w:t>
      </w:r>
      <w:proofErr w:type="spellEnd"/>
      <w:r w:rsidRPr="007A57D5">
        <w:t xml:space="preserve"> Time</w:t>
      </w:r>
      <w:bookmarkEnd w:id="42"/>
      <w:bookmarkEnd w:id="43"/>
      <w:bookmarkEnd w:id="44"/>
    </w:p>
    <w:p w14:paraId="75293F56" w14:textId="77777777" w:rsidR="00073FBD" w:rsidRPr="007A57D5" w:rsidRDefault="00073FBD" w:rsidP="00073FBD">
      <w:pPr>
        <w:spacing w:before="120"/>
        <w:jc w:val="both"/>
      </w:pPr>
      <w:r w:rsidRPr="007A57D5">
        <w:t>La valeur de l'</w:t>
      </w:r>
      <w:proofErr w:type="spellStart"/>
      <w:r w:rsidRPr="007A57D5">
        <w:t>Aging</w:t>
      </w:r>
      <w:proofErr w:type="spellEnd"/>
      <w:r w:rsidRPr="007A57D5">
        <w:t xml:space="preserve"> Time configurée dans les équipements est de 300 secondes.</w:t>
      </w:r>
    </w:p>
    <w:p w14:paraId="4A6FC2C6" w14:textId="77777777" w:rsidR="00073FBD" w:rsidRPr="007A57D5" w:rsidRDefault="00073FBD" w:rsidP="00073FBD">
      <w:pPr>
        <w:spacing w:before="120"/>
        <w:jc w:val="both"/>
      </w:pPr>
      <w:r w:rsidRPr="007A57D5">
        <w:t>Ce paramètre correspond au temps pendant lequel les adresses MAC restent présentes dans les tables d'auto-apprentissage des équipements RIP FTTX en l'absence de trafic.</w:t>
      </w:r>
    </w:p>
    <w:p w14:paraId="3C8FFB93" w14:textId="77777777" w:rsidR="00073FBD" w:rsidRPr="007A57D5" w:rsidRDefault="00073FBD" w:rsidP="00D52557">
      <w:pPr>
        <w:pStyle w:val="Titre3"/>
      </w:pPr>
      <w:bookmarkStart w:id="46" w:name="_Ref265069852"/>
      <w:bookmarkStart w:id="47" w:name="_Toc525510"/>
      <w:bookmarkStart w:id="48" w:name="_Toc19281752"/>
      <w:bookmarkStart w:id="49" w:name="_Toc141695065"/>
      <w:r w:rsidRPr="007A57D5">
        <w:lastRenderedPageBreak/>
        <w:t>VLAN de livraison</w:t>
      </w:r>
      <w:bookmarkEnd w:id="46"/>
      <w:bookmarkEnd w:id="47"/>
      <w:bookmarkEnd w:id="48"/>
      <w:bookmarkEnd w:id="49"/>
    </w:p>
    <w:p w14:paraId="7AB3017A" w14:textId="77777777" w:rsidR="00073FBD" w:rsidRPr="007A57D5" w:rsidRDefault="00073FBD" w:rsidP="00073FBD">
      <w:pPr>
        <w:spacing w:before="120"/>
        <w:jc w:val="both"/>
      </w:pPr>
      <w:r w:rsidRPr="007A57D5">
        <w:t xml:space="preserve">Chaque Zone de couverture de RIP FTTX collectée est livrée sur un ou deux (sécurisation) </w:t>
      </w:r>
      <w:r w:rsidR="00436243" w:rsidRPr="007A57D5">
        <w:t>Raccordements Multi Services</w:t>
      </w:r>
      <w:r w:rsidRPr="007A57D5">
        <w:t xml:space="preserve">. Pour une zone de couverture donnée, on trouvera un VLAN de livraison sur le </w:t>
      </w:r>
      <w:r w:rsidR="00436243" w:rsidRPr="007A57D5">
        <w:t>Raccordement Multi Services</w:t>
      </w:r>
      <w:r w:rsidRPr="007A57D5">
        <w:t>.</w:t>
      </w:r>
    </w:p>
    <w:p w14:paraId="404CA5AC" w14:textId="77777777" w:rsidR="00073FBD" w:rsidRPr="007A57D5" w:rsidRDefault="00073FBD" w:rsidP="00073FBD">
      <w:pPr>
        <w:spacing w:before="120"/>
        <w:jc w:val="both"/>
      </w:pPr>
      <w:r w:rsidRPr="007A57D5">
        <w:t xml:space="preserve">Côté </w:t>
      </w:r>
      <w:r w:rsidR="00436243" w:rsidRPr="007A57D5">
        <w:t>Raccordement Multi Services</w:t>
      </w:r>
      <w:r w:rsidRPr="007A57D5">
        <w:t xml:space="preserve">, RIP FTTX crée un VLAN de livraison entre le réseau RIP FTTX et l'équipement de l'Opérateur pour les flux des Accès FTTE Active Entreprises. </w:t>
      </w:r>
    </w:p>
    <w:p w14:paraId="577C972B" w14:textId="77777777" w:rsidR="006C1E67" w:rsidRPr="007A57D5" w:rsidRDefault="006C1E67" w:rsidP="00073FBD">
      <w:pPr>
        <w:spacing w:before="120"/>
      </w:pPr>
    </w:p>
    <w:p w14:paraId="61C024BC" w14:textId="77777777" w:rsidR="00073FBD" w:rsidRPr="007A57D5" w:rsidRDefault="00073FBD" w:rsidP="00073FBD">
      <w:pPr>
        <w:spacing w:before="120"/>
      </w:pPr>
      <w:r w:rsidRPr="007A57D5">
        <w:t>Lors de la commande de la collecte des accès FTTE Active Entreprises, l’Opérateur précise les numéros de VLAN de livraison selon les règles suivantes :</w:t>
      </w:r>
    </w:p>
    <w:p w14:paraId="234E3184" w14:textId="77777777" w:rsidR="00073FBD" w:rsidRPr="007A57D5" w:rsidRDefault="00073FBD" w:rsidP="00073FBD">
      <w:pPr>
        <w:numPr>
          <w:ilvl w:val="0"/>
          <w:numId w:val="11"/>
        </w:numPr>
        <w:spacing w:before="120" w:after="60"/>
        <w:jc w:val="both"/>
      </w:pPr>
      <w:r w:rsidRPr="007A57D5">
        <w:t xml:space="preserve">les numéros de VLAN de livraison doivent être choisis dans la plage </w:t>
      </w:r>
      <w:r w:rsidRPr="007A57D5">
        <w:rPr>
          <w:rFonts w:cs="Arial"/>
        </w:rPr>
        <w:t>[</w:t>
      </w:r>
      <w:r w:rsidRPr="007A57D5">
        <w:t>1;4094</w:t>
      </w:r>
      <w:r w:rsidRPr="007A57D5">
        <w:rPr>
          <w:rFonts w:cs="Arial"/>
        </w:rPr>
        <w:t>],</w:t>
      </w:r>
    </w:p>
    <w:p w14:paraId="09CE5A0A" w14:textId="77777777" w:rsidR="00073FBD" w:rsidRPr="007A57D5" w:rsidRDefault="00073FBD" w:rsidP="00073FBD">
      <w:pPr>
        <w:numPr>
          <w:ilvl w:val="0"/>
          <w:numId w:val="11"/>
        </w:numPr>
        <w:spacing w:before="120"/>
      </w:pPr>
      <w:r w:rsidRPr="007A57D5">
        <w:t xml:space="preserve">les numéros de VLAN de livraison d’un même </w:t>
      </w:r>
      <w:r w:rsidR="00436243" w:rsidRPr="007A57D5">
        <w:t>Raccordement Multi Services</w:t>
      </w:r>
      <w:r w:rsidRPr="007A57D5">
        <w:t xml:space="preserve"> doivent être distincts. En particulier, en cas de livraison nationale sur un </w:t>
      </w:r>
      <w:r w:rsidR="00436243" w:rsidRPr="007A57D5">
        <w:t>Raccordement Multi Services</w:t>
      </w:r>
      <w:r w:rsidRPr="007A57D5">
        <w:t xml:space="preserve"> Multi RIP il appartiendra à l’Opérateur d’assurer l’unicité de ses VLAN de livraison, que ce soit sur le raccordement Nominal ou sur le raccordement de Secours en cas de souscription aux options de sécurisation des services de collecte</w:t>
      </w:r>
      <w:r w:rsidR="007C5FD5" w:rsidRPr="007A57D5">
        <w:t>, toutes offres confondues</w:t>
      </w:r>
      <w:r w:rsidR="005604FA" w:rsidRPr="007A57D5">
        <w:t>.</w:t>
      </w:r>
    </w:p>
    <w:p w14:paraId="4C60F73E" w14:textId="77777777" w:rsidR="00073FBD" w:rsidRDefault="00073FBD" w:rsidP="00073FBD">
      <w:pPr>
        <w:spacing w:before="120"/>
        <w:jc w:val="both"/>
      </w:pPr>
      <w:r w:rsidRPr="007A57D5">
        <w:t>Le service ne permet qu’un niveau de VLAN correspondant au VLAN de livraison.</w:t>
      </w:r>
    </w:p>
    <w:p w14:paraId="3D95193B" w14:textId="77777777" w:rsidR="005C499A" w:rsidRPr="007A57D5" w:rsidRDefault="005C499A" w:rsidP="00073FBD">
      <w:pPr>
        <w:spacing w:before="120"/>
        <w:jc w:val="both"/>
      </w:pPr>
    </w:p>
    <w:p w14:paraId="3EF9D58C" w14:textId="77777777" w:rsidR="00073FBD" w:rsidRPr="007A57D5" w:rsidRDefault="00073FBD" w:rsidP="00D52557">
      <w:pPr>
        <w:pStyle w:val="Titre3"/>
      </w:pPr>
      <w:bookmarkStart w:id="50" w:name="_Toc525547"/>
      <w:bookmarkStart w:id="51" w:name="_Toc19281753"/>
      <w:bookmarkStart w:id="52" w:name="_Toc141695066"/>
      <w:bookmarkEnd w:id="45"/>
      <w:r w:rsidRPr="007A57D5">
        <w:t xml:space="preserve">Traitement des protocoles broadcast et multicast sur les VLAN </w:t>
      </w:r>
      <w:bookmarkEnd w:id="50"/>
      <w:r w:rsidRPr="007A57D5">
        <w:t>de livraison</w:t>
      </w:r>
      <w:bookmarkEnd w:id="51"/>
      <w:bookmarkEnd w:id="52"/>
    </w:p>
    <w:p w14:paraId="11823567" w14:textId="0B19BC9D" w:rsidR="00906F19" w:rsidRPr="007A57D5" w:rsidRDefault="00906F19" w:rsidP="00906F19">
      <w:pPr>
        <w:spacing w:before="120"/>
        <w:jc w:val="both"/>
        <w:rPr>
          <w:szCs w:val="20"/>
        </w:rPr>
      </w:pPr>
      <w:r w:rsidRPr="007A57D5">
        <w:t xml:space="preserve">Dans le sens accès FTTE vers </w:t>
      </w:r>
      <w:r w:rsidR="00436243" w:rsidRPr="007A57D5">
        <w:t>Raccordement Multi Services</w:t>
      </w:r>
      <w:r w:rsidRPr="007A57D5">
        <w:t xml:space="preserve">, le Service autorise les flux de type broadcast (@MAC de destination = </w:t>
      </w:r>
      <w:r w:rsidR="002461B4" w:rsidRPr="007A57D5">
        <w:t>FF:FF</w:t>
      </w:r>
      <w:r w:rsidRPr="007A57D5">
        <w:t>:FF:FF:FF:FF) nécessaire aux protocoles PPP et DHCP à l’initialisation d’une session depuis l’Accès FTTH.</w:t>
      </w:r>
    </w:p>
    <w:p w14:paraId="4B476637" w14:textId="77777777" w:rsidR="00906F19" w:rsidRPr="007A57D5" w:rsidRDefault="00906F19" w:rsidP="00906F19">
      <w:pPr>
        <w:spacing w:before="120"/>
        <w:jc w:val="both"/>
        <w:rPr>
          <w:sz w:val="22"/>
          <w:szCs w:val="22"/>
        </w:rPr>
      </w:pPr>
      <w:r w:rsidRPr="007A57D5">
        <w:t xml:space="preserve">Dans le sens </w:t>
      </w:r>
      <w:r w:rsidR="00436243" w:rsidRPr="007A57D5">
        <w:t>Raccordement Multi Services</w:t>
      </w:r>
      <w:r w:rsidRPr="007A57D5">
        <w:t xml:space="preserve"> vers accès FTTE, le Service limite le débit des flux de type broadcast. </w:t>
      </w:r>
    </w:p>
    <w:p w14:paraId="0D2935DC" w14:textId="77777777" w:rsidR="00906F19" w:rsidRPr="007A57D5" w:rsidRDefault="00906F19" w:rsidP="00906F19">
      <w:pPr>
        <w:spacing w:before="120"/>
        <w:jc w:val="both"/>
      </w:pPr>
      <w:r w:rsidRPr="007A57D5">
        <w:t>Dans les deux sens, le Service limite le débit des flux de type multicast (@MAC de destination multicast) à l’exception des flux multicast propres aux protocoles de contrôle IPv6.</w:t>
      </w:r>
    </w:p>
    <w:p w14:paraId="0103DF4A" w14:textId="77777777" w:rsidR="00906F19" w:rsidRDefault="00906F19" w:rsidP="00906F19">
      <w:pPr>
        <w:spacing w:before="120"/>
        <w:jc w:val="both"/>
      </w:pPr>
      <w:r w:rsidRPr="007A57D5">
        <w:t>Toutefois, le débit Multicast et / ou Broadcast sur le VLAN de livraison</w:t>
      </w:r>
      <w:r w:rsidR="005604FA" w:rsidRPr="007A57D5">
        <w:t xml:space="preserve"> est limité à 100 </w:t>
      </w:r>
      <w:r w:rsidRPr="007A57D5">
        <w:t>kbit/s.</w:t>
      </w:r>
    </w:p>
    <w:p w14:paraId="49AC8778" w14:textId="77777777" w:rsidR="005C499A" w:rsidRPr="007A57D5" w:rsidRDefault="005C499A" w:rsidP="00906F19">
      <w:pPr>
        <w:spacing w:before="120"/>
        <w:jc w:val="both"/>
      </w:pPr>
    </w:p>
    <w:p w14:paraId="0C99CD5D" w14:textId="77777777" w:rsidR="002356EB" w:rsidRPr="007A57D5" w:rsidRDefault="002356EB" w:rsidP="00D52557">
      <w:pPr>
        <w:pStyle w:val="Titre3"/>
      </w:pPr>
      <w:bookmarkStart w:id="53" w:name="_Toc514943083"/>
      <w:bookmarkStart w:id="54" w:name="_Toc525512"/>
      <w:bookmarkStart w:id="55" w:name="_Toc19281754"/>
      <w:bookmarkStart w:id="56" w:name="_Toc141695067"/>
      <w:r w:rsidRPr="007A57D5">
        <w:t>Interfonctionnement sur les VLAN de Livraison</w:t>
      </w:r>
      <w:bookmarkEnd w:id="53"/>
      <w:bookmarkEnd w:id="54"/>
      <w:bookmarkEnd w:id="55"/>
      <w:bookmarkEnd w:id="56"/>
    </w:p>
    <w:p w14:paraId="03681419" w14:textId="77777777" w:rsidR="002356EB" w:rsidRDefault="002356EB" w:rsidP="002356EB">
      <w:pPr>
        <w:spacing w:before="120"/>
        <w:jc w:val="both"/>
        <w:rPr>
          <w:rFonts w:cs="Arial"/>
          <w:szCs w:val="20"/>
        </w:rPr>
      </w:pPr>
      <w:r w:rsidRPr="007A57D5">
        <w:rPr>
          <w:rFonts w:cs="Arial"/>
          <w:szCs w:val="20"/>
        </w:rPr>
        <w:t xml:space="preserve">Les trames Ethernet que l’Opérateur génère à partir de ses équipements doivent être conformes à la norme IEEE 802.3z. Les VLAN de livraison constituent des interconnexions L2. </w:t>
      </w:r>
    </w:p>
    <w:p w14:paraId="19AA0F19" w14:textId="77777777" w:rsidR="005C499A" w:rsidRPr="007A57D5" w:rsidRDefault="005C499A" w:rsidP="002356EB">
      <w:pPr>
        <w:spacing w:before="120"/>
        <w:jc w:val="both"/>
        <w:rPr>
          <w:rFonts w:cs="Arial"/>
          <w:szCs w:val="20"/>
        </w:rPr>
      </w:pPr>
    </w:p>
    <w:p w14:paraId="4AD7C19C" w14:textId="77777777" w:rsidR="002356EB" w:rsidRPr="007A57D5" w:rsidRDefault="002356EB" w:rsidP="00D52557">
      <w:pPr>
        <w:pStyle w:val="Titre3"/>
      </w:pPr>
      <w:bookmarkStart w:id="57" w:name="_Toc525530"/>
      <w:bookmarkStart w:id="58" w:name="_Toc19281755"/>
      <w:bookmarkStart w:id="59" w:name="_Toc141695068"/>
      <w:r w:rsidRPr="007A57D5">
        <w:t xml:space="preserve">Contre-Mesure en cas de trafic </w:t>
      </w:r>
      <w:proofErr w:type="spellStart"/>
      <w:r w:rsidRPr="007A57D5">
        <w:t>DoS</w:t>
      </w:r>
      <w:bookmarkEnd w:id="57"/>
      <w:bookmarkEnd w:id="58"/>
      <w:bookmarkEnd w:id="59"/>
      <w:proofErr w:type="spellEnd"/>
    </w:p>
    <w:p w14:paraId="522B5A8B" w14:textId="14BDA1E4" w:rsidR="002356EB" w:rsidRPr="007A57D5" w:rsidRDefault="002356EB" w:rsidP="002356EB">
      <w:pPr>
        <w:spacing w:before="120"/>
      </w:pPr>
      <w:r w:rsidRPr="007A57D5">
        <w:t xml:space="preserve">L'Opérateur est tenu de s'assurer qu'il envoie vers le réseau </w:t>
      </w:r>
      <w:r w:rsidR="00A270F5" w:rsidRPr="007A57D5">
        <w:t xml:space="preserve">RIP </w:t>
      </w:r>
      <w:r w:rsidR="00CB18CC" w:rsidRPr="007A57D5">
        <w:t>FTTX uniquement</w:t>
      </w:r>
      <w:r w:rsidRPr="007A57D5">
        <w:t xml:space="preserve"> du trafic légitime.</w:t>
      </w:r>
    </w:p>
    <w:p w14:paraId="643D78FC" w14:textId="77777777" w:rsidR="002356EB" w:rsidRPr="007A57D5" w:rsidRDefault="002356EB" w:rsidP="002356EB">
      <w:pPr>
        <w:spacing w:before="120"/>
        <w:rPr>
          <w:szCs w:val="20"/>
        </w:rPr>
      </w:pPr>
      <w:r w:rsidRPr="007A57D5">
        <w:rPr>
          <w:szCs w:val="20"/>
        </w:rPr>
        <w:t xml:space="preserve">En cas de trafic </w:t>
      </w:r>
      <w:proofErr w:type="spellStart"/>
      <w:r w:rsidRPr="007A57D5">
        <w:rPr>
          <w:szCs w:val="20"/>
        </w:rPr>
        <w:t>DoS</w:t>
      </w:r>
      <w:proofErr w:type="spellEnd"/>
      <w:r w:rsidRPr="007A57D5">
        <w:rPr>
          <w:szCs w:val="20"/>
        </w:rPr>
        <w:t xml:space="preserve"> à destination d'un client raccordé via le Service, l’Opérateur doit prendre rapidement les mesures adéquates pour limiter le trafic de façon proactive.</w:t>
      </w:r>
    </w:p>
    <w:p w14:paraId="25574A5E" w14:textId="2CB11D16" w:rsidR="002356EB" w:rsidRDefault="002356EB" w:rsidP="002356EB">
      <w:pPr>
        <w:rPr>
          <w:szCs w:val="20"/>
        </w:rPr>
      </w:pPr>
      <w:r w:rsidRPr="007A57D5">
        <w:rPr>
          <w:szCs w:val="20"/>
        </w:rPr>
        <w:t>Dans le cas où l'Opérateur ne prendrait pas les mesures adéquates,</w:t>
      </w:r>
      <w:r w:rsidRPr="007A57D5">
        <w:t xml:space="preserve"> </w:t>
      </w:r>
      <w:r w:rsidR="00A270F5" w:rsidRPr="007A57D5">
        <w:t>RIP FTTX</w:t>
      </w:r>
      <w:r w:rsidRPr="007A57D5">
        <w:t xml:space="preserve"> </w:t>
      </w:r>
      <w:r w:rsidRPr="007A57D5">
        <w:rPr>
          <w:szCs w:val="20"/>
        </w:rPr>
        <w:t xml:space="preserve">se réserve la possibilité de limiter (voir de couper) le trafic du </w:t>
      </w:r>
      <w:r w:rsidR="00436243" w:rsidRPr="007A57D5">
        <w:rPr>
          <w:szCs w:val="20"/>
        </w:rPr>
        <w:t>Raccordement Multi Services</w:t>
      </w:r>
      <w:r w:rsidRPr="007A57D5">
        <w:rPr>
          <w:szCs w:val="20"/>
        </w:rPr>
        <w:t xml:space="preserve"> concerné en cas de détection de trafic </w:t>
      </w:r>
      <w:proofErr w:type="spellStart"/>
      <w:r w:rsidRPr="007A57D5">
        <w:rPr>
          <w:szCs w:val="20"/>
        </w:rPr>
        <w:t>DoS</w:t>
      </w:r>
      <w:proofErr w:type="spellEnd"/>
      <w:r w:rsidR="005C499A">
        <w:rPr>
          <w:szCs w:val="20"/>
        </w:rPr>
        <w:t>.</w:t>
      </w:r>
    </w:p>
    <w:p w14:paraId="4E749BEB" w14:textId="77777777" w:rsidR="005C499A" w:rsidRPr="007A57D5" w:rsidRDefault="005C499A" w:rsidP="002356EB"/>
    <w:p w14:paraId="20CCC46D" w14:textId="77777777" w:rsidR="004F7A27" w:rsidRPr="007A57D5" w:rsidRDefault="004F7A27" w:rsidP="00D52557">
      <w:pPr>
        <w:pStyle w:val="Titre3"/>
      </w:pPr>
      <w:bookmarkStart w:id="60" w:name="_Toc525531"/>
      <w:bookmarkStart w:id="61" w:name="_Toc19281756"/>
      <w:bookmarkStart w:id="62" w:name="_Toc141695069"/>
      <w:r w:rsidRPr="007A57D5">
        <w:t>Nombre d’adresses MAC par VLAN de livraison</w:t>
      </w:r>
      <w:bookmarkEnd w:id="60"/>
      <w:bookmarkEnd w:id="61"/>
      <w:bookmarkEnd w:id="62"/>
    </w:p>
    <w:p w14:paraId="6A985FFD" w14:textId="77777777" w:rsidR="004F7A27" w:rsidRPr="007A57D5" w:rsidRDefault="004F7A27" w:rsidP="004F7A27">
      <w:pPr>
        <w:spacing w:before="120"/>
        <w:jc w:val="both"/>
        <w:rPr>
          <w:rFonts w:cs="Arial"/>
          <w:szCs w:val="20"/>
          <w:lang w:eastAsia="x-none"/>
        </w:rPr>
      </w:pPr>
      <w:r w:rsidRPr="007A57D5">
        <w:rPr>
          <w:rFonts w:cs="Arial"/>
          <w:szCs w:val="20"/>
          <w:lang w:eastAsia="x-none"/>
        </w:rPr>
        <w:t>Le nombre d'adresses MAC est limité à 10 par VLAN de livraison.</w:t>
      </w:r>
    </w:p>
    <w:p w14:paraId="18CD48D8" w14:textId="3A747689" w:rsidR="007A57D5" w:rsidRDefault="004F7A27" w:rsidP="0033623E">
      <w:pPr>
        <w:spacing w:before="120"/>
        <w:jc w:val="both"/>
        <w:rPr>
          <w:rFonts w:cs="Arial"/>
          <w:szCs w:val="20"/>
          <w:lang w:eastAsia="x-none"/>
        </w:rPr>
      </w:pPr>
      <w:r w:rsidRPr="007A57D5">
        <w:rPr>
          <w:rFonts w:cs="Arial"/>
          <w:szCs w:val="20"/>
          <w:lang w:eastAsia="x-none"/>
        </w:rPr>
        <w:t xml:space="preserve">Quand ce nombre d'adresses MAC est atteint, toute trame Ethernet émise par le </w:t>
      </w:r>
      <w:r w:rsidR="00436243" w:rsidRPr="007A57D5">
        <w:rPr>
          <w:rFonts w:cs="Arial"/>
          <w:szCs w:val="20"/>
          <w:lang w:eastAsia="x-none"/>
        </w:rPr>
        <w:t>POP Opérateur</w:t>
      </w:r>
      <w:r w:rsidRPr="007A57D5">
        <w:rPr>
          <w:rFonts w:cs="Arial"/>
          <w:szCs w:val="20"/>
          <w:lang w:eastAsia="x-none"/>
        </w:rPr>
        <w:t xml:space="preserve"> avec une nouvelle adresse MAC source est supprimée. Au bout de l'</w:t>
      </w:r>
      <w:proofErr w:type="spellStart"/>
      <w:r w:rsidRPr="007A57D5">
        <w:rPr>
          <w:rFonts w:cs="Arial"/>
          <w:szCs w:val="20"/>
          <w:lang w:eastAsia="x-none"/>
        </w:rPr>
        <w:t>Aging</w:t>
      </w:r>
      <w:proofErr w:type="spellEnd"/>
      <w:r w:rsidRPr="007A57D5">
        <w:rPr>
          <w:rFonts w:cs="Arial"/>
          <w:szCs w:val="20"/>
          <w:lang w:eastAsia="x-none"/>
        </w:rPr>
        <w:t xml:space="preserve"> Time , toute adresse MAC non utilisée est supprimée des tables d'auto-apprentissage des équipements </w:t>
      </w:r>
      <w:r w:rsidR="00A270F5" w:rsidRPr="007A57D5">
        <w:rPr>
          <w:rFonts w:cs="Arial"/>
          <w:szCs w:val="20"/>
        </w:rPr>
        <w:t>RIP FTTX</w:t>
      </w:r>
      <w:r w:rsidRPr="007A57D5">
        <w:rPr>
          <w:rFonts w:cs="Arial"/>
          <w:szCs w:val="20"/>
          <w:lang w:eastAsia="x-none"/>
        </w:rPr>
        <w:t>.</w:t>
      </w:r>
    </w:p>
    <w:p w14:paraId="1670438A" w14:textId="77777777" w:rsidR="004F7A27" w:rsidRPr="007A57D5" w:rsidRDefault="004F7A27" w:rsidP="007A57D5">
      <w:pPr>
        <w:pStyle w:val="Titre2"/>
        <w:ind w:left="576"/>
        <w:rPr>
          <w:bCs w:val="0"/>
          <w:iCs w:val="0"/>
          <w:color w:val="auto"/>
          <w:lang w:val="x-none" w:eastAsia="x-none"/>
        </w:rPr>
      </w:pPr>
      <w:bookmarkStart w:id="63" w:name="_Ref292987402"/>
      <w:bookmarkStart w:id="64" w:name="_Ref292987491"/>
      <w:bookmarkStart w:id="65" w:name="_Toc353453269"/>
      <w:bookmarkStart w:id="66" w:name="_Toc2348241"/>
      <w:bookmarkStart w:id="67" w:name="_Toc19281757"/>
      <w:bookmarkStart w:id="68" w:name="_Toc141695070"/>
      <w:r w:rsidRPr="007A57D5">
        <w:rPr>
          <w:color w:val="auto"/>
        </w:rPr>
        <w:lastRenderedPageBreak/>
        <w:t>Classes</w:t>
      </w:r>
      <w:r w:rsidRPr="007A57D5">
        <w:rPr>
          <w:bCs w:val="0"/>
          <w:iCs w:val="0"/>
          <w:color w:val="auto"/>
          <w:lang w:val="x-none" w:eastAsia="x-none"/>
        </w:rPr>
        <w:t xml:space="preserve"> de Service (</w:t>
      </w:r>
      <w:proofErr w:type="spellStart"/>
      <w:r w:rsidRPr="007A57D5">
        <w:rPr>
          <w:bCs w:val="0"/>
          <w:iCs w:val="0"/>
          <w:color w:val="auto"/>
          <w:lang w:val="x-none" w:eastAsia="x-none"/>
        </w:rPr>
        <w:t>CoS</w:t>
      </w:r>
      <w:proofErr w:type="spellEnd"/>
      <w:r w:rsidRPr="007A57D5">
        <w:rPr>
          <w:bCs w:val="0"/>
          <w:iCs w:val="0"/>
          <w:color w:val="auto"/>
          <w:lang w:val="x-none" w:eastAsia="x-none"/>
        </w:rPr>
        <w:t>)</w:t>
      </w:r>
      <w:bookmarkEnd w:id="63"/>
      <w:bookmarkEnd w:id="64"/>
      <w:bookmarkEnd w:id="65"/>
      <w:bookmarkEnd w:id="66"/>
      <w:bookmarkEnd w:id="67"/>
      <w:bookmarkEnd w:id="68"/>
    </w:p>
    <w:p w14:paraId="6BDBBA08" w14:textId="77777777" w:rsidR="004F7A27" w:rsidRPr="007A57D5" w:rsidRDefault="004F7A27" w:rsidP="005C499A">
      <w:pPr>
        <w:jc w:val="both"/>
      </w:pPr>
      <w:r w:rsidRPr="007A57D5">
        <w:t>Le Service permet à l'Opérateur de gérer la priorité de ses flux dans différentes Classes de Service (</w:t>
      </w:r>
      <w:proofErr w:type="spellStart"/>
      <w:r w:rsidRPr="007A57D5">
        <w:t>CoS</w:t>
      </w:r>
      <w:proofErr w:type="spellEnd"/>
      <w:r w:rsidRPr="007A57D5">
        <w:t xml:space="preserve">) parmi :  </w:t>
      </w:r>
    </w:p>
    <w:p w14:paraId="677CA7E2" w14:textId="77777777" w:rsidR="004F7A27" w:rsidRPr="007A57D5" w:rsidRDefault="004F7A27" w:rsidP="005C499A">
      <w:pPr>
        <w:numPr>
          <w:ilvl w:val="0"/>
          <w:numId w:val="10"/>
        </w:numPr>
        <w:jc w:val="both"/>
      </w:pPr>
      <w:r w:rsidRPr="007A57D5">
        <w:t xml:space="preserve">la classe </w:t>
      </w:r>
      <w:r w:rsidRPr="007A57D5">
        <w:rPr>
          <w:b/>
        </w:rPr>
        <w:t>voix</w:t>
      </w:r>
      <w:r w:rsidRPr="007A57D5">
        <w:t xml:space="preserve"> pour les flux de type voix,</w:t>
      </w:r>
    </w:p>
    <w:p w14:paraId="3441875B" w14:textId="77777777" w:rsidR="004F7A27" w:rsidRPr="007A57D5" w:rsidRDefault="004F7A27" w:rsidP="005C499A">
      <w:pPr>
        <w:numPr>
          <w:ilvl w:val="0"/>
          <w:numId w:val="10"/>
        </w:numPr>
        <w:jc w:val="both"/>
      </w:pPr>
      <w:r w:rsidRPr="007A57D5">
        <w:t xml:space="preserve">la classe </w:t>
      </w:r>
      <w:r w:rsidRPr="007A57D5">
        <w:rPr>
          <w:b/>
        </w:rPr>
        <w:t>data garantie</w:t>
      </w:r>
      <w:r w:rsidRPr="007A57D5">
        <w:t xml:space="preserve"> pour les flux de type data prioritaire et vidéo,</w:t>
      </w:r>
    </w:p>
    <w:p w14:paraId="50F28A5F" w14:textId="77777777" w:rsidR="004F7A27" w:rsidRPr="007A57D5" w:rsidRDefault="004F7A27" w:rsidP="005C499A">
      <w:pPr>
        <w:numPr>
          <w:ilvl w:val="0"/>
          <w:numId w:val="5"/>
        </w:numPr>
        <w:ind w:left="714" w:hanging="357"/>
        <w:jc w:val="both"/>
      </w:pPr>
      <w:r w:rsidRPr="007A57D5">
        <w:t xml:space="preserve">la classe </w:t>
      </w:r>
      <w:r w:rsidRPr="007A57D5">
        <w:rPr>
          <w:b/>
        </w:rPr>
        <w:t>data entreprise</w:t>
      </w:r>
      <w:r w:rsidRPr="007A57D5">
        <w:t xml:space="preserve"> pour les flux de type data entreprise non prioritaire.</w:t>
      </w:r>
    </w:p>
    <w:p w14:paraId="03B32FF6" w14:textId="77777777" w:rsidR="006C1E67" w:rsidRPr="007A57D5" w:rsidRDefault="006C1E67" w:rsidP="004F7A27">
      <w:pPr>
        <w:spacing w:before="120"/>
        <w:jc w:val="both"/>
      </w:pPr>
    </w:p>
    <w:p w14:paraId="0C43B4DB" w14:textId="77777777" w:rsidR="004F7A27" w:rsidRPr="007A57D5" w:rsidRDefault="004F7A27" w:rsidP="004F7A27">
      <w:pPr>
        <w:spacing w:before="120"/>
        <w:jc w:val="both"/>
      </w:pPr>
      <w:r w:rsidRPr="007A57D5">
        <w:t xml:space="preserve">Les Classes de Service s’appliquent, en cas de congestion, au trafic entre un Site Extrémité et le </w:t>
      </w:r>
      <w:r w:rsidR="00436243" w:rsidRPr="007A57D5">
        <w:t>POP Opérateur</w:t>
      </w:r>
      <w:r w:rsidRPr="007A57D5">
        <w:t xml:space="preserve"> et inversement.</w:t>
      </w:r>
    </w:p>
    <w:p w14:paraId="1C7DE9C9" w14:textId="4B0F741F" w:rsidR="004F7A27" w:rsidRPr="007A57D5" w:rsidRDefault="004F7A27" w:rsidP="0039675E">
      <w:pPr>
        <w:numPr>
          <w:ilvl w:val="0"/>
          <w:numId w:val="14"/>
        </w:numPr>
        <w:spacing w:before="120"/>
        <w:jc w:val="both"/>
      </w:pPr>
      <w:r w:rsidRPr="007A57D5">
        <w:t xml:space="preserve">Les classes voix et data garantie permettent d’écouler un flux de données dont le débit est garanti à tout instant. Cette garantie n’est plus </w:t>
      </w:r>
      <w:r w:rsidR="00CB18CC" w:rsidRPr="007A57D5">
        <w:t>apportée respectivement</w:t>
      </w:r>
      <w:r w:rsidR="00DF5F20" w:rsidRPr="007A57D5">
        <w:t xml:space="preserve"> pour le</w:t>
      </w:r>
      <w:r w:rsidRPr="007A57D5">
        <w:t xml:space="preserve"> trafic voix </w:t>
      </w:r>
      <w:r w:rsidR="00DF5F20" w:rsidRPr="007A57D5">
        <w:t xml:space="preserve">ou </w:t>
      </w:r>
      <w:r w:rsidR="00BB2DEA" w:rsidRPr="007A57D5">
        <w:t>le trafic</w:t>
      </w:r>
      <w:r w:rsidRPr="007A57D5">
        <w:t xml:space="preserve"> data garantie </w:t>
      </w:r>
      <w:r w:rsidR="00E16D4A" w:rsidRPr="007A57D5">
        <w:t xml:space="preserve">conformément au § 2.3.2 ci-dessous </w:t>
      </w:r>
      <w:r w:rsidR="002A08B4" w:rsidRPr="007A57D5">
        <w:t>ainsi qu’en cas de congestion dans le réseau</w:t>
      </w:r>
      <w:r w:rsidR="00E16D4A" w:rsidRPr="007A57D5">
        <w:t xml:space="preserve"> impactant une de ces 2 classes de service</w:t>
      </w:r>
      <w:r w:rsidR="00B926C6" w:rsidRPr="007A57D5">
        <w:t>.</w:t>
      </w:r>
    </w:p>
    <w:p w14:paraId="257E8EA6" w14:textId="77777777" w:rsidR="004F7A27" w:rsidRPr="007A57D5" w:rsidRDefault="004F7A27" w:rsidP="0039675E">
      <w:pPr>
        <w:numPr>
          <w:ilvl w:val="0"/>
          <w:numId w:val="14"/>
        </w:numPr>
        <w:spacing w:before="120"/>
        <w:jc w:val="both"/>
      </w:pPr>
      <w:r w:rsidRPr="007A57D5">
        <w:t>La classe voix utilise toute la bande passante nécessaire au bon écoulement de son trafic et est prioritaire par rapport aux autres classes de service.</w:t>
      </w:r>
    </w:p>
    <w:p w14:paraId="03334CDA" w14:textId="77777777" w:rsidR="004F7A27" w:rsidRPr="007A57D5" w:rsidRDefault="004F7A27" w:rsidP="0039675E">
      <w:pPr>
        <w:numPr>
          <w:ilvl w:val="0"/>
          <w:numId w:val="14"/>
        </w:numPr>
        <w:spacing w:before="120"/>
        <w:jc w:val="both"/>
      </w:pPr>
      <w:r w:rsidRPr="007A57D5">
        <w:t xml:space="preserve">La classe data entreprise permet d’écouler un flux de données dont le débit peut atteindre le débit d’Accès. La classe data entreprise est plus priorisée que la classe best effort du réseau, commercialisée au titre d’autres services de RIP FTTX. Cette classe data entreprise est donc acheminée dans le réseau </w:t>
      </w:r>
      <w:proofErr w:type="spellStart"/>
      <w:r w:rsidRPr="007A57D5">
        <w:t>au</w:t>
      </w:r>
      <w:proofErr w:type="spellEnd"/>
      <w:r w:rsidRPr="007A57D5">
        <w:t xml:space="preserve"> débit d’Accès dans la mesure où l’état de charge du réseau le permet.</w:t>
      </w:r>
    </w:p>
    <w:p w14:paraId="6217F2CD" w14:textId="77777777" w:rsidR="004F7A27" w:rsidRDefault="004F7A27" w:rsidP="004F7A27">
      <w:pPr>
        <w:spacing w:before="120"/>
        <w:jc w:val="both"/>
      </w:pPr>
      <w:r w:rsidRPr="007A57D5">
        <w:t xml:space="preserve">Les valeurs indicatives de performance des trois Classes de Service sont précisées en annexe D. </w:t>
      </w:r>
    </w:p>
    <w:p w14:paraId="2ADBBDFC" w14:textId="77777777" w:rsidR="005C499A" w:rsidRDefault="005C499A" w:rsidP="004F7A27">
      <w:pPr>
        <w:spacing w:before="120"/>
        <w:jc w:val="both"/>
      </w:pPr>
    </w:p>
    <w:p w14:paraId="4BCA97BD" w14:textId="13331CD1" w:rsidR="0036562A" w:rsidRPr="007A57D5" w:rsidRDefault="00184A43" w:rsidP="00D52557">
      <w:pPr>
        <w:pStyle w:val="Titre3"/>
      </w:pPr>
      <w:bookmarkStart w:id="69" w:name="_Toc19281758"/>
      <w:bookmarkStart w:id="70" w:name="_Toc141695071"/>
      <w:r w:rsidRPr="007A57D5">
        <w:rPr>
          <w:sz w:val="28"/>
          <w:szCs w:val="28"/>
        </w:rPr>
        <w:t>Profils</w:t>
      </w:r>
      <w:r w:rsidR="0036562A" w:rsidRPr="007A57D5">
        <w:t xml:space="preserve"> de </w:t>
      </w:r>
      <w:proofErr w:type="spellStart"/>
      <w:r w:rsidR="0036562A" w:rsidRPr="007A57D5">
        <w:t>CoS</w:t>
      </w:r>
      <w:bookmarkEnd w:id="69"/>
      <w:bookmarkEnd w:id="70"/>
      <w:proofErr w:type="spellEnd"/>
      <w:r w:rsidR="0036562A" w:rsidRPr="007A57D5">
        <w:t xml:space="preserve"> </w:t>
      </w:r>
    </w:p>
    <w:p w14:paraId="362C0268" w14:textId="77777777" w:rsidR="0036562A" w:rsidRPr="007A57D5" w:rsidRDefault="0036562A" w:rsidP="0036562A">
      <w:pPr>
        <w:spacing w:before="120"/>
        <w:jc w:val="both"/>
      </w:pPr>
      <w:r w:rsidRPr="007A57D5">
        <w:t xml:space="preserve">Lors de la commande d’un Accès, l’Opérateur précise le profil de </w:t>
      </w:r>
      <w:proofErr w:type="spellStart"/>
      <w:r w:rsidRPr="007A57D5">
        <w:t>CoS</w:t>
      </w:r>
      <w:proofErr w:type="spellEnd"/>
      <w:r w:rsidRPr="007A57D5">
        <w:t xml:space="preserve"> associé parmi :</w:t>
      </w:r>
    </w:p>
    <w:p w14:paraId="516513F7" w14:textId="77777777" w:rsidR="0036562A" w:rsidRPr="007A57D5" w:rsidRDefault="0036562A" w:rsidP="0036562A">
      <w:pPr>
        <w:numPr>
          <w:ilvl w:val="0"/>
          <w:numId w:val="15"/>
        </w:numPr>
        <w:spacing w:before="120"/>
        <w:jc w:val="both"/>
      </w:pPr>
      <w:r w:rsidRPr="007A57D5">
        <w:rPr>
          <w:b/>
        </w:rPr>
        <w:t>profil mono-</w:t>
      </w:r>
      <w:proofErr w:type="spellStart"/>
      <w:r w:rsidRPr="007A57D5">
        <w:rPr>
          <w:b/>
        </w:rPr>
        <w:t>CoS</w:t>
      </w:r>
      <w:proofErr w:type="spellEnd"/>
      <w:r w:rsidRPr="007A57D5">
        <w:rPr>
          <w:b/>
        </w:rPr>
        <w:t xml:space="preserve"> data entreprise</w:t>
      </w:r>
      <w:r w:rsidRPr="007A57D5">
        <w:t xml:space="preserve"> : l’ensemble du trafic Opérateur en provenance et à destination dudit Accès est priorisé dans la </w:t>
      </w:r>
      <w:proofErr w:type="spellStart"/>
      <w:r w:rsidRPr="007A57D5">
        <w:t>CoS</w:t>
      </w:r>
      <w:proofErr w:type="spellEnd"/>
      <w:r w:rsidRPr="007A57D5">
        <w:t xml:space="preserve"> data entreprise.</w:t>
      </w:r>
    </w:p>
    <w:p w14:paraId="2DBBCFCF" w14:textId="77777777" w:rsidR="0036562A" w:rsidRPr="007A57D5" w:rsidRDefault="0036562A" w:rsidP="0036562A">
      <w:pPr>
        <w:numPr>
          <w:ilvl w:val="0"/>
          <w:numId w:val="15"/>
        </w:numPr>
        <w:spacing w:before="120"/>
        <w:jc w:val="both"/>
      </w:pPr>
      <w:r w:rsidRPr="007A57D5">
        <w:rPr>
          <w:b/>
        </w:rPr>
        <w:t>profil mono-</w:t>
      </w:r>
      <w:proofErr w:type="spellStart"/>
      <w:r w:rsidRPr="007A57D5">
        <w:rPr>
          <w:b/>
        </w:rPr>
        <w:t>CoS</w:t>
      </w:r>
      <w:proofErr w:type="spellEnd"/>
      <w:r w:rsidRPr="007A57D5">
        <w:rPr>
          <w:b/>
        </w:rPr>
        <w:t xml:space="preserve"> data garantie</w:t>
      </w:r>
      <w:r w:rsidRPr="007A57D5">
        <w:t xml:space="preserve"> : l’ensemble du trafic Opérateur en provenance et à destination dudit Accès est priorisé dans la </w:t>
      </w:r>
      <w:proofErr w:type="spellStart"/>
      <w:r w:rsidRPr="007A57D5">
        <w:t>CoS</w:t>
      </w:r>
      <w:proofErr w:type="spellEnd"/>
      <w:r w:rsidRPr="007A57D5">
        <w:t xml:space="preserve"> data garantie.</w:t>
      </w:r>
    </w:p>
    <w:p w14:paraId="19201351" w14:textId="77777777" w:rsidR="0036562A" w:rsidRPr="007A57D5" w:rsidRDefault="0036562A" w:rsidP="0036562A">
      <w:pPr>
        <w:numPr>
          <w:ilvl w:val="0"/>
          <w:numId w:val="15"/>
        </w:numPr>
        <w:spacing w:before="120"/>
        <w:jc w:val="both"/>
      </w:pPr>
      <w:r w:rsidRPr="007A57D5">
        <w:rPr>
          <w:b/>
        </w:rPr>
        <w:t>profil business</w:t>
      </w:r>
      <w:r w:rsidRPr="007A57D5">
        <w:t xml:space="preserve"> : profil permettant d’utiliser la </w:t>
      </w:r>
      <w:proofErr w:type="spellStart"/>
      <w:r w:rsidRPr="007A57D5">
        <w:t>CoS</w:t>
      </w:r>
      <w:proofErr w:type="spellEnd"/>
      <w:r w:rsidRPr="007A57D5">
        <w:t xml:space="preserve"> voix à hauteur de 50% du débit d’Accès et la </w:t>
      </w:r>
      <w:proofErr w:type="spellStart"/>
      <w:r w:rsidRPr="007A57D5">
        <w:t>CoS</w:t>
      </w:r>
      <w:proofErr w:type="spellEnd"/>
      <w:r w:rsidRPr="007A57D5">
        <w:t xml:space="preserve"> data entreprise jusqu’au débit d’Accès. Le réseau RIP FTTX supprimera le trafic voix au-delà du seuil de 50% affecté à la </w:t>
      </w:r>
      <w:proofErr w:type="spellStart"/>
      <w:r w:rsidRPr="007A57D5">
        <w:t>CoS</w:t>
      </w:r>
      <w:proofErr w:type="spellEnd"/>
      <w:r w:rsidRPr="007A57D5">
        <w:t xml:space="preserve"> voix. Pour les débits strictement supérieurs à 100Mb/s, les flux marqués avec la Cos voix sont limités à un débit de 100Mb/s.</w:t>
      </w:r>
    </w:p>
    <w:p w14:paraId="7E91B91A" w14:textId="77777777" w:rsidR="0036562A" w:rsidRPr="007A57D5" w:rsidRDefault="0036562A" w:rsidP="0036562A">
      <w:pPr>
        <w:spacing w:before="120"/>
        <w:jc w:val="both"/>
      </w:pPr>
    </w:p>
    <w:p w14:paraId="377720DE" w14:textId="77777777" w:rsidR="0036562A" w:rsidRPr="007A57D5" w:rsidRDefault="00471DD9" w:rsidP="0036562A">
      <w:pPr>
        <w:spacing w:before="120"/>
        <w:jc w:val="both"/>
      </w:pPr>
      <w:r w:rsidRPr="007A57D5">
        <w:rPr>
          <w:noProof/>
        </w:rPr>
        <w:drawing>
          <wp:inline distT="0" distB="0" distL="0" distR="0" wp14:anchorId="3EA207D4" wp14:editId="69131433">
            <wp:extent cx="5191125" cy="16002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91125" cy="1600200"/>
                    </a:xfrm>
                    <a:prstGeom prst="rect">
                      <a:avLst/>
                    </a:prstGeom>
                    <a:noFill/>
                    <a:ln>
                      <a:noFill/>
                    </a:ln>
                  </pic:spPr>
                </pic:pic>
              </a:graphicData>
            </a:graphic>
          </wp:inline>
        </w:drawing>
      </w:r>
    </w:p>
    <w:p w14:paraId="7034B964" w14:textId="77777777" w:rsidR="0036562A" w:rsidRPr="007A57D5" w:rsidRDefault="0036562A" w:rsidP="0036562A">
      <w:pPr>
        <w:spacing w:before="120" w:after="180"/>
        <w:ind w:right="57"/>
        <w:jc w:val="center"/>
        <w:rPr>
          <w:b/>
          <w:bCs/>
          <w:sz w:val="18"/>
          <w:szCs w:val="20"/>
        </w:rPr>
      </w:pPr>
      <w:r w:rsidRPr="007A57D5">
        <w:rPr>
          <w:b/>
          <w:bCs/>
          <w:sz w:val="18"/>
          <w:szCs w:val="20"/>
        </w:rPr>
        <w:t xml:space="preserve">Figure 3° : Profils de </w:t>
      </w:r>
      <w:proofErr w:type="spellStart"/>
      <w:r w:rsidRPr="007A57D5">
        <w:rPr>
          <w:b/>
          <w:bCs/>
          <w:sz w:val="18"/>
          <w:szCs w:val="20"/>
        </w:rPr>
        <w:t>CoS</w:t>
      </w:r>
      <w:proofErr w:type="spellEnd"/>
    </w:p>
    <w:p w14:paraId="31B91BE1" w14:textId="6ED7D96C" w:rsidR="0036562A" w:rsidRPr="007A57D5" w:rsidRDefault="0036562A" w:rsidP="0036562A">
      <w:pPr>
        <w:spacing w:before="120"/>
        <w:jc w:val="both"/>
        <w:rPr>
          <w:rFonts w:cs="Arial"/>
        </w:rPr>
      </w:pPr>
      <w:r w:rsidRPr="007A57D5">
        <w:rPr>
          <w:rFonts w:cs="Arial"/>
        </w:rPr>
        <w:t xml:space="preserve">Les trames Ethernet de l’Opérateur sont priorisées dans l’une des </w:t>
      </w:r>
      <w:proofErr w:type="spellStart"/>
      <w:r w:rsidRPr="007A57D5">
        <w:rPr>
          <w:rFonts w:cs="Arial"/>
        </w:rPr>
        <w:t>CoS</w:t>
      </w:r>
      <w:proofErr w:type="spellEnd"/>
      <w:r w:rsidRPr="007A57D5">
        <w:rPr>
          <w:rFonts w:cs="Arial"/>
        </w:rPr>
        <w:t xml:space="preserve"> en fonction du marquage dot1p réalisé par </w:t>
      </w:r>
      <w:r w:rsidR="00BB2DEA" w:rsidRPr="007A57D5">
        <w:rPr>
          <w:rFonts w:cs="Arial"/>
        </w:rPr>
        <w:t>l’Opérateur.</w:t>
      </w:r>
      <w:r w:rsidRPr="007A57D5">
        <w:rPr>
          <w:rFonts w:cs="Arial"/>
        </w:rPr>
        <w:t xml:space="preserve"> </w:t>
      </w:r>
    </w:p>
    <w:p w14:paraId="256F459B" w14:textId="77777777" w:rsidR="006C1E67" w:rsidRDefault="0036562A" w:rsidP="004F7A27">
      <w:pPr>
        <w:spacing w:before="120"/>
        <w:jc w:val="both"/>
      </w:pPr>
      <w:r w:rsidRPr="007A57D5">
        <w:lastRenderedPageBreak/>
        <w:t>Remarque : le marquage DSCP des paquets IP de l’Opérateur (encapsulés dans les trames Ethernet) n’est pas modifié par RIP FTTX.</w:t>
      </w:r>
    </w:p>
    <w:p w14:paraId="5EC9D017" w14:textId="77777777" w:rsidR="005C499A" w:rsidRPr="007A57D5" w:rsidRDefault="005C499A" w:rsidP="004F7A27">
      <w:pPr>
        <w:spacing w:before="120"/>
        <w:jc w:val="both"/>
      </w:pPr>
    </w:p>
    <w:p w14:paraId="38CE0DFF" w14:textId="35C78C8A" w:rsidR="00ED273B" w:rsidRPr="007A57D5" w:rsidRDefault="00184A43" w:rsidP="00D52557">
      <w:pPr>
        <w:pStyle w:val="Titre3"/>
      </w:pPr>
      <w:bookmarkStart w:id="71" w:name="_Toc19281759"/>
      <w:bookmarkStart w:id="72" w:name="_Toc141695072"/>
      <w:r w:rsidRPr="007A57D5">
        <w:t>Marquage</w:t>
      </w:r>
      <w:r w:rsidR="00ED273B" w:rsidRPr="007A57D5">
        <w:t xml:space="preserve"> dot1p</w:t>
      </w:r>
      <w:bookmarkEnd w:id="71"/>
      <w:bookmarkEnd w:id="72"/>
    </w:p>
    <w:p w14:paraId="53FBBC70" w14:textId="77777777" w:rsidR="00ED273B" w:rsidRPr="007A57D5" w:rsidRDefault="00ED273B" w:rsidP="00ED273B">
      <w:pPr>
        <w:spacing w:before="120"/>
        <w:jc w:val="both"/>
      </w:pPr>
      <w:r w:rsidRPr="007A57D5">
        <w:t xml:space="preserve">Afin de pouvoir différencier les Classes de Service en entrée de réseau, les trames Ethernet échangées entre le </w:t>
      </w:r>
      <w:r w:rsidR="00436243" w:rsidRPr="007A57D5">
        <w:t>POP Opérateur</w:t>
      </w:r>
      <w:r w:rsidRPr="007A57D5">
        <w:t xml:space="preserve"> et les Sites Extrémités doivent être obligatoirement marquées 802.1p :</w:t>
      </w:r>
    </w:p>
    <w:p w14:paraId="7B78F57E" w14:textId="77777777" w:rsidR="00ED273B" w:rsidRPr="007A57D5" w:rsidRDefault="00ED273B" w:rsidP="00ED273B">
      <w:pPr>
        <w:spacing w:before="120"/>
        <w:jc w:val="both"/>
      </w:pPr>
      <w:r w:rsidRPr="007A57D5">
        <w:t>Le champ dot1p peut prendre les valeurs suivantes :</w:t>
      </w:r>
    </w:p>
    <w:p w14:paraId="6A6ED6AF" w14:textId="77777777" w:rsidR="00ED273B" w:rsidRPr="007A57D5" w:rsidRDefault="00ED273B" w:rsidP="00ED273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1827"/>
      </w:tblGrid>
      <w:tr w:rsidR="007A57D5" w:rsidRPr="007A57D5" w14:paraId="291C031F" w14:textId="77777777" w:rsidTr="0039675E">
        <w:trPr>
          <w:jc w:val="center"/>
        </w:trPr>
        <w:tc>
          <w:tcPr>
            <w:tcW w:w="2345" w:type="dxa"/>
            <w:shd w:val="clear" w:color="auto" w:fill="E6E6E6"/>
            <w:vAlign w:val="center"/>
          </w:tcPr>
          <w:p w14:paraId="392EF7C7" w14:textId="77777777" w:rsidR="00ED273B" w:rsidRPr="007A57D5" w:rsidRDefault="00ED273B" w:rsidP="0039675E">
            <w:pPr>
              <w:jc w:val="center"/>
              <w:rPr>
                <w:b/>
                <w:sz w:val="18"/>
                <w:szCs w:val="18"/>
              </w:rPr>
            </w:pPr>
            <w:proofErr w:type="spellStart"/>
            <w:r w:rsidRPr="007A57D5">
              <w:rPr>
                <w:b/>
                <w:sz w:val="18"/>
                <w:szCs w:val="18"/>
              </w:rPr>
              <w:t>CoS</w:t>
            </w:r>
            <w:proofErr w:type="spellEnd"/>
          </w:p>
        </w:tc>
        <w:tc>
          <w:tcPr>
            <w:tcW w:w="1827" w:type="dxa"/>
            <w:shd w:val="clear" w:color="auto" w:fill="E6E6E6"/>
            <w:vAlign w:val="center"/>
          </w:tcPr>
          <w:p w14:paraId="59E45EF7" w14:textId="77777777" w:rsidR="00ED273B" w:rsidRPr="007A57D5" w:rsidRDefault="00ED273B" w:rsidP="0039675E">
            <w:pPr>
              <w:jc w:val="center"/>
              <w:rPr>
                <w:b/>
                <w:sz w:val="18"/>
                <w:szCs w:val="18"/>
              </w:rPr>
            </w:pPr>
            <w:r w:rsidRPr="007A57D5">
              <w:rPr>
                <w:b/>
                <w:sz w:val="18"/>
                <w:szCs w:val="18"/>
              </w:rPr>
              <w:t>Valeur champ dot1p</w:t>
            </w:r>
          </w:p>
        </w:tc>
      </w:tr>
      <w:tr w:rsidR="007A57D5" w:rsidRPr="007A57D5" w14:paraId="3C0F7C3C" w14:textId="77777777" w:rsidTr="0039675E">
        <w:trPr>
          <w:jc w:val="center"/>
        </w:trPr>
        <w:tc>
          <w:tcPr>
            <w:tcW w:w="2345" w:type="dxa"/>
            <w:shd w:val="clear" w:color="auto" w:fill="auto"/>
            <w:vAlign w:val="center"/>
          </w:tcPr>
          <w:p w14:paraId="32B08A7D" w14:textId="77777777" w:rsidR="00ED273B" w:rsidRPr="007A57D5" w:rsidRDefault="00ED273B" w:rsidP="0039675E">
            <w:pPr>
              <w:rPr>
                <w:szCs w:val="20"/>
              </w:rPr>
            </w:pPr>
            <w:r w:rsidRPr="007A57D5">
              <w:rPr>
                <w:szCs w:val="20"/>
              </w:rPr>
              <w:t>voix</w:t>
            </w:r>
            <w:r w:rsidR="008633E0" w:rsidRPr="007A57D5">
              <w:rPr>
                <w:szCs w:val="20"/>
              </w:rPr>
              <w:t xml:space="preserve"> (CRT)</w:t>
            </w:r>
          </w:p>
        </w:tc>
        <w:tc>
          <w:tcPr>
            <w:tcW w:w="1827" w:type="dxa"/>
            <w:shd w:val="clear" w:color="auto" w:fill="auto"/>
            <w:vAlign w:val="center"/>
          </w:tcPr>
          <w:p w14:paraId="39BDA92A" w14:textId="77777777" w:rsidR="00ED273B" w:rsidRPr="007A57D5" w:rsidRDefault="00ED273B" w:rsidP="0039675E">
            <w:pPr>
              <w:jc w:val="center"/>
              <w:rPr>
                <w:szCs w:val="20"/>
              </w:rPr>
            </w:pPr>
            <w:r w:rsidRPr="007A57D5">
              <w:rPr>
                <w:szCs w:val="20"/>
              </w:rPr>
              <w:t>5</w:t>
            </w:r>
          </w:p>
        </w:tc>
      </w:tr>
      <w:tr w:rsidR="007A57D5" w:rsidRPr="007A57D5" w14:paraId="42D38094" w14:textId="77777777" w:rsidTr="0039675E">
        <w:trPr>
          <w:jc w:val="center"/>
        </w:trPr>
        <w:tc>
          <w:tcPr>
            <w:tcW w:w="2345" w:type="dxa"/>
            <w:shd w:val="clear" w:color="auto" w:fill="auto"/>
            <w:vAlign w:val="center"/>
          </w:tcPr>
          <w:p w14:paraId="391DEAAE" w14:textId="77777777" w:rsidR="00ED273B" w:rsidRPr="007A57D5" w:rsidRDefault="00ED273B" w:rsidP="0039675E">
            <w:pPr>
              <w:rPr>
                <w:szCs w:val="20"/>
              </w:rPr>
            </w:pPr>
            <w:r w:rsidRPr="007A57D5">
              <w:rPr>
                <w:szCs w:val="20"/>
              </w:rPr>
              <w:t>data garantie</w:t>
            </w:r>
            <w:r w:rsidR="008633E0" w:rsidRPr="007A57D5">
              <w:rPr>
                <w:szCs w:val="20"/>
              </w:rPr>
              <w:t xml:space="preserve"> (C1)</w:t>
            </w:r>
          </w:p>
        </w:tc>
        <w:tc>
          <w:tcPr>
            <w:tcW w:w="1827" w:type="dxa"/>
            <w:shd w:val="clear" w:color="auto" w:fill="auto"/>
            <w:vAlign w:val="center"/>
          </w:tcPr>
          <w:p w14:paraId="4BC0E9BB" w14:textId="77777777" w:rsidR="00ED273B" w:rsidRPr="007A57D5" w:rsidRDefault="00ED273B" w:rsidP="0039675E">
            <w:pPr>
              <w:jc w:val="center"/>
              <w:rPr>
                <w:szCs w:val="20"/>
              </w:rPr>
            </w:pPr>
            <w:r w:rsidRPr="007A57D5">
              <w:rPr>
                <w:szCs w:val="20"/>
              </w:rPr>
              <w:t xml:space="preserve">4 </w:t>
            </w:r>
          </w:p>
        </w:tc>
      </w:tr>
      <w:tr w:rsidR="007A57D5" w:rsidRPr="007A57D5" w14:paraId="6289F81C" w14:textId="77777777" w:rsidTr="0039675E">
        <w:trPr>
          <w:jc w:val="center"/>
        </w:trPr>
        <w:tc>
          <w:tcPr>
            <w:tcW w:w="2345" w:type="dxa"/>
            <w:shd w:val="clear" w:color="auto" w:fill="auto"/>
            <w:vAlign w:val="center"/>
          </w:tcPr>
          <w:p w14:paraId="46F878D8" w14:textId="77777777" w:rsidR="00ED273B" w:rsidRPr="007A57D5" w:rsidRDefault="00ED273B" w:rsidP="0039675E">
            <w:pPr>
              <w:rPr>
                <w:szCs w:val="20"/>
              </w:rPr>
            </w:pPr>
            <w:r w:rsidRPr="007A57D5">
              <w:rPr>
                <w:szCs w:val="20"/>
              </w:rPr>
              <w:t>data entreprise</w:t>
            </w:r>
            <w:r w:rsidR="008633E0" w:rsidRPr="007A57D5">
              <w:rPr>
                <w:szCs w:val="20"/>
              </w:rPr>
              <w:t xml:space="preserve"> (C2)</w:t>
            </w:r>
          </w:p>
        </w:tc>
        <w:tc>
          <w:tcPr>
            <w:tcW w:w="1827" w:type="dxa"/>
            <w:shd w:val="clear" w:color="auto" w:fill="auto"/>
            <w:vAlign w:val="center"/>
          </w:tcPr>
          <w:p w14:paraId="4540D075" w14:textId="77777777" w:rsidR="00ED273B" w:rsidRPr="007A57D5" w:rsidRDefault="00ED273B" w:rsidP="0039675E">
            <w:pPr>
              <w:jc w:val="center"/>
              <w:rPr>
                <w:szCs w:val="20"/>
              </w:rPr>
            </w:pPr>
            <w:r w:rsidRPr="007A57D5">
              <w:rPr>
                <w:szCs w:val="20"/>
              </w:rPr>
              <w:t>2</w:t>
            </w:r>
          </w:p>
        </w:tc>
      </w:tr>
    </w:tbl>
    <w:p w14:paraId="620041AE" w14:textId="77777777" w:rsidR="00ED273B" w:rsidRPr="007A57D5" w:rsidRDefault="00ED273B" w:rsidP="00ED273B">
      <w:pPr>
        <w:pStyle w:val="Lgende"/>
        <w:rPr>
          <w:rFonts w:ascii="Helvetica 55 Roman" w:hAnsi="Helvetica 55 Roman"/>
          <w:b w:val="0"/>
          <w:sz w:val="20"/>
        </w:rPr>
      </w:pPr>
      <w:bookmarkStart w:id="73" w:name="_Ref271879306"/>
      <w:r w:rsidRPr="007A57D5">
        <w:rPr>
          <w:rFonts w:ascii="Helvetica 55 Roman" w:hAnsi="Helvetica 55 Roman"/>
          <w:b w:val="0"/>
          <w:sz w:val="20"/>
        </w:rPr>
        <w:t>Tableau de marquage dot1p</w:t>
      </w:r>
      <w:bookmarkEnd w:id="73"/>
    </w:p>
    <w:p w14:paraId="3EE4A58D" w14:textId="77777777" w:rsidR="00ED273B" w:rsidRPr="007A57D5" w:rsidRDefault="00ED273B" w:rsidP="00ED273B">
      <w:pPr>
        <w:jc w:val="both"/>
      </w:pPr>
      <w:r w:rsidRPr="007A57D5">
        <w:t xml:space="preserve">Dans le sens montant (Site Extrémité vers </w:t>
      </w:r>
      <w:r w:rsidR="00436243" w:rsidRPr="007A57D5">
        <w:t>POP Opérateur</w:t>
      </w:r>
      <w:r w:rsidRPr="007A57D5">
        <w:t>) et descendant (</w:t>
      </w:r>
      <w:r w:rsidR="00436243" w:rsidRPr="007A57D5">
        <w:t>POP Opérateur</w:t>
      </w:r>
      <w:r w:rsidRPr="007A57D5">
        <w:t xml:space="preserve"> vers Site Extrémité), le marquage dot1p doit être réalisé par l'équipement de l’Opérateur.</w:t>
      </w:r>
    </w:p>
    <w:p w14:paraId="64AFD6EE" w14:textId="77777777" w:rsidR="0036562A" w:rsidRPr="007A57D5" w:rsidRDefault="0036562A" w:rsidP="00ED273B">
      <w:pPr>
        <w:jc w:val="both"/>
      </w:pPr>
    </w:p>
    <w:p w14:paraId="48D557F4" w14:textId="77777777" w:rsidR="0036562A" w:rsidRPr="007A57D5" w:rsidRDefault="00395E92" w:rsidP="00ED273B">
      <w:pPr>
        <w:jc w:val="both"/>
      </w:pPr>
      <w:r w:rsidRPr="007A57D5">
        <w:t>Pour le trafic montant issu des sites extrémité client, e</w:t>
      </w:r>
      <w:r w:rsidR="0036562A" w:rsidRPr="007A57D5">
        <w:t>n cas de non-conformité des marquages dot1p, les règles suivantes s’appliquent :</w:t>
      </w:r>
    </w:p>
    <w:p w14:paraId="3B9C1045" w14:textId="77777777" w:rsidR="0036562A" w:rsidRPr="007A57D5" w:rsidRDefault="0036562A" w:rsidP="00E03140">
      <w:pPr>
        <w:numPr>
          <w:ilvl w:val="0"/>
          <w:numId w:val="23"/>
        </w:numPr>
        <w:jc w:val="both"/>
      </w:pPr>
      <w:r w:rsidRPr="007A57D5">
        <w:t>si le profil souscrit est data garantie : tout sera mappé sur dot1p = 4</w:t>
      </w:r>
    </w:p>
    <w:p w14:paraId="6D28FEBB" w14:textId="77777777" w:rsidR="0036562A" w:rsidRPr="007A57D5" w:rsidRDefault="0036562A" w:rsidP="00E03140">
      <w:pPr>
        <w:numPr>
          <w:ilvl w:val="0"/>
          <w:numId w:val="23"/>
        </w:numPr>
        <w:jc w:val="both"/>
      </w:pPr>
      <w:r w:rsidRPr="007A57D5">
        <w:t>si le profil souscrit est data entreprises : tout sera mappé sur dot1p = 2</w:t>
      </w:r>
    </w:p>
    <w:p w14:paraId="58C139B4" w14:textId="77777777" w:rsidR="0036562A" w:rsidRPr="007A57D5" w:rsidRDefault="0036562A" w:rsidP="00E03140">
      <w:pPr>
        <w:numPr>
          <w:ilvl w:val="0"/>
          <w:numId w:val="23"/>
        </w:numPr>
        <w:jc w:val="both"/>
      </w:pPr>
      <w:r w:rsidRPr="007A57D5">
        <w:t>si le profil souscrit est business : tout sera mappé sur dot1p = 2</w:t>
      </w:r>
    </w:p>
    <w:p w14:paraId="07CF8C48" w14:textId="77777777" w:rsidR="00395E92" w:rsidRPr="007A57D5" w:rsidRDefault="00395E92" w:rsidP="00395E92">
      <w:pPr>
        <w:jc w:val="both"/>
      </w:pPr>
    </w:p>
    <w:p w14:paraId="40454A1F" w14:textId="77777777" w:rsidR="00395E92" w:rsidRPr="007A57D5" w:rsidRDefault="00395E92" w:rsidP="00395E92">
      <w:pPr>
        <w:jc w:val="both"/>
      </w:pPr>
      <w:r w:rsidRPr="007A57D5">
        <w:t>Pour le trafic descendant issu du POP Opérateur, les règles suivantes s’appliquent :</w:t>
      </w:r>
    </w:p>
    <w:p w14:paraId="3D39684B" w14:textId="77777777" w:rsidR="00395E92" w:rsidRPr="007A57D5" w:rsidRDefault="00395E92" w:rsidP="00395E92">
      <w:pPr>
        <w:jc w:val="both"/>
      </w:pPr>
    </w:p>
    <w:tbl>
      <w:tblPr>
        <w:tblW w:w="0" w:type="auto"/>
        <w:tblInd w:w="2376" w:type="dxa"/>
        <w:tblCellMar>
          <w:left w:w="0" w:type="dxa"/>
          <w:right w:w="0" w:type="dxa"/>
        </w:tblCellMar>
        <w:tblLook w:val="04A0" w:firstRow="1" w:lastRow="0" w:firstColumn="1" w:lastColumn="0" w:noHBand="0" w:noVBand="1"/>
      </w:tblPr>
      <w:tblGrid>
        <w:gridCol w:w="3334"/>
        <w:gridCol w:w="3044"/>
      </w:tblGrid>
      <w:tr w:rsidR="007A57D5" w:rsidRPr="007A57D5" w14:paraId="59348493" w14:textId="77777777" w:rsidTr="00395E92">
        <w:tc>
          <w:tcPr>
            <w:tcW w:w="33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62E7B3" w14:textId="77777777" w:rsidR="00395E92" w:rsidRPr="007A57D5" w:rsidRDefault="00395E92" w:rsidP="00395E92">
            <w:pPr>
              <w:spacing w:before="120"/>
              <w:jc w:val="both"/>
              <w:rPr>
                <w:rFonts w:ascii="Arial" w:hAnsi="Arial" w:cs="Arial"/>
                <w:szCs w:val="22"/>
              </w:rPr>
            </w:pPr>
            <w:r w:rsidRPr="007A57D5">
              <w:rPr>
                <w:rFonts w:ascii="Arial" w:hAnsi="Arial" w:cs="Arial"/>
              </w:rPr>
              <w:t>dot 1p trafic entrant</w:t>
            </w:r>
          </w:p>
        </w:tc>
        <w:tc>
          <w:tcPr>
            <w:tcW w:w="30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FB1CB" w14:textId="77777777" w:rsidR="00395E92" w:rsidRPr="007A57D5" w:rsidRDefault="00395E92" w:rsidP="00395E92">
            <w:pPr>
              <w:spacing w:before="120"/>
              <w:jc w:val="both"/>
              <w:rPr>
                <w:rFonts w:ascii="Arial" w:hAnsi="Arial" w:cs="Arial"/>
              </w:rPr>
            </w:pPr>
            <w:r w:rsidRPr="007A57D5">
              <w:rPr>
                <w:rFonts w:ascii="Arial" w:hAnsi="Arial" w:cs="Arial"/>
              </w:rPr>
              <w:t>classe de service résultante</w:t>
            </w:r>
          </w:p>
        </w:tc>
      </w:tr>
      <w:tr w:rsidR="007A57D5" w:rsidRPr="007A57D5" w14:paraId="179CB29E" w14:textId="77777777" w:rsidTr="00395E92">
        <w:tc>
          <w:tcPr>
            <w:tcW w:w="33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CECE59" w14:textId="77777777" w:rsidR="00395E92" w:rsidRPr="007A57D5" w:rsidRDefault="00395E92" w:rsidP="00395E92">
            <w:pPr>
              <w:spacing w:before="120"/>
              <w:jc w:val="both"/>
              <w:rPr>
                <w:rFonts w:ascii="Arial" w:hAnsi="Arial" w:cs="Arial"/>
              </w:rPr>
            </w:pPr>
            <w:r w:rsidRPr="007A57D5">
              <w:rPr>
                <w:rFonts w:ascii="Arial" w:hAnsi="Arial" w:cs="Arial"/>
              </w:rPr>
              <w:t>5</w:t>
            </w:r>
          </w:p>
        </w:tc>
        <w:tc>
          <w:tcPr>
            <w:tcW w:w="3044" w:type="dxa"/>
            <w:tcBorders>
              <w:top w:val="nil"/>
              <w:left w:val="nil"/>
              <w:bottom w:val="single" w:sz="8" w:space="0" w:color="auto"/>
              <w:right w:val="single" w:sz="8" w:space="0" w:color="auto"/>
            </w:tcBorders>
            <w:tcMar>
              <w:top w:w="0" w:type="dxa"/>
              <w:left w:w="108" w:type="dxa"/>
              <w:bottom w:w="0" w:type="dxa"/>
              <w:right w:w="108" w:type="dxa"/>
            </w:tcMar>
            <w:hideMark/>
          </w:tcPr>
          <w:p w14:paraId="6ECF0917" w14:textId="77777777" w:rsidR="00395E92" w:rsidRPr="007A57D5" w:rsidRDefault="00395E92" w:rsidP="00395E92">
            <w:pPr>
              <w:spacing w:before="120"/>
              <w:jc w:val="both"/>
              <w:rPr>
                <w:rFonts w:ascii="Arial" w:hAnsi="Arial" w:cs="Arial"/>
              </w:rPr>
            </w:pPr>
            <w:r w:rsidRPr="007A57D5">
              <w:rPr>
                <w:rFonts w:ascii="Arial" w:hAnsi="Arial" w:cs="Arial"/>
              </w:rPr>
              <w:t>Voix (CRT)</w:t>
            </w:r>
          </w:p>
        </w:tc>
      </w:tr>
      <w:tr w:rsidR="007A57D5" w:rsidRPr="007A57D5" w14:paraId="4F1B45E7" w14:textId="77777777" w:rsidTr="00395E92">
        <w:tc>
          <w:tcPr>
            <w:tcW w:w="33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7D033B" w14:textId="77777777" w:rsidR="00395E92" w:rsidRPr="007A57D5" w:rsidRDefault="00395E92" w:rsidP="00395E92">
            <w:pPr>
              <w:spacing w:before="120"/>
              <w:jc w:val="both"/>
              <w:rPr>
                <w:rFonts w:ascii="Arial" w:hAnsi="Arial" w:cs="Arial"/>
              </w:rPr>
            </w:pPr>
            <w:r w:rsidRPr="007A57D5">
              <w:rPr>
                <w:rFonts w:ascii="Arial" w:hAnsi="Arial" w:cs="Arial"/>
              </w:rPr>
              <w:t>7, 6, 4 et 3</w:t>
            </w:r>
          </w:p>
        </w:tc>
        <w:tc>
          <w:tcPr>
            <w:tcW w:w="3044" w:type="dxa"/>
            <w:tcBorders>
              <w:top w:val="nil"/>
              <w:left w:val="nil"/>
              <w:bottom w:val="single" w:sz="8" w:space="0" w:color="auto"/>
              <w:right w:val="single" w:sz="8" w:space="0" w:color="auto"/>
            </w:tcBorders>
            <w:tcMar>
              <w:top w:w="0" w:type="dxa"/>
              <w:left w:w="108" w:type="dxa"/>
              <w:bottom w:w="0" w:type="dxa"/>
              <w:right w:w="108" w:type="dxa"/>
            </w:tcMar>
            <w:hideMark/>
          </w:tcPr>
          <w:p w14:paraId="63F1D23C" w14:textId="77777777" w:rsidR="00395E92" w:rsidRPr="007A57D5" w:rsidRDefault="00395E92" w:rsidP="00395E92">
            <w:pPr>
              <w:spacing w:before="120"/>
              <w:jc w:val="both"/>
              <w:rPr>
                <w:rFonts w:ascii="Arial" w:hAnsi="Arial" w:cs="Arial"/>
              </w:rPr>
            </w:pPr>
            <w:r w:rsidRPr="007A57D5">
              <w:rPr>
                <w:rFonts w:ascii="Arial" w:hAnsi="Arial" w:cs="Arial"/>
              </w:rPr>
              <w:t>data garantie (C1)</w:t>
            </w:r>
          </w:p>
        </w:tc>
      </w:tr>
      <w:tr w:rsidR="00395E92" w:rsidRPr="007A57D5" w14:paraId="2D9CDDED" w14:textId="77777777" w:rsidTr="00395E92">
        <w:tc>
          <w:tcPr>
            <w:tcW w:w="33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557D4B" w14:textId="77777777" w:rsidR="00395E92" w:rsidRPr="007A57D5" w:rsidRDefault="00395E92" w:rsidP="00395E92">
            <w:pPr>
              <w:spacing w:before="120"/>
              <w:jc w:val="both"/>
              <w:rPr>
                <w:rFonts w:ascii="Arial" w:hAnsi="Arial" w:cs="Arial"/>
              </w:rPr>
            </w:pPr>
            <w:r w:rsidRPr="007A57D5">
              <w:rPr>
                <w:rFonts w:ascii="Arial" w:hAnsi="Arial" w:cs="Arial"/>
              </w:rPr>
              <w:t>2, 1 et 0</w:t>
            </w:r>
          </w:p>
        </w:tc>
        <w:tc>
          <w:tcPr>
            <w:tcW w:w="3044" w:type="dxa"/>
            <w:tcBorders>
              <w:top w:val="nil"/>
              <w:left w:val="nil"/>
              <w:bottom w:val="single" w:sz="8" w:space="0" w:color="auto"/>
              <w:right w:val="single" w:sz="8" w:space="0" w:color="auto"/>
            </w:tcBorders>
            <w:tcMar>
              <w:top w:w="0" w:type="dxa"/>
              <w:left w:w="108" w:type="dxa"/>
              <w:bottom w:w="0" w:type="dxa"/>
              <w:right w:w="108" w:type="dxa"/>
            </w:tcMar>
            <w:hideMark/>
          </w:tcPr>
          <w:p w14:paraId="3EB47FF0" w14:textId="77777777" w:rsidR="00395E92" w:rsidRPr="007A57D5" w:rsidRDefault="00395E92" w:rsidP="00395E92">
            <w:pPr>
              <w:spacing w:before="120"/>
              <w:jc w:val="both"/>
              <w:rPr>
                <w:rFonts w:ascii="Arial" w:hAnsi="Arial" w:cs="Arial"/>
              </w:rPr>
            </w:pPr>
            <w:r w:rsidRPr="007A57D5">
              <w:rPr>
                <w:rFonts w:ascii="Arial" w:hAnsi="Arial" w:cs="Arial"/>
              </w:rPr>
              <w:t>data entreprise (C2)</w:t>
            </w:r>
          </w:p>
        </w:tc>
      </w:tr>
    </w:tbl>
    <w:p w14:paraId="75FA885D" w14:textId="77777777" w:rsidR="00395E92" w:rsidRPr="007A57D5" w:rsidRDefault="00395E92" w:rsidP="00395E92">
      <w:pPr>
        <w:jc w:val="both"/>
      </w:pPr>
    </w:p>
    <w:p w14:paraId="274E4BA0" w14:textId="77777777" w:rsidR="00395E92" w:rsidRPr="007A57D5" w:rsidRDefault="00395E92" w:rsidP="00395E92">
      <w:pPr>
        <w:jc w:val="both"/>
      </w:pPr>
    </w:p>
    <w:p w14:paraId="01B80C13" w14:textId="77777777" w:rsidR="008633E0" w:rsidRPr="007A57D5" w:rsidRDefault="008633E0" w:rsidP="00D52557">
      <w:pPr>
        <w:pStyle w:val="Titre3"/>
      </w:pPr>
      <w:bookmarkStart w:id="74" w:name="_Toc525528"/>
      <w:bookmarkStart w:id="75" w:name="_Toc19281760"/>
      <w:bookmarkStart w:id="76" w:name="_Toc141695073"/>
      <w:r w:rsidRPr="007A57D5">
        <w:rPr>
          <w:sz w:val="28"/>
          <w:szCs w:val="28"/>
        </w:rPr>
        <w:t>Limitation</w:t>
      </w:r>
      <w:r w:rsidRPr="007A57D5">
        <w:t xml:space="preserve"> du </w:t>
      </w:r>
      <w:r w:rsidRPr="007A57D5">
        <w:rPr>
          <w:iCs/>
          <w:sz w:val="28"/>
          <w:szCs w:val="28"/>
        </w:rPr>
        <w:t>débit</w:t>
      </w:r>
      <w:r w:rsidRPr="007A57D5">
        <w:t xml:space="preserve"> des VLAN de livraison </w:t>
      </w:r>
      <w:bookmarkEnd w:id="74"/>
      <w:r w:rsidRPr="007A57D5">
        <w:t>par Classe de Service</w:t>
      </w:r>
      <w:bookmarkEnd w:id="75"/>
      <w:bookmarkEnd w:id="76"/>
    </w:p>
    <w:p w14:paraId="0CB3EB4E" w14:textId="770867D5" w:rsidR="008633E0" w:rsidRPr="007A57D5" w:rsidRDefault="008633E0" w:rsidP="005C499A">
      <w:pPr>
        <w:jc w:val="both"/>
        <w:rPr>
          <w:rFonts w:cs="Arial"/>
          <w:szCs w:val="20"/>
        </w:rPr>
      </w:pPr>
      <w:r w:rsidRPr="007A57D5">
        <w:rPr>
          <w:rFonts w:cs="Arial"/>
          <w:szCs w:val="20"/>
        </w:rPr>
        <w:t xml:space="preserve">Le trafic cumulé de l’ensemble des VLAN de livraison des flux de trafic unicast (FTTH et FTTE) sur un même Raccordement Multiservice est limité de la façon </w:t>
      </w:r>
      <w:r w:rsidR="00BB2DEA" w:rsidRPr="007A57D5">
        <w:rPr>
          <w:rFonts w:cs="Arial"/>
          <w:szCs w:val="20"/>
        </w:rPr>
        <w:t>suivante :</w:t>
      </w:r>
    </w:p>
    <w:p w14:paraId="6D56BDDE" w14:textId="77777777" w:rsidR="008633E0" w:rsidRPr="007A57D5" w:rsidRDefault="008633E0" w:rsidP="005C499A">
      <w:pPr>
        <w:numPr>
          <w:ilvl w:val="0"/>
          <w:numId w:val="22"/>
        </w:numPr>
        <w:jc w:val="both"/>
        <w:rPr>
          <w:rFonts w:cs="Arial"/>
          <w:szCs w:val="20"/>
        </w:rPr>
      </w:pPr>
      <w:r w:rsidRPr="007A57D5">
        <w:rPr>
          <w:rFonts w:cs="Arial"/>
          <w:szCs w:val="20"/>
        </w:rPr>
        <w:t>le débit cumulé de la classe de service CRT est limité à 1 Gbits/s ;</w:t>
      </w:r>
    </w:p>
    <w:p w14:paraId="33BED6C4" w14:textId="77777777" w:rsidR="008633E0" w:rsidRPr="007A57D5" w:rsidRDefault="008633E0" w:rsidP="005C499A">
      <w:pPr>
        <w:numPr>
          <w:ilvl w:val="0"/>
          <w:numId w:val="22"/>
        </w:numPr>
        <w:jc w:val="both"/>
        <w:rPr>
          <w:rFonts w:cs="Arial"/>
          <w:szCs w:val="20"/>
        </w:rPr>
      </w:pPr>
      <w:r w:rsidRPr="007A57D5">
        <w:rPr>
          <w:rFonts w:cs="Arial"/>
          <w:szCs w:val="20"/>
        </w:rPr>
        <w:t>le débit cumulé de la classe de service C1 est limité à 2 Gbits/s ;</w:t>
      </w:r>
    </w:p>
    <w:p w14:paraId="3B41E1C3" w14:textId="77777777" w:rsidR="008633E0" w:rsidRPr="007A57D5" w:rsidRDefault="008633E0" w:rsidP="005C499A">
      <w:pPr>
        <w:numPr>
          <w:ilvl w:val="0"/>
          <w:numId w:val="22"/>
        </w:numPr>
        <w:jc w:val="both"/>
        <w:rPr>
          <w:rFonts w:cs="Arial"/>
          <w:szCs w:val="20"/>
        </w:rPr>
      </w:pPr>
      <w:r w:rsidRPr="007A57D5">
        <w:rPr>
          <w:rFonts w:cs="Arial"/>
          <w:szCs w:val="20"/>
        </w:rPr>
        <w:t>le débit cumulé de la classe de service C2 est limité à 5 Gbits/s ;</w:t>
      </w:r>
    </w:p>
    <w:p w14:paraId="697ED765" w14:textId="32A05F7A" w:rsidR="008633E0" w:rsidRPr="007A57D5" w:rsidRDefault="008633E0" w:rsidP="005C499A">
      <w:pPr>
        <w:numPr>
          <w:ilvl w:val="0"/>
          <w:numId w:val="22"/>
        </w:numPr>
        <w:jc w:val="both"/>
        <w:rPr>
          <w:rFonts w:cs="Arial"/>
          <w:szCs w:val="20"/>
        </w:rPr>
      </w:pPr>
      <w:r w:rsidRPr="007A57D5">
        <w:rPr>
          <w:rFonts w:cs="Arial"/>
          <w:szCs w:val="20"/>
        </w:rPr>
        <w:t xml:space="preserve">le débit cumulé de la classe de service C3 n’est pas </w:t>
      </w:r>
      <w:r w:rsidR="00BB2DEA" w:rsidRPr="007A57D5">
        <w:rPr>
          <w:rFonts w:cs="Arial"/>
          <w:szCs w:val="20"/>
        </w:rPr>
        <w:t>limité ;</w:t>
      </w:r>
    </w:p>
    <w:p w14:paraId="421A2A90" w14:textId="77777777" w:rsidR="004F7A27" w:rsidRPr="007A57D5" w:rsidRDefault="004F7A27" w:rsidP="004F7A27">
      <w:pPr>
        <w:spacing w:before="120"/>
        <w:jc w:val="both"/>
      </w:pPr>
    </w:p>
    <w:p w14:paraId="00DFAD3C" w14:textId="77777777" w:rsidR="007A57D5" w:rsidRDefault="007A57D5">
      <w:pPr>
        <w:rPr>
          <w:rFonts w:cs="Arial"/>
          <w:bCs/>
          <w:iCs/>
          <w:sz w:val="28"/>
          <w:szCs w:val="28"/>
        </w:rPr>
      </w:pPr>
      <w:bookmarkStart w:id="77" w:name="_Toc229981506"/>
      <w:bookmarkStart w:id="78" w:name="_Toc229981579"/>
      <w:bookmarkStart w:id="79" w:name="_Toc229981635"/>
      <w:bookmarkStart w:id="80" w:name="_Toc229986199"/>
      <w:bookmarkStart w:id="81" w:name="_Toc229988182"/>
      <w:bookmarkStart w:id="82" w:name="_Toc2348240"/>
      <w:bookmarkStart w:id="83" w:name="_Toc19281761"/>
      <w:bookmarkEnd w:id="77"/>
      <w:bookmarkEnd w:id="78"/>
      <w:bookmarkEnd w:id="79"/>
      <w:bookmarkEnd w:id="80"/>
      <w:bookmarkEnd w:id="81"/>
      <w:r>
        <w:br w:type="page"/>
      </w:r>
    </w:p>
    <w:p w14:paraId="20057EE3" w14:textId="77777777" w:rsidR="00ED273B" w:rsidRDefault="00ED273B" w:rsidP="00ED273B">
      <w:pPr>
        <w:pStyle w:val="Titre2"/>
        <w:ind w:left="576"/>
        <w:rPr>
          <w:color w:val="auto"/>
        </w:rPr>
      </w:pPr>
      <w:bookmarkStart w:id="84" w:name="_Toc141695074"/>
      <w:r w:rsidRPr="007A57D5">
        <w:rPr>
          <w:color w:val="auto"/>
        </w:rPr>
        <w:lastRenderedPageBreak/>
        <w:t>Débits de l’Accès</w:t>
      </w:r>
      <w:bookmarkEnd w:id="82"/>
      <w:bookmarkEnd w:id="83"/>
      <w:bookmarkEnd w:id="84"/>
    </w:p>
    <w:p w14:paraId="0DE184C3" w14:textId="77777777" w:rsidR="007A57D5" w:rsidRDefault="007A57D5" w:rsidP="007A57D5"/>
    <w:p w14:paraId="1FAEF7F5" w14:textId="77777777" w:rsidR="007A57D5" w:rsidRPr="007A57D5" w:rsidRDefault="007A57D5" w:rsidP="007A57D5"/>
    <w:tbl>
      <w:tblPr>
        <w:tblW w:w="4303"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542"/>
        <w:gridCol w:w="1761"/>
      </w:tblGrid>
      <w:tr w:rsidR="007A57D5" w:rsidRPr="007A57D5" w14:paraId="1326BD28" w14:textId="77777777" w:rsidTr="0039675E">
        <w:trPr>
          <w:trHeight w:val="613"/>
          <w:tblCellSpacing w:w="0" w:type="dxa"/>
          <w:jc w:val="center"/>
        </w:trPr>
        <w:tc>
          <w:tcPr>
            <w:tcW w:w="2542" w:type="dxa"/>
            <w:tcBorders>
              <w:top w:val="single" w:sz="4" w:space="0" w:color="000000"/>
              <w:left w:val="single" w:sz="6" w:space="0" w:color="000000"/>
              <w:bottom w:val="single" w:sz="6" w:space="0" w:color="000000"/>
            </w:tcBorders>
            <w:shd w:val="clear" w:color="auto" w:fill="E6E6E6"/>
            <w:vAlign w:val="center"/>
          </w:tcPr>
          <w:p w14:paraId="166B3C4C" w14:textId="77777777" w:rsidR="00ED273B" w:rsidRPr="007A57D5" w:rsidRDefault="00ED273B" w:rsidP="0039675E">
            <w:pPr>
              <w:pStyle w:val="Texte"/>
              <w:spacing w:before="0"/>
              <w:jc w:val="center"/>
              <w:rPr>
                <w:b/>
                <w:sz w:val="16"/>
                <w:szCs w:val="16"/>
              </w:rPr>
            </w:pPr>
            <w:r w:rsidRPr="007A57D5">
              <w:rPr>
                <w:b/>
                <w:sz w:val="16"/>
                <w:szCs w:val="16"/>
              </w:rPr>
              <w:t>Débit commandé par l'Opérateur (en Mbit/s)</w:t>
            </w:r>
          </w:p>
        </w:tc>
        <w:tc>
          <w:tcPr>
            <w:tcW w:w="1761" w:type="dxa"/>
            <w:shd w:val="clear" w:color="auto" w:fill="E6E6E6"/>
            <w:vAlign w:val="center"/>
          </w:tcPr>
          <w:p w14:paraId="2AF4F9FA" w14:textId="77777777" w:rsidR="00ED273B" w:rsidRPr="007A57D5" w:rsidRDefault="00ED273B" w:rsidP="0039675E">
            <w:pPr>
              <w:pStyle w:val="Texte"/>
              <w:spacing w:before="0"/>
              <w:jc w:val="center"/>
              <w:rPr>
                <w:b/>
                <w:sz w:val="16"/>
                <w:szCs w:val="16"/>
              </w:rPr>
            </w:pPr>
            <w:r w:rsidRPr="007A57D5">
              <w:rPr>
                <w:b/>
                <w:sz w:val="16"/>
                <w:szCs w:val="16"/>
              </w:rPr>
              <w:t>Débit Ethernet en kbit/s par Accès</w:t>
            </w:r>
          </w:p>
        </w:tc>
      </w:tr>
      <w:tr w:rsidR="007A57D5" w:rsidRPr="007A57D5" w14:paraId="205090DA" w14:textId="77777777" w:rsidTr="006C4A72">
        <w:trPr>
          <w:trHeight w:val="285"/>
          <w:tblCellSpacing w:w="0" w:type="dxa"/>
          <w:jc w:val="center"/>
        </w:trPr>
        <w:tc>
          <w:tcPr>
            <w:tcW w:w="2542" w:type="dxa"/>
            <w:tcBorders>
              <w:top w:val="single" w:sz="6" w:space="0" w:color="000000"/>
              <w:left w:val="single" w:sz="6" w:space="0" w:color="000000"/>
              <w:bottom w:val="single" w:sz="6" w:space="0" w:color="000000"/>
            </w:tcBorders>
            <w:vAlign w:val="center"/>
          </w:tcPr>
          <w:p w14:paraId="503374BF" w14:textId="77777777" w:rsidR="00803790" w:rsidRPr="007A57D5" w:rsidRDefault="00803790" w:rsidP="0039675E">
            <w:pPr>
              <w:pStyle w:val="Texte"/>
              <w:spacing w:before="0"/>
              <w:jc w:val="center"/>
              <w:rPr>
                <w:sz w:val="16"/>
                <w:szCs w:val="16"/>
              </w:rPr>
            </w:pPr>
            <w:r w:rsidRPr="007A57D5">
              <w:rPr>
                <w:sz w:val="16"/>
                <w:szCs w:val="16"/>
              </w:rPr>
              <w:t>2</w:t>
            </w:r>
          </w:p>
        </w:tc>
        <w:tc>
          <w:tcPr>
            <w:tcW w:w="1761" w:type="dxa"/>
          </w:tcPr>
          <w:p w14:paraId="611290F9" w14:textId="77777777" w:rsidR="00803790" w:rsidRPr="007A57D5" w:rsidRDefault="00803790" w:rsidP="0039675E">
            <w:pPr>
              <w:pStyle w:val="Texte"/>
              <w:spacing w:before="0"/>
              <w:jc w:val="center"/>
              <w:rPr>
                <w:sz w:val="16"/>
                <w:highlight w:val="red"/>
              </w:rPr>
            </w:pPr>
            <w:r w:rsidRPr="007A57D5">
              <w:t>1950</w:t>
            </w:r>
          </w:p>
        </w:tc>
      </w:tr>
      <w:tr w:rsidR="007A57D5" w:rsidRPr="007A57D5" w14:paraId="14A94C1F" w14:textId="77777777" w:rsidTr="006C4A72">
        <w:trPr>
          <w:trHeight w:val="285"/>
          <w:tblCellSpacing w:w="0" w:type="dxa"/>
          <w:jc w:val="center"/>
        </w:trPr>
        <w:tc>
          <w:tcPr>
            <w:tcW w:w="2542" w:type="dxa"/>
            <w:tcBorders>
              <w:top w:val="single" w:sz="6" w:space="0" w:color="000000"/>
              <w:left w:val="single" w:sz="6" w:space="0" w:color="000000"/>
              <w:bottom w:val="single" w:sz="6" w:space="0" w:color="000000"/>
            </w:tcBorders>
            <w:vAlign w:val="center"/>
          </w:tcPr>
          <w:p w14:paraId="4DD1C05B" w14:textId="77777777" w:rsidR="00803790" w:rsidRPr="007A57D5" w:rsidRDefault="00803790" w:rsidP="0039675E">
            <w:pPr>
              <w:pStyle w:val="Texte"/>
              <w:spacing w:before="0"/>
              <w:jc w:val="center"/>
              <w:rPr>
                <w:sz w:val="16"/>
                <w:szCs w:val="16"/>
              </w:rPr>
            </w:pPr>
            <w:r w:rsidRPr="007A57D5">
              <w:rPr>
                <w:sz w:val="16"/>
                <w:szCs w:val="16"/>
              </w:rPr>
              <w:t>4</w:t>
            </w:r>
          </w:p>
        </w:tc>
        <w:tc>
          <w:tcPr>
            <w:tcW w:w="1761" w:type="dxa"/>
          </w:tcPr>
          <w:p w14:paraId="02CD2FA4" w14:textId="77777777" w:rsidR="00803790" w:rsidRPr="007A57D5" w:rsidRDefault="00803790" w:rsidP="0039675E">
            <w:pPr>
              <w:pStyle w:val="Texte"/>
              <w:spacing w:before="0"/>
              <w:jc w:val="center"/>
              <w:rPr>
                <w:sz w:val="16"/>
                <w:highlight w:val="red"/>
              </w:rPr>
            </w:pPr>
            <w:r w:rsidRPr="007A57D5">
              <w:t>3880</w:t>
            </w:r>
          </w:p>
        </w:tc>
      </w:tr>
      <w:tr w:rsidR="007A57D5" w:rsidRPr="007A57D5" w14:paraId="0B612076" w14:textId="77777777" w:rsidTr="006C4A72">
        <w:trPr>
          <w:trHeight w:val="285"/>
          <w:tblCellSpacing w:w="0" w:type="dxa"/>
          <w:jc w:val="center"/>
        </w:trPr>
        <w:tc>
          <w:tcPr>
            <w:tcW w:w="2542" w:type="dxa"/>
            <w:tcBorders>
              <w:top w:val="single" w:sz="6" w:space="0" w:color="000000"/>
              <w:left w:val="single" w:sz="6" w:space="0" w:color="000000"/>
              <w:bottom w:val="single" w:sz="6" w:space="0" w:color="000000"/>
            </w:tcBorders>
            <w:vAlign w:val="center"/>
          </w:tcPr>
          <w:p w14:paraId="3DD9F4D1" w14:textId="77777777" w:rsidR="00803790" w:rsidRPr="007A57D5" w:rsidRDefault="00803790" w:rsidP="0039675E">
            <w:pPr>
              <w:pStyle w:val="Texte"/>
              <w:spacing w:before="0"/>
              <w:jc w:val="center"/>
              <w:rPr>
                <w:sz w:val="16"/>
                <w:szCs w:val="16"/>
              </w:rPr>
            </w:pPr>
            <w:r w:rsidRPr="007A57D5">
              <w:rPr>
                <w:sz w:val="16"/>
                <w:szCs w:val="16"/>
              </w:rPr>
              <w:t>10</w:t>
            </w:r>
          </w:p>
        </w:tc>
        <w:tc>
          <w:tcPr>
            <w:tcW w:w="1761" w:type="dxa"/>
          </w:tcPr>
          <w:p w14:paraId="6D91BF34" w14:textId="77777777" w:rsidR="00803790" w:rsidRPr="007A57D5" w:rsidRDefault="00803790" w:rsidP="0039675E">
            <w:pPr>
              <w:pStyle w:val="Texte"/>
              <w:spacing w:before="0"/>
              <w:jc w:val="center"/>
              <w:rPr>
                <w:sz w:val="16"/>
                <w:highlight w:val="red"/>
              </w:rPr>
            </w:pPr>
            <w:r w:rsidRPr="007A57D5">
              <w:t>9810</w:t>
            </w:r>
          </w:p>
        </w:tc>
      </w:tr>
      <w:tr w:rsidR="007A57D5" w:rsidRPr="007A57D5" w14:paraId="2EE3470F"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2826F801" w14:textId="77777777" w:rsidR="00803790" w:rsidRPr="007A57D5" w:rsidRDefault="00803790" w:rsidP="0039675E">
            <w:pPr>
              <w:pStyle w:val="Texte"/>
              <w:spacing w:before="0"/>
              <w:jc w:val="center"/>
              <w:rPr>
                <w:sz w:val="16"/>
                <w:szCs w:val="16"/>
              </w:rPr>
            </w:pPr>
            <w:r w:rsidRPr="007A57D5">
              <w:rPr>
                <w:sz w:val="16"/>
                <w:szCs w:val="16"/>
              </w:rPr>
              <w:t>20</w:t>
            </w:r>
          </w:p>
        </w:tc>
        <w:tc>
          <w:tcPr>
            <w:tcW w:w="1761" w:type="dxa"/>
          </w:tcPr>
          <w:p w14:paraId="7A050D7C" w14:textId="77777777" w:rsidR="00803790" w:rsidRPr="007A57D5" w:rsidRDefault="00803790" w:rsidP="0039675E">
            <w:pPr>
              <w:pStyle w:val="Texte"/>
              <w:spacing w:before="0"/>
              <w:jc w:val="center"/>
              <w:rPr>
                <w:sz w:val="16"/>
                <w:highlight w:val="red"/>
              </w:rPr>
            </w:pPr>
            <w:r w:rsidRPr="007A57D5">
              <w:t>19700</w:t>
            </w:r>
          </w:p>
        </w:tc>
      </w:tr>
      <w:tr w:rsidR="007A57D5" w:rsidRPr="007A57D5" w14:paraId="06281947" w14:textId="77777777" w:rsidTr="006C4A72">
        <w:trPr>
          <w:trHeight w:val="285"/>
          <w:tblCellSpacing w:w="0" w:type="dxa"/>
          <w:jc w:val="center"/>
        </w:trPr>
        <w:tc>
          <w:tcPr>
            <w:tcW w:w="2542" w:type="dxa"/>
            <w:tcBorders>
              <w:top w:val="single" w:sz="6" w:space="0" w:color="000000"/>
              <w:left w:val="single" w:sz="6" w:space="0" w:color="000000"/>
              <w:bottom w:val="single" w:sz="6" w:space="0" w:color="000000"/>
            </w:tcBorders>
            <w:vAlign w:val="center"/>
          </w:tcPr>
          <w:p w14:paraId="6029CB69" w14:textId="77777777" w:rsidR="00803790" w:rsidRPr="007A57D5" w:rsidRDefault="00803790" w:rsidP="0039675E">
            <w:pPr>
              <w:pStyle w:val="Texte"/>
              <w:spacing w:before="0"/>
              <w:jc w:val="center"/>
              <w:rPr>
                <w:sz w:val="16"/>
                <w:szCs w:val="16"/>
              </w:rPr>
            </w:pPr>
            <w:r w:rsidRPr="007A57D5">
              <w:rPr>
                <w:sz w:val="16"/>
                <w:szCs w:val="16"/>
              </w:rPr>
              <w:t>30</w:t>
            </w:r>
          </w:p>
        </w:tc>
        <w:tc>
          <w:tcPr>
            <w:tcW w:w="1761" w:type="dxa"/>
          </w:tcPr>
          <w:p w14:paraId="3E6D677E" w14:textId="77777777" w:rsidR="00803790" w:rsidRPr="007A57D5" w:rsidRDefault="00803790" w:rsidP="0039675E">
            <w:pPr>
              <w:pStyle w:val="Texte"/>
              <w:spacing w:before="0"/>
              <w:jc w:val="center"/>
              <w:rPr>
                <w:sz w:val="16"/>
                <w:highlight w:val="red"/>
              </w:rPr>
            </w:pPr>
            <w:r w:rsidRPr="007A57D5">
              <w:t>29500</w:t>
            </w:r>
          </w:p>
        </w:tc>
      </w:tr>
      <w:tr w:rsidR="007A57D5" w:rsidRPr="007A57D5" w14:paraId="3777E093" w14:textId="77777777" w:rsidTr="006C4A72">
        <w:trPr>
          <w:trHeight w:val="285"/>
          <w:tblCellSpacing w:w="0" w:type="dxa"/>
          <w:jc w:val="center"/>
        </w:trPr>
        <w:tc>
          <w:tcPr>
            <w:tcW w:w="2542" w:type="dxa"/>
            <w:tcBorders>
              <w:top w:val="single" w:sz="6" w:space="0" w:color="000000"/>
              <w:left w:val="single" w:sz="6" w:space="0" w:color="000000"/>
              <w:bottom w:val="single" w:sz="6" w:space="0" w:color="000000"/>
            </w:tcBorders>
            <w:vAlign w:val="center"/>
          </w:tcPr>
          <w:p w14:paraId="4B5E7DBA" w14:textId="77777777" w:rsidR="00803790" w:rsidRPr="007A57D5" w:rsidRDefault="00803790" w:rsidP="0039675E">
            <w:pPr>
              <w:pStyle w:val="Texte"/>
              <w:spacing w:before="0"/>
              <w:jc w:val="center"/>
              <w:rPr>
                <w:sz w:val="16"/>
                <w:szCs w:val="16"/>
              </w:rPr>
            </w:pPr>
            <w:r w:rsidRPr="007A57D5">
              <w:rPr>
                <w:sz w:val="16"/>
                <w:szCs w:val="16"/>
              </w:rPr>
              <w:t>40</w:t>
            </w:r>
          </w:p>
        </w:tc>
        <w:tc>
          <w:tcPr>
            <w:tcW w:w="1761" w:type="dxa"/>
          </w:tcPr>
          <w:p w14:paraId="030A269C" w14:textId="77777777" w:rsidR="00803790" w:rsidRPr="007A57D5" w:rsidRDefault="00803790" w:rsidP="0039675E">
            <w:pPr>
              <w:pStyle w:val="Texte"/>
              <w:spacing w:before="0"/>
              <w:jc w:val="center"/>
              <w:rPr>
                <w:sz w:val="16"/>
                <w:highlight w:val="red"/>
              </w:rPr>
            </w:pPr>
            <w:r w:rsidRPr="007A57D5">
              <w:t>39100</w:t>
            </w:r>
          </w:p>
        </w:tc>
      </w:tr>
      <w:tr w:rsidR="007A57D5" w:rsidRPr="007A57D5" w14:paraId="7FB43A61"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0CEF4033" w14:textId="77777777" w:rsidR="00803790" w:rsidRPr="007A57D5" w:rsidRDefault="00803790" w:rsidP="0039675E">
            <w:pPr>
              <w:pStyle w:val="Texte"/>
              <w:spacing w:before="0"/>
              <w:jc w:val="center"/>
              <w:rPr>
                <w:sz w:val="16"/>
                <w:szCs w:val="16"/>
              </w:rPr>
            </w:pPr>
            <w:r w:rsidRPr="007A57D5">
              <w:rPr>
                <w:sz w:val="16"/>
                <w:szCs w:val="16"/>
              </w:rPr>
              <w:t>50</w:t>
            </w:r>
          </w:p>
        </w:tc>
        <w:tc>
          <w:tcPr>
            <w:tcW w:w="1761" w:type="dxa"/>
          </w:tcPr>
          <w:p w14:paraId="517E9202" w14:textId="77777777" w:rsidR="00803790" w:rsidRPr="007A57D5" w:rsidRDefault="00803790" w:rsidP="0039675E">
            <w:pPr>
              <w:pStyle w:val="Texte"/>
              <w:spacing w:before="0"/>
              <w:jc w:val="center"/>
              <w:rPr>
                <w:sz w:val="16"/>
                <w:highlight w:val="red"/>
                <w:lang w:val="en-US"/>
              </w:rPr>
            </w:pPr>
            <w:r w:rsidRPr="007A57D5">
              <w:t>48800</w:t>
            </w:r>
          </w:p>
        </w:tc>
      </w:tr>
      <w:tr w:rsidR="007A57D5" w:rsidRPr="007A57D5" w14:paraId="1E3660DE"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40308B68" w14:textId="77777777" w:rsidR="00803790" w:rsidRPr="007A57D5" w:rsidRDefault="00803790" w:rsidP="0039675E">
            <w:pPr>
              <w:pStyle w:val="Texte"/>
              <w:spacing w:before="0"/>
              <w:jc w:val="center"/>
              <w:rPr>
                <w:sz w:val="16"/>
                <w:szCs w:val="16"/>
              </w:rPr>
            </w:pPr>
            <w:r w:rsidRPr="007A57D5">
              <w:rPr>
                <w:sz w:val="16"/>
                <w:szCs w:val="16"/>
              </w:rPr>
              <w:t>100</w:t>
            </w:r>
          </w:p>
        </w:tc>
        <w:tc>
          <w:tcPr>
            <w:tcW w:w="1761" w:type="dxa"/>
          </w:tcPr>
          <w:p w14:paraId="2160EB7A" w14:textId="77777777" w:rsidR="00803790" w:rsidRPr="007A57D5" w:rsidRDefault="00803790" w:rsidP="0039675E">
            <w:pPr>
              <w:pStyle w:val="Texte"/>
              <w:spacing w:before="0"/>
              <w:jc w:val="center"/>
              <w:rPr>
                <w:sz w:val="16"/>
                <w:highlight w:val="red"/>
                <w:lang w:val="en-US"/>
              </w:rPr>
            </w:pPr>
            <w:r w:rsidRPr="007A57D5">
              <w:t>97600</w:t>
            </w:r>
          </w:p>
        </w:tc>
      </w:tr>
      <w:tr w:rsidR="007A57D5" w:rsidRPr="007A57D5" w14:paraId="5575C202"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272EEB4F" w14:textId="77777777" w:rsidR="00803790" w:rsidRPr="007A57D5" w:rsidRDefault="00803790" w:rsidP="0039675E">
            <w:pPr>
              <w:pStyle w:val="Texte"/>
              <w:spacing w:before="0"/>
              <w:jc w:val="center"/>
              <w:rPr>
                <w:sz w:val="16"/>
                <w:szCs w:val="16"/>
              </w:rPr>
            </w:pPr>
            <w:r w:rsidRPr="007A57D5">
              <w:rPr>
                <w:sz w:val="16"/>
                <w:szCs w:val="16"/>
              </w:rPr>
              <w:t>200</w:t>
            </w:r>
          </w:p>
        </w:tc>
        <w:tc>
          <w:tcPr>
            <w:tcW w:w="1761" w:type="dxa"/>
          </w:tcPr>
          <w:p w14:paraId="4E05F430" w14:textId="77777777" w:rsidR="00803790" w:rsidRPr="007A57D5" w:rsidRDefault="00803790" w:rsidP="0039675E">
            <w:pPr>
              <w:pStyle w:val="Texte"/>
              <w:spacing w:before="0"/>
              <w:jc w:val="center"/>
              <w:rPr>
                <w:sz w:val="16"/>
                <w:highlight w:val="red"/>
                <w:lang w:val="en-US"/>
              </w:rPr>
            </w:pPr>
            <w:r w:rsidRPr="007A57D5">
              <w:t>196000</w:t>
            </w:r>
          </w:p>
        </w:tc>
      </w:tr>
      <w:tr w:rsidR="007A57D5" w:rsidRPr="007A57D5" w14:paraId="767472AD"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21A0A823" w14:textId="77777777" w:rsidR="00803790" w:rsidRPr="007A57D5" w:rsidRDefault="00803790" w:rsidP="0039675E">
            <w:pPr>
              <w:pStyle w:val="Texte"/>
              <w:spacing w:before="0"/>
              <w:jc w:val="center"/>
              <w:rPr>
                <w:sz w:val="16"/>
                <w:szCs w:val="16"/>
              </w:rPr>
            </w:pPr>
            <w:r w:rsidRPr="007A57D5">
              <w:rPr>
                <w:sz w:val="16"/>
                <w:szCs w:val="16"/>
              </w:rPr>
              <w:t>300</w:t>
            </w:r>
          </w:p>
        </w:tc>
        <w:tc>
          <w:tcPr>
            <w:tcW w:w="1761" w:type="dxa"/>
          </w:tcPr>
          <w:p w14:paraId="2B5EFF4A" w14:textId="77777777" w:rsidR="00803790" w:rsidRPr="007A57D5" w:rsidRDefault="00803790" w:rsidP="0039675E">
            <w:pPr>
              <w:pStyle w:val="Texte"/>
              <w:spacing w:before="0"/>
              <w:jc w:val="center"/>
              <w:rPr>
                <w:sz w:val="16"/>
                <w:highlight w:val="red"/>
                <w:lang w:val="en-US"/>
              </w:rPr>
            </w:pPr>
            <w:r w:rsidRPr="007A57D5">
              <w:t>293000</w:t>
            </w:r>
          </w:p>
        </w:tc>
      </w:tr>
      <w:tr w:rsidR="007A57D5" w:rsidRPr="007A57D5" w14:paraId="78E45CBC"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6C604AE9" w14:textId="77777777" w:rsidR="00803790" w:rsidRPr="007A57D5" w:rsidRDefault="00803790" w:rsidP="0039675E">
            <w:pPr>
              <w:pStyle w:val="Texte"/>
              <w:spacing w:before="0"/>
              <w:jc w:val="center"/>
              <w:rPr>
                <w:sz w:val="16"/>
                <w:szCs w:val="16"/>
              </w:rPr>
            </w:pPr>
            <w:r w:rsidRPr="007A57D5">
              <w:rPr>
                <w:sz w:val="16"/>
                <w:szCs w:val="16"/>
              </w:rPr>
              <w:t>500</w:t>
            </w:r>
          </w:p>
        </w:tc>
        <w:tc>
          <w:tcPr>
            <w:tcW w:w="1761" w:type="dxa"/>
          </w:tcPr>
          <w:p w14:paraId="4526B46C" w14:textId="77777777" w:rsidR="00803790" w:rsidRPr="007A57D5" w:rsidRDefault="00803790" w:rsidP="0039675E">
            <w:pPr>
              <w:pStyle w:val="Texte"/>
              <w:spacing w:before="0"/>
              <w:jc w:val="center"/>
              <w:rPr>
                <w:sz w:val="16"/>
                <w:highlight w:val="red"/>
                <w:lang w:val="en-US"/>
              </w:rPr>
            </w:pPr>
            <w:r w:rsidRPr="007A57D5">
              <w:t>487000</w:t>
            </w:r>
          </w:p>
        </w:tc>
      </w:tr>
      <w:tr w:rsidR="007A57D5" w:rsidRPr="007A57D5" w14:paraId="2386E8D8" w14:textId="77777777" w:rsidTr="006C4A72">
        <w:trPr>
          <w:trHeight w:val="286"/>
          <w:tblCellSpacing w:w="0" w:type="dxa"/>
          <w:jc w:val="center"/>
        </w:trPr>
        <w:tc>
          <w:tcPr>
            <w:tcW w:w="2542" w:type="dxa"/>
            <w:tcBorders>
              <w:top w:val="single" w:sz="6" w:space="0" w:color="000000"/>
              <w:left w:val="single" w:sz="6" w:space="0" w:color="000000"/>
              <w:bottom w:val="single" w:sz="6" w:space="0" w:color="000000"/>
            </w:tcBorders>
            <w:vAlign w:val="center"/>
          </w:tcPr>
          <w:p w14:paraId="6BC69FC4" w14:textId="77777777" w:rsidR="00803790" w:rsidRPr="007A57D5" w:rsidRDefault="00803790" w:rsidP="0039675E">
            <w:pPr>
              <w:pStyle w:val="Texte"/>
              <w:spacing w:before="0"/>
              <w:jc w:val="center"/>
              <w:rPr>
                <w:sz w:val="16"/>
                <w:szCs w:val="16"/>
              </w:rPr>
            </w:pPr>
            <w:r w:rsidRPr="007A57D5">
              <w:rPr>
                <w:sz w:val="16"/>
                <w:szCs w:val="16"/>
              </w:rPr>
              <w:t>1000</w:t>
            </w:r>
          </w:p>
        </w:tc>
        <w:tc>
          <w:tcPr>
            <w:tcW w:w="1761" w:type="dxa"/>
          </w:tcPr>
          <w:p w14:paraId="3DEC0BA1" w14:textId="77777777" w:rsidR="00803790" w:rsidRPr="007A57D5" w:rsidRDefault="00803790" w:rsidP="0039675E">
            <w:pPr>
              <w:pStyle w:val="Texte"/>
              <w:spacing w:before="0"/>
              <w:jc w:val="center"/>
              <w:rPr>
                <w:sz w:val="16"/>
                <w:highlight w:val="red"/>
                <w:lang w:val="en-US"/>
              </w:rPr>
            </w:pPr>
            <w:r w:rsidRPr="007A57D5">
              <w:t>967000</w:t>
            </w:r>
          </w:p>
        </w:tc>
      </w:tr>
    </w:tbl>
    <w:p w14:paraId="099F79A5" w14:textId="77777777" w:rsidR="00ED273B" w:rsidRPr="007A57D5" w:rsidRDefault="00ED273B" w:rsidP="002317B6">
      <w:pPr>
        <w:pStyle w:val="Lgende"/>
        <w:spacing w:before="0" w:after="0"/>
        <w:rPr>
          <w:rFonts w:ascii="Helvetica 55 Roman" w:hAnsi="Helvetica 55 Roman"/>
          <w:b w:val="0"/>
          <w:sz w:val="20"/>
        </w:rPr>
      </w:pPr>
      <w:bookmarkStart w:id="85" w:name="_Toc353453480"/>
      <w:r w:rsidRPr="007A57D5">
        <w:rPr>
          <w:rFonts w:ascii="Helvetica 55 Roman" w:hAnsi="Helvetica 55 Roman"/>
          <w:b w:val="0"/>
          <w:sz w:val="20"/>
        </w:rPr>
        <w:t>Tableau des débits d’Accès</w:t>
      </w:r>
      <w:bookmarkEnd w:id="85"/>
      <w:r w:rsidRPr="007A57D5">
        <w:rPr>
          <w:rFonts w:ascii="Helvetica 55 Roman" w:hAnsi="Helvetica 55 Roman"/>
          <w:b w:val="0"/>
          <w:sz w:val="20"/>
        </w:rPr>
        <w:t xml:space="preserve"> </w:t>
      </w:r>
    </w:p>
    <w:p w14:paraId="460A53E2" w14:textId="77777777" w:rsidR="007A57D5" w:rsidRDefault="007A57D5" w:rsidP="002317B6">
      <w:pPr>
        <w:pStyle w:val="Texte"/>
        <w:spacing w:before="0"/>
      </w:pPr>
    </w:p>
    <w:p w14:paraId="1540CDA3" w14:textId="14EBA5B0" w:rsidR="00ED273B" w:rsidRPr="007A57D5" w:rsidRDefault="00ED273B" w:rsidP="00ED273B">
      <w:pPr>
        <w:pStyle w:val="Texte"/>
      </w:pPr>
      <w:r w:rsidRPr="007A57D5">
        <w:t xml:space="preserve">Les débits Ethernet sont donnés pour des trames Ethernet de 1500 </w:t>
      </w:r>
      <w:r w:rsidR="00ED2487" w:rsidRPr="007A57D5">
        <w:t>octets (</w:t>
      </w:r>
      <w:r w:rsidRPr="007A57D5">
        <w:t>VLAN et FCS inclus).</w:t>
      </w:r>
    </w:p>
    <w:p w14:paraId="721D9318" w14:textId="77777777" w:rsidR="00ED273B" w:rsidRPr="007A57D5" w:rsidRDefault="00ED273B" w:rsidP="00ED273B">
      <w:pPr>
        <w:pStyle w:val="Texte"/>
      </w:pPr>
      <w:r w:rsidRPr="007A57D5">
        <w:t>Le débit est utilisable dans les 2 sens simultanément (descendant, montant).</w:t>
      </w:r>
    </w:p>
    <w:p w14:paraId="73A0F85A" w14:textId="77777777" w:rsidR="00ED273B" w:rsidRPr="007A57D5" w:rsidRDefault="00ED273B" w:rsidP="00ED273B">
      <w:pPr>
        <w:pStyle w:val="Texte"/>
      </w:pPr>
      <w:r w:rsidRPr="007A57D5">
        <w:t xml:space="preserve">Le trafic de livraison des accès FTTE </w:t>
      </w:r>
      <w:r w:rsidR="00A9743B" w:rsidRPr="007A57D5">
        <w:t xml:space="preserve">Active </w:t>
      </w:r>
      <w:r w:rsidRPr="007A57D5">
        <w:t>Entreprises n’est limité que par la capacité du raccordement et l’éventuelle concurrence avec les autres services de collecte livrés sur le raccordement.</w:t>
      </w:r>
    </w:p>
    <w:p w14:paraId="01647F9F" w14:textId="77777777" w:rsidR="00ED273B" w:rsidRPr="007A57D5" w:rsidRDefault="00ED273B" w:rsidP="00ED273B">
      <w:pPr>
        <w:rPr>
          <w:rFonts w:eastAsia="Calibri" w:cs="Arial"/>
          <w:b/>
          <w:bCs/>
          <w:szCs w:val="20"/>
          <w:lang w:eastAsia="en-US"/>
        </w:rPr>
      </w:pPr>
    </w:p>
    <w:p w14:paraId="0780B209" w14:textId="77777777" w:rsidR="00ED273B" w:rsidRPr="007A57D5" w:rsidRDefault="00ED273B" w:rsidP="00ED273B">
      <w:pPr>
        <w:rPr>
          <w:rFonts w:eastAsia="Calibri" w:cs="Arial"/>
          <w:b/>
          <w:bCs/>
          <w:szCs w:val="20"/>
          <w:lang w:eastAsia="en-US"/>
        </w:rPr>
      </w:pPr>
      <w:r w:rsidRPr="007A57D5">
        <w:rPr>
          <w:rFonts w:eastAsia="Calibri" w:cs="Arial"/>
          <w:b/>
          <w:bCs/>
          <w:szCs w:val="20"/>
          <w:lang w:eastAsia="en-US"/>
        </w:rPr>
        <w:t>Tolérance aux pics de trafic :</w:t>
      </w:r>
    </w:p>
    <w:p w14:paraId="6F3AAA61" w14:textId="77777777" w:rsidR="00ED273B" w:rsidRPr="007A57D5" w:rsidRDefault="00ED273B" w:rsidP="00ED273B">
      <w:pPr>
        <w:pStyle w:val="Texte"/>
      </w:pPr>
      <w:r w:rsidRPr="007A57D5">
        <w:t>L’ingénierie du service n’est pas prévue pour supporter les pics de trafic (</w:t>
      </w:r>
      <w:proofErr w:type="spellStart"/>
      <w:r w:rsidRPr="007A57D5">
        <w:t>bursts</w:t>
      </w:r>
      <w:proofErr w:type="spellEnd"/>
      <w:r w:rsidRPr="007A57D5">
        <w:t xml:space="preserve">). En conséquence, l’Opérateur doit limiter son trafic au débit contractuel souscrit pour un bon fonctionnement du service. </w:t>
      </w:r>
    </w:p>
    <w:p w14:paraId="38A74FE6" w14:textId="461E665E" w:rsidR="00ED273B" w:rsidRPr="007A57D5" w:rsidRDefault="00ED273B" w:rsidP="00ED273B">
      <w:pPr>
        <w:pStyle w:val="Texte"/>
      </w:pPr>
      <w:r w:rsidRPr="007A57D5">
        <w:t xml:space="preserve">La mise en œuvre d’un mécanisme de « </w:t>
      </w:r>
      <w:proofErr w:type="spellStart"/>
      <w:r w:rsidRPr="007A57D5">
        <w:t>traffic</w:t>
      </w:r>
      <w:proofErr w:type="spellEnd"/>
      <w:r w:rsidRPr="007A57D5">
        <w:t xml:space="preserve"> </w:t>
      </w:r>
      <w:proofErr w:type="spellStart"/>
      <w:r w:rsidRPr="007A57D5">
        <w:t>shaping</w:t>
      </w:r>
      <w:proofErr w:type="spellEnd"/>
      <w:r w:rsidRPr="007A57D5">
        <w:t xml:space="preserve"> » est recommandée sur les </w:t>
      </w:r>
      <w:r w:rsidR="00ED2487" w:rsidRPr="007A57D5">
        <w:t>équipements de</w:t>
      </w:r>
      <w:r w:rsidRPr="007A57D5">
        <w:t xml:space="preserve"> l’Opérateur (coté client final et raccordement Opérateur). </w:t>
      </w:r>
    </w:p>
    <w:p w14:paraId="05B10825" w14:textId="77777777" w:rsidR="004F7A27" w:rsidRPr="007A57D5" w:rsidRDefault="004F7A27" w:rsidP="002317B6">
      <w:pPr>
        <w:jc w:val="both"/>
      </w:pPr>
    </w:p>
    <w:p w14:paraId="739221E5" w14:textId="77777777" w:rsidR="004F7A27" w:rsidRPr="007A57D5" w:rsidRDefault="004F7A27" w:rsidP="00BE14B6">
      <w:pPr>
        <w:pStyle w:val="Titre2"/>
        <w:ind w:left="576"/>
        <w:rPr>
          <w:color w:val="auto"/>
        </w:rPr>
      </w:pPr>
      <w:bookmarkStart w:id="86" w:name="_Toc525549"/>
      <w:bookmarkStart w:id="87" w:name="_Toc19281762"/>
      <w:bookmarkStart w:id="88" w:name="_Toc141695075"/>
      <w:r w:rsidRPr="007A57D5">
        <w:rPr>
          <w:color w:val="auto"/>
        </w:rPr>
        <w:t>Les protocoles sur la collecte</w:t>
      </w:r>
      <w:bookmarkEnd w:id="86"/>
      <w:bookmarkEnd w:id="87"/>
      <w:bookmarkEnd w:id="88"/>
      <w:r w:rsidRPr="007A57D5">
        <w:rPr>
          <w:color w:val="auto"/>
        </w:rPr>
        <w:t xml:space="preserve"> </w:t>
      </w:r>
    </w:p>
    <w:p w14:paraId="482B3FB5" w14:textId="77777777" w:rsidR="004F7A27" w:rsidRDefault="004F7A27" w:rsidP="004F7A27">
      <w:pPr>
        <w:spacing w:line="280" w:lineRule="atLeast"/>
        <w:jc w:val="both"/>
      </w:pPr>
      <w:r w:rsidRPr="007A57D5">
        <w:t xml:space="preserve">Le Service est compatible aux trames IP v4 et IP v6 avec les protocoles PPPoE ou </w:t>
      </w:r>
      <w:proofErr w:type="spellStart"/>
      <w:r w:rsidRPr="007A57D5">
        <w:t>IPoE</w:t>
      </w:r>
      <w:proofErr w:type="spellEnd"/>
      <w:r w:rsidRPr="007A57D5">
        <w:t xml:space="preserve"> avec ou sans DHCP.</w:t>
      </w:r>
    </w:p>
    <w:p w14:paraId="4D4BA2D0" w14:textId="77777777" w:rsidR="005C499A" w:rsidRPr="007A57D5" w:rsidRDefault="005C499A" w:rsidP="004F7A27">
      <w:pPr>
        <w:spacing w:line="280" w:lineRule="atLeast"/>
        <w:jc w:val="both"/>
      </w:pPr>
    </w:p>
    <w:p w14:paraId="012A787B" w14:textId="7E818BD3" w:rsidR="007B70AE" w:rsidRPr="007A57D5" w:rsidRDefault="00184A43" w:rsidP="00D52557">
      <w:pPr>
        <w:pStyle w:val="Titre3"/>
      </w:pPr>
      <w:bookmarkStart w:id="89" w:name="_Toc19281763"/>
      <w:bookmarkStart w:id="90" w:name="_Toc141695076"/>
      <w:r w:rsidRPr="007A57D5">
        <w:t>Maintien</w:t>
      </w:r>
      <w:r w:rsidR="001B2F21" w:rsidRPr="007A57D5">
        <w:t xml:space="preserve"> de la </w:t>
      </w:r>
      <w:r w:rsidR="00ED2487" w:rsidRPr="007A57D5">
        <w:t>connectivité par</w:t>
      </w:r>
      <w:r w:rsidR="00633C2A" w:rsidRPr="007A57D5">
        <w:t xml:space="preserve"> l'O</w:t>
      </w:r>
      <w:r w:rsidR="001B2F21" w:rsidRPr="007A57D5">
        <w:t>pérateur</w:t>
      </w:r>
      <w:bookmarkEnd w:id="89"/>
      <w:bookmarkEnd w:id="90"/>
    </w:p>
    <w:p w14:paraId="555CADB8" w14:textId="77777777" w:rsidR="007B70AE" w:rsidRPr="007A57D5" w:rsidRDefault="00711FD4" w:rsidP="004F7E8A">
      <w:pPr>
        <w:spacing w:before="120"/>
      </w:pPr>
      <w:r w:rsidRPr="007A57D5">
        <w:t>L</w:t>
      </w:r>
      <w:r w:rsidR="007B70AE" w:rsidRPr="007A57D5">
        <w:t>es trames avec @MAC destination inconnue dans les tables d'auto</w:t>
      </w:r>
      <w:r w:rsidR="00F60784" w:rsidRPr="007A57D5">
        <w:t>-</w:t>
      </w:r>
      <w:r w:rsidR="007B70AE" w:rsidRPr="007A57D5">
        <w:t>apprentissage sont supprimées.</w:t>
      </w:r>
    </w:p>
    <w:p w14:paraId="5F815E09" w14:textId="77777777" w:rsidR="00CE7576" w:rsidRPr="007A57D5" w:rsidRDefault="007B70AE" w:rsidP="004F7E8A">
      <w:pPr>
        <w:spacing w:before="120"/>
        <w:jc w:val="both"/>
      </w:pPr>
      <w:r w:rsidRPr="007A57D5">
        <w:t xml:space="preserve">Ce mode de fonctionnement impose à l’Opérateur, une fois la connexion établie, de maintenir et de contrôler la connectivité entre </w:t>
      </w:r>
      <w:r w:rsidR="00B543AB" w:rsidRPr="007A57D5">
        <w:t>le</w:t>
      </w:r>
      <w:r w:rsidRPr="007A57D5">
        <w:t xml:space="preserve"> Site Extrémité et </w:t>
      </w:r>
      <w:r w:rsidR="00B543AB" w:rsidRPr="007A57D5">
        <w:t>le</w:t>
      </w:r>
      <w:r w:rsidRPr="007A57D5">
        <w:t xml:space="preserve"> </w:t>
      </w:r>
      <w:r w:rsidR="00436243" w:rsidRPr="007A57D5">
        <w:t>POP Opérateur</w:t>
      </w:r>
      <w:r w:rsidRPr="007A57D5">
        <w:t xml:space="preserve"> via l’échange de messages périodiques de type « hello »</w:t>
      </w:r>
      <w:r w:rsidR="00A1173A" w:rsidRPr="007A57D5">
        <w:t xml:space="preserve"> à une fréquence </w:t>
      </w:r>
      <w:r w:rsidR="00AD2411" w:rsidRPr="007A57D5">
        <w:t>telle que le délai entre deux messages est inférieur à</w:t>
      </w:r>
      <w:r w:rsidR="00A1173A" w:rsidRPr="007A57D5">
        <w:t xml:space="preserve"> </w:t>
      </w:r>
      <w:r w:rsidR="00FA12C5" w:rsidRPr="007A57D5">
        <w:t xml:space="preserve">la valeur minimale de </w:t>
      </w:r>
      <w:r w:rsidR="00EE46EA" w:rsidRPr="007A57D5">
        <w:t>l'</w:t>
      </w:r>
      <w:proofErr w:type="spellStart"/>
      <w:r w:rsidR="003B3FCC" w:rsidRPr="007A57D5">
        <w:t>A</w:t>
      </w:r>
      <w:r w:rsidR="00EE46EA" w:rsidRPr="007A57D5">
        <w:t>ging</w:t>
      </w:r>
      <w:proofErr w:type="spellEnd"/>
      <w:r w:rsidR="00EE46EA" w:rsidRPr="007A57D5">
        <w:t xml:space="preserve"> </w:t>
      </w:r>
      <w:r w:rsidR="003B3FCC" w:rsidRPr="007A57D5">
        <w:t>T</w:t>
      </w:r>
      <w:r w:rsidR="00A1173A" w:rsidRPr="007A57D5">
        <w:t>ime</w:t>
      </w:r>
      <w:r w:rsidR="00302B75" w:rsidRPr="007A57D5">
        <w:t>.</w:t>
      </w:r>
    </w:p>
    <w:p w14:paraId="01015DAF" w14:textId="77777777" w:rsidR="00C0417D" w:rsidRPr="007A57D5" w:rsidRDefault="007B70AE" w:rsidP="004F7E8A">
      <w:pPr>
        <w:spacing w:before="120"/>
        <w:jc w:val="both"/>
      </w:pPr>
      <w:r w:rsidRPr="007A57D5">
        <w:t xml:space="preserve">En cas de détection de perte de connectivité, l'équipement </w:t>
      </w:r>
      <w:r w:rsidR="00EE4766" w:rsidRPr="007A57D5">
        <w:t xml:space="preserve">Opérateur </w:t>
      </w:r>
      <w:r w:rsidR="00FB42CF" w:rsidRPr="007A57D5">
        <w:t>du Site Extrémité</w:t>
      </w:r>
      <w:r w:rsidRPr="007A57D5">
        <w:t xml:space="preserve"> doit rétablir la connectivité via une trame de type broadcast </w:t>
      </w:r>
      <w:r w:rsidR="005B03A9" w:rsidRPr="007A57D5">
        <w:t xml:space="preserve">: envoi d’un message PADI dans le cas des </w:t>
      </w:r>
      <w:r w:rsidR="007805E0" w:rsidRPr="007A57D5">
        <w:t>Accès</w:t>
      </w:r>
      <w:r w:rsidR="005B03A9" w:rsidRPr="007A57D5">
        <w:t xml:space="preserve"> PPPoE, envoi d’un message DHCP </w:t>
      </w:r>
      <w:proofErr w:type="spellStart"/>
      <w:r w:rsidR="005B03A9" w:rsidRPr="007A57D5">
        <w:t>discover</w:t>
      </w:r>
      <w:proofErr w:type="spellEnd"/>
      <w:r w:rsidR="005B03A9" w:rsidRPr="007A57D5">
        <w:t xml:space="preserve"> </w:t>
      </w:r>
      <w:r w:rsidR="00D84193" w:rsidRPr="007A57D5">
        <w:t xml:space="preserve">ou ARP </w:t>
      </w:r>
      <w:r w:rsidR="005B03A9" w:rsidRPr="007A57D5">
        <w:t xml:space="preserve">dans le cas des </w:t>
      </w:r>
      <w:r w:rsidR="007805E0" w:rsidRPr="007A57D5">
        <w:t>Accès</w:t>
      </w:r>
      <w:r w:rsidR="005B03A9" w:rsidRPr="007A57D5">
        <w:t xml:space="preserve"> </w:t>
      </w:r>
      <w:proofErr w:type="spellStart"/>
      <w:r w:rsidR="00983A64" w:rsidRPr="007A57D5">
        <w:t>IPoE</w:t>
      </w:r>
      <w:proofErr w:type="spellEnd"/>
      <w:r w:rsidR="00816B0F" w:rsidRPr="007A57D5">
        <w:t>.</w:t>
      </w:r>
    </w:p>
    <w:p w14:paraId="2C73B0F5" w14:textId="77777777" w:rsidR="00410E6C" w:rsidRPr="007A57D5" w:rsidRDefault="00410E6C" w:rsidP="004F7E8A">
      <w:pPr>
        <w:spacing w:before="120"/>
        <w:jc w:val="both"/>
        <w:rPr>
          <w:highlight w:val="green"/>
        </w:rPr>
      </w:pPr>
    </w:p>
    <w:p w14:paraId="6D586B30" w14:textId="17D76D08" w:rsidR="009C31F1" w:rsidRPr="007A57D5" w:rsidRDefault="00184A43" w:rsidP="009C31F1">
      <w:pPr>
        <w:pStyle w:val="Titre2"/>
        <w:ind w:left="576"/>
        <w:rPr>
          <w:color w:val="auto"/>
        </w:rPr>
      </w:pPr>
      <w:bookmarkStart w:id="91" w:name="_Toc255652177"/>
      <w:bookmarkStart w:id="92" w:name="_Toc255652507"/>
      <w:bookmarkStart w:id="93" w:name="_Toc255652618"/>
      <w:bookmarkStart w:id="94" w:name="_Toc255652716"/>
      <w:bookmarkStart w:id="95" w:name="_Toc255652179"/>
      <w:bookmarkStart w:id="96" w:name="_Toc255652509"/>
      <w:bookmarkStart w:id="97" w:name="_Toc255652620"/>
      <w:bookmarkStart w:id="98" w:name="_Toc255652718"/>
      <w:bookmarkStart w:id="99" w:name="_Toc255652181"/>
      <w:bookmarkStart w:id="100" w:name="_Toc255652511"/>
      <w:bookmarkStart w:id="101" w:name="_Toc255652622"/>
      <w:bookmarkStart w:id="102" w:name="_Toc255652720"/>
      <w:bookmarkStart w:id="103" w:name="_Toc255652182"/>
      <w:bookmarkStart w:id="104" w:name="_Toc255652512"/>
      <w:bookmarkStart w:id="105" w:name="_Toc255652623"/>
      <w:bookmarkStart w:id="106" w:name="_Toc255652721"/>
      <w:bookmarkStart w:id="107" w:name="_Toc255652183"/>
      <w:bookmarkStart w:id="108" w:name="_Toc255652513"/>
      <w:bookmarkStart w:id="109" w:name="_Toc255652624"/>
      <w:bookmarkStart w:id="110" w:name="_Toc255652722"/>
      <w:bookmarkStart w:id="111" w:name="_Toc255652184"/>
      <w:bookmarkStart w:id="112" w:name="_Toc255652514"/>
      <w:bookmarkStart w:id="113" w:name="_Toc255652625"/>
      <w:bookmarkStart w:id="114" w:name="_Toc255652723"/>
      <w:bookmarkStart w:id="115" w:name="_Toc255652185"/>
      <w:bookmarkStart w:id="116" w:name="_Toc255652515"/>
      <w:bookmarkStart w:id="117" w:name="_Toc255652626"/>
      <w:bookmarkStart w:id="118" w:name="_Toc255652724"/>
      <w:bookmarkStart w:id="119" w:name="_Toc255652186"/>
      <w:bookmarkStart w:id="120" w:name="_Toc255652516"/>
      <w:bookmarkStart w:id="121" w:name="_Toc255652627"/>
      <w:bookmarkStart w:id="122" w:name="_Toc255652725"/>
      <w:bookmarkStart w:id="123" w:name="_Toc255652187"/>
      <w:bookmarkStart w:id="124" w:name="_Toc255652517"/>
      <w:bookmarkStart w:id="125" w:name="_Toc255652628"/>
      <w:bookmarkStart w:id="126" w:name="_Toc255652726"/>
      <w:bookmarkStart w:id="127" w:name="_Toc255652188"/>
      <w:bookmarkStart w:id="128" w:name="_Toc255652518"/>
      <w:bookmarkStart w:id="129" w:name="_Toc255652629"/>
      <w:bookmarkStart w:id="130" w:name="_Toc255652727"/>
      <w:bookmarkStart w:id="131" w:name="_Toc255652190"/>
      <w:bookmarkStart w:id="132" w:name="_Toc255652520"/>
      <w:bookmarkStart w:id="133" w:name="_Toc255652631"/>
      <w:bookmarkStart w:id="134" w:name="_Toc255652729"/>
      <w:bookmarkStart w:id="135" w:name="_Toc255652191"/>
      <w:bookmarkStart w:id="136" w:name="_Toc255652521"/>
      <w:bookmarkStart w:id="137" w:name="_Toc255652632"/>
      <w:bookmarkStart w:id="138" w:name="_Toc255652730"/>
      <w:bookmarkStart w:id="139" w:name="_Toc255652192"/>
      <w:bookmarkStart w:id="140" w:name="_Toc255652522"/>
      <w:bookmarkStart w:id="141" w:name="_Toc255652633"/>
      <w:bookmarkStart w:id="142" w:name="_Toc255652731"/>
      <w:bookmarkStart w:id="143" w:name="_Toc255652193"/>
      <w:bookmarkStart w:id="144" w:name="_Toc255652523"/>
      <w:bookmarkStart w:id="145" w:name="_Toc255652634"/>
      <w:bookmarkStart w:id="146" w:name="_Toc255652732"/>
      <w:bookmarkStart w:id="147" w:name="_Toc255652194"/>
      <w:bookmarkStart w:id="148" w:name="_Toc255652524"/>
      <w:bookmarkStart w:id="149" w:name="_Toc255652635"/>
      <w:bookmarkStart w:id="150" w:name="_Toc255652733"/>
      <w:bookmarkStart w:id="151" w:name="_Toc255652195"/>
      <w:bookmarkStart w:id="152" w:name="_Toc255652525"/>
      <w:bookmarkStart w:id="153" w:name="_Toc255652636"/>
      <w:bookmarkStart w:id="154" w:name="_Toc255652734"/>
      <w:bookmarkStart w:id="155" w:name="_Toc255652196"/>
      <w:bookmarkStart w:id="156" w:name="_Toc255652526"/>
      <w:bookmarkStart w:id="157" w:name="_Toc255652637"/>
      <w:bookmarkStart w:id="158" w:name="_Toc255652735"/>
      <w:bookmarkStart w:id="159" w:name="_Toc255652197"/>
      <w:bookmarkStart w:id="160" w:name="_Toc255652527"/>
      <w:bookmarkStart w:id="161" w:name="_Toc255652638"/>
      <w:bookmarkStart w:id="162" w:name="_Toc255652736"/>
      <w:bookmarkStart w:id="163" w:name="_Toc255652198"/>
      <w:bookmarkStart w:id="164" w:name="_Toc255652528"/>
      <w:bookmarkStart w:id="165" w:name="_Toc255652639"/>
      <w:bookmarkStart w:id="166" w:name="_Toc255652737"/>
      <w:bookmarkStart w:id="167" w:name="_Toc255652199"/>
      <w:bookmarkStart w:id="168" w:name="_Toc255652529"/>
      <w:bookmarkStart w:id="169" w:name="_Toc255652640"/>
      <w:bookmarkStart w:id="170" w:name="_Toc255652738"/>
      <w:bookmarkStart w:id="171" w:name="_Toc255653297"/>
      <w:bookmarkStart w:id="172" w:name="_Toc255652202"/>
      <w:bookmarkStart w:id="173" w:name="_Toc255652532"/>
      <w:bookmarkStart w:id="174" w:name="_Toc255652643"/>
      <w:bookmarkStart w:id="175" w:name="_Toc255652741"/>
      <w:bookmarkStart w:id="176" w:name="_Toc255652203"/>
      <w:bookmarkStart w:id="177" w:name="_Toc255652533"/>
      <w:bookmarkStart w:id="178" w:name="_Toc255652644"/>
      <w:bookmarkStart w:id="179" w:name="_Toc255652742"/>
      <w:bookmarkStart w:id="180" w:name="_Toc255652204"/>
      <w:bookmarkStart w:id="181" w:name="_Toc255652534"/>
      <w:bookmarkStart w:id="182" w:name="_Toc255652645"/>
      <w:bookmarkStart w:id="183" w:name="_Toc255652743"/>
      <w:bookmarkStart w:id="184" w:name="_Toc255652205"/>
      <w:bookmarkStart w:id="185" w:name="_Toc255652535"/>
      <w:bookmarkStart w:id="186" w:name="_Toc255652646"/>
      <w:bookmarkStart w:id="187" w:name="_Toc255652744"/>
      <w:bookmarkStart w:id="188" w:name="_Toc255652206"/>
      <w:bookmarkStart w:id="189" w:name="_Toc255652536"/>
      <w:bookmarkStart w:id="190" w:name="_Toc255652647"/>
      <w:bookmarkStart w:id="191" w:name="_Toc255652745"/>
      <w:bookmarkStart w:id="192" w:name="_Toc255652207"/>
      <w:bookmarkStart w:id="193" w:name="_Toc255652537"/>
      <w:bookmarkStart w:id="194" w:name="_Toc255652648"/>
      <w:bookmarkStart w:id="195" w:name="_Toc255652746"/>
      <w:bookmarkStart w:id="196" w:name="_Toc255652208"/>
      <w:bookmarkStart w:id="197" w:name="_Toc255652538"/>
      <w:bookmarkStart w:id="198" w:name="_Toc255652649"/>
      <w:bookmarkStart w:id="199" w:name="_Toc255652747"/>
      <w:bookmarkStart w:id="200" w:name="_Toc255652209"/>
      <w:bookmarkStart w:id="201" w:name="_Toc255652539"/>
      <w:bookmarkStart w:id="202" w:name="_Toc255652650"/>
      <w:bookmarkStart w:id="203" w:name="_Toc255652748"/>
      <w:bookmarkStart w:id="204" w:name="_Toc255652210"/>
      <w:bookmarkStart w:id="205" w:name="_Toc255652540"/>
      <w:bookmarkStart w:id="206" w:name="_Toc255652651"/>
      <w:bookmarkStart w:id="207" w:name="_Toc255652749"/>
      <w:bookmarkStart w:id="208" w:name="_Toc255652211"/>
      <w:bookmarkStart w:id="209" w:name="_Toc255652541"/>
      <w:bookmarkStart w:id="210" w:name="_Toc255652652"/>
      <w:bookmarkStart w:id="211" w:name="_Toc255652750"/>
      <w:bookmarkStart w:id="212" w:name="_Toc255652212"/>
      <w:bookmarkStart w:id="213" w:name="_Toc255652542"/>
      <w:bookmarkStart w:id="214" w:name="_Toc255652653"/>
      <w:bookmarkStart w:id="215" w:name="_Toc255652751"/>
      <w:bookmarkStart w:id="216" w:name="_Toc255652213"/>
      <w:bookmarkStart w:id="217" w:name="_Toc255652543"/>
      <w:bookmarkStart w:id="218" w:name="_Toc255652654"/>
      <w:bookmarkStart w:id="219" w:name="_Toc255652752"/>
      <w:bookmarkStart w:id="220" w:name="_Toc255652214"/>
      <w:bookmarkStart w:id="221" w:name="_Toc255652544"/>
      <w:bookmarkStart w:id="222" w:name="_Toc255652655"/>
      <w:bookmarkStart w:id="223" w:name="_Toc255652753"/>
      <w:bookmarkStart w:id="224" w:name="_Toc353453262"/>
      <w:bookmarkStart w:id="225" w:name="_Toc2348237"/>
      <w:bookmarkStart w:id="226" w:name="_Toc19281764"/>
      <w:bookmarkStart w:id="227" w:name="_Toc141695077"/>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7A57D5">
        <w:rPr>
          <w:color w:val="auto"/>
        </w:rPr>
        <w:lastRenderedPageBreak/>
        <w:t>L’Accès</w:t>
      </w:r>
      <w:r w:rsidR="009C31F1" w:rsidRPr="007A57D5">
        <w:rPr>
          <w:color w:val="auto"/>
        </w:rPr>
        <w:t xml:space="preserve"> du Site Extrémité</w:t>
      </w:r>
      <w:bookmarkEnd w:id="224"/>
      <w:bookmarkEnd w:id="225"/>
      <w:bookmarkEnd w:id="226"/>
      <w:bookmarkEnd w:id="227"/>
    </w:p>
    <w:p w14:paraId="74150104" w14:textId="77777777" w:rsidR="009C31F1" w:rsidRPr="007A57D5" w:rsidRDefault="009C31F1" w:rsidP="009C31F1">
      <w:pPr>
        <w:spacing w:before="120"/>
        <w:jc w:val="both"/>
      </w:pPr>
      <w:r w:rsidRPr="007A57D5">
        <w:t xml:space="preserve">L’interface de Service proposée est de type Gigabit Ethernet avec installation d'un EAS </w:t>
      </w:r>
      <w:r w:rsidR="00302B75" w:rsidRPr="007A57D5">
        <w:t>RIP FTTX</w:t>
      </w:r>
      <w:r w:rsidRPr="007A57D5">
        <w:t>.</w:t>
      </w:r>
    </w:p>
    <w:p w14:paraId="64D4E053" w14:textId="77777777" w:rsidR="00471DD9" w:rsidRPr="007A57D5" w:rsidRDefault="00471DD9" w:rsidP="002317B6">
      <w:pPr>
        <w:jc w:val="both"/>
      </w:pPr>
    </w:p>
    <w:p w14:paraId="55AEC351" w14:textId="77777777" w:rsidR="009C31F1" w:rsidRPr="007A57D5" w:rsidRDefault="009C31F1" w:rsidP="00D52557">
      <w:pPr>
        <w:pStyle w:val="Titre3"/>
      </w:pPr>
      <w:bookmarkStart w:id="228" w:name="_Toc292203397"/>
      <w:bookmarkStart w:id="229" w:name="_Toc292208552"/>
      <w:bookmarkStart w:id="230" w:name="_Toc291063219"/>
      <w:bookmarkStart w:id="231" w:name="_Toc353270031"/>
      <w:bookmarkStart w:id="232" w:name="_Toc485228347"/>
      <w:bookmarkStart w:id="233" w:name="_Toc485228417"/>
      <w:bookmarkStart w:id="234" w:name="_Toc485299785"/>
      <w:bookmarkStart w:id="235" w:name="_Toc485305263"/>
      <w:bookmarkStart w:id="236" w:name="_Toc516567774"/>
      <w:bookmarkStart w:id="237" w:name="_Toc517256681"/>
      <w:bookmarkStart w:id="238" w:name="_Toc517257169"/>
      <w:bookmarkStart w:id="239" w:name="_Toc517258498"/>
      <w:bookmarkStart w:id="240" w:name="_Toc517699496"/>
      <w:bookmarkStart w:id="241" w:name="_Toc517702960"/>
      <w:bookmarkStart w:id="242" w:name="_Toc1996114"/>
      <w:bookmarkStart w:id="243" w:name="_Toc485228348"/>
      <w:bookmarkStart w:id="244" w:name="_Toc485228418"/>
      <w:bookmarkStart w:id="245" w:name="_Toc485299786"/>
      <w:bookmarkStart w:id="246" w:name="_Toc485305264"/>
      <w:bookmarkStart w:id="247" w:name="_Toc516567775"/>
      <w:bookmarkStart w:id="248" w:name="_Toc517256682"/>
      <w:bookmarkStart w:id="249" w:name="_Toc517257170"/>
      <w:bookmarkStart w:id="250" w:name="_Toc517258499"/>
      <w:bookmarkStart w:id="251" w:name="_Toc517699497"/>
      <w:bookmarkStart w:id="252" w:name="_Toc517702961"/>
      <w:bookmarkStart w:id="253" w:name="_Toc1996115"/>
      <w:bookmarkStart w:id="254" w:name="_Toc485228349"/>
      <w:bookmarkStart w:id="255" w:name="_Toc485228419"/>
      <w:bookmarkStart w:id="256" w:name="_Toc485299787"/>
      <w:bookmarkStart w:id="257" w:name="_Toc485305265"/>
      <w:bookmarkStart w:id="258" w:name="_Toc516567776"/>
      <w:bookmarkStart w:id="259" w:name="_Toc517256683"/>
      <w:bookmarkStart w:id="260" w:name="_Toc517257171"/>
      <w:bookmarkStart w:id="261" w:name="_Toc517258500"/>
      <w:bookmarkStart w:id="262" w:name="_Toc517699498"/>
      <w:bookmarkStart w:id="263" w:name="_Toc517702962"/>
      <w:bookmarkStart w:id="264" w:name="_Toc1996116"/>
      <w:bookmarkStart w:id="265" w:name="_Toc485228350"/>
      <w:bookmarkStart w:id="266" w:name="_Toc485228420"/>
      <w:bookmarkStart w:id="267" w:name="_Toc485299788"/>
      <w:bookmarkStart w:id="268" w:name="_Toc485305266"/>
      <w:bookmarkStart w:id="269" w:name="_Toc516567777"/>
      <w:bookmarkStart w:id="270" w:name="_Toc517256684"/>
      <w:bookmarkStart w:id="271" w:name="_Toc517257172"/>
      <w:bookmarkStart w:id="272" w:name="_Toc517258501"/>
      <w:bookmarkStart w:id="273" w:name="_Toc517699499"/>
      <w:bookmarkStart w:id="274" w:name="_Toc517702963"/>
      <w:bookmarkStart w:id="275" w:name="_Toc1996117"/>
      <w:bookmarkStart w:id="276" w:name="_Toc485228351"/>
      <w:bookmarkStart w:id="277" w:name="_Toc485228421"/>
      <w:bookmarkStart w:id="278" w:name="_Toc485299789"/>
      <w:bookmarkStart w:id="279" w:name="_Toc485305267"/>
      <w:bookmarkStart w:id="280" w:name="_Toc516567778"/>
      <w:bookmarkStart w:id="281" w:name="_Toc517256685"/>
      <w:bookmarkStart w:id="282" w:name="_Toc517257173"/>
      <w:bookmarkStart w:id="283" w:name="_Toc517258502"/>
      <w:bookmarkStart w:id="284" w:name="_Toc517699500"/>
      <w:bookmarkStart w:id="285" w:name="_Toc517702964"/>
      <w:bookmarkStart w:id="286" w:name="_Toc1996118"/>
      <w:bookmarkStart w:id="287" w:name="_Toc485228352"/>
      <w:bookmarkStart w:id="288" w:name="_Toc485228422"/>
      <w:bookmarkStart w:id="289" w:name="_Toc485299790"/>
      <w:bookmarkStart w:id="290" w:name="_Toc485305268"/>
      <w:bookmarkStart w:id="291" w:name="_Toc516567779"/>
      <w:bookmarkStart w:id="292" w:name="_Toc517256686"/>
      <w:bookmarkStart w:id="293" w:name="_Toc517257174"/>
      <w:bookmarkStart w:id="294" w:name="_Toc517258503"/>
      <w:bookmarkStart w:id="295" w:name="_Toc517699501"/>
      <w:bookmarkStart w:id="296" w:name="_Toc517702965"/>
      <w:bookmarkStart w:id="297" w:name="_Toc1996119"/>
      <w:bookmarkStart w:id="298" w:name="_Toc517257175"/>
      <w:bookmarkStart w:id="299" w:name="_Toc517258504"/>
      <w:bookmarkStart w:id="300" w:name="_Toc517699502"/>
      <w:bookmarkStart w:id="301" w:name="_Toc517702966"/>
      <w:bookmarkStart w:id="302" w:name="_Toc1996120"/>
      <w:bookmarkStart w:id="303" w:name="_Toc2348238"/>
      <w:bookmarkStart w:id="304" w:name="_Toc19281765"/>
      <w:bookmarkStart w:id="305" w:name="_Toc141695078"/>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7A57D5">
        <w:t xml:space="preserve">Interface de Service </w:t>
      </w:r>
      <w:r w:rsidR="00302B75" w:rsidRPr="007A57D5">
        <w:t>avec</w:t>
      </w:r>
      <w:r w:rsidRPr="007A57D5">
        <w:t xml:space="preserve"> EAS</w:t>
      </w:r>
      <w:bookmarkEnd w:id="303"/>
      <w:bookmarkEnd w:id="304"/>
      <w:bookmarkEnd w:id="305"/>
    </w:p>
    <w:p w14:paraId="2C87DB3C" w14:textId="77777777" w:rsidR="009C31F1" w:rsidRPr="007A57D5" w:rsidRDefault="009C31F1" w:rsidP="009C31F1">
      <w:pPr>
        <w:spacing w:before="120"/>
        <w:jc w:val="both"/>
        <w:rPr>
          <w:rFonts w:cs="Arial"/>
          <w:szCs w:val="20"/>
        </w:rPr>
      </w:pPr>
      <w:r w:rsidRPr="007A57D5">
        <w:rPr>
          <w:rFonts w:cs="Arial"/>
          <w:szCs w:val="20"/>
        </w:rPr>
        <w:t>L’EAS nécessite une alimentation électrique de 230 V AC avec une puissance de l'ordre de 10 W et ses dimensions sont communiquées à l’opérateur à sa demande.</w:t>
      </w:r>
    </w:p>
    <w:p w14:paraId="72F25A58" w14:textId="77777777" w:rsidR="009C31F1" w:rsidRPr="007A57D5" w:rsidRDefault="009C31F1" w:rsidP="009C31F1">
      <w:pPr>
        <w:spacing w:before="120"/>
        <w:jc w:val="both"/>
        <w:rPr>
          <w:rFonts w:cs="Arial"/>
          <w:b/>
          <w:szCs w:val="20"/>
        </w:rPr>
      </w:pPr>
      <w:r w:rsidRPr="007A57D5">
        <w:rPr>
          <w:rFonts w:cs="Arial"/>
          <w:szCs w:val="20"/>
        </w:rPr>
        <w:t xml:space="preserve">L’interface Ethernet </w:t>
      </w:r>
      <w:r w:rsidRPr="007A57D5">
        <w:rPr>
          <w:rFonts w:cs="Arial"/>
          <w:szCs w:val="20"/>
          <w:u w:val="single"/>
        </w:rPr>
        <w:t>RJ45</w:t>
      </w:r>
      <w:r w:rsidRPr="007A57D5">
        <w:rPr>
          <w:rFonts w:cs="Arial"/>
          <w:szCs w:val="20"/>
        </w:rPr>
        <w:t xml:space="preserve"> proposée est décrite dans le tableau ci-dessous.</w:t>
      </w:r>
    </w:p>
    <w:p w14:paraId="5680E218" w14:textId="77777777" w:rsidR="009C31F1" w:rsidRPr="007A57D5" w:rsidRDefault="009C31F1" w:rsidP="009C31F1">
      <w:pPr>
        <w:spacing w:before="120"/>
        <w:jc w:val="both"/>
        <w:rPr>
          <w:rFonts w:cs="Arial"/>
          <w:szCs w:val="20"/>
        </w:rPr>
      </w:pPr>
    </w:p>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835"/>
        <w:gridCol w:w="1560"/>
        <w:gridCol w:w="2126"/>
        <w:gridCol w:w="1417"/>
        <w:gridCol w:w="1843"/>
      </w:tblGrid>
      <w:tr w:rsidR="007A57D5" w:rsidRPr="007A57D5" w14:paraId="05682268" w14:textId="77777777" w:rsidTr="00302B75">
        <w:trPr>
          <w:cantSplit/>
        </w:trPr>
        <w:tc>
          <w:tcPr>
            <w:tcW w:w="2835" w:type="dxa"/>
            <w:shd w:val="pct10" w:color="auto" w:fill="FFFFFF"/>
            <w:vAlign w:val="center"/>
          </w:tcPr>
          <w:p w14:paraId="296EA3F0" w14:textId="77777777" w:rsidR="009C31F1" w:rsidRPr="007A57D5" w:rsidRDefault="009C31F1" w:rsidP="009C31F1">
            <w:pPr>
              <w:jc w:val="center"/>
              <w:rPr>
                <w:rFonts w:cs="Arial"/>
                <w:b/>
                <w:bCs/>
                <w:sz w:val="16"/>
                <w:szCs w:val="16"/>
              </w:rPr>
            </w:pPr>
            <w:r w:rsidRPr="007A57D5">
              <w:rPr>
                <w:rFonts w:cs="Arial"/>
                <w:b/>
                <w:bCs/>
                <w:sz w:val="16"/>
                <w:szCs w:val="16"/>
              </w:rPr>
              <w:t>Type d’interface de service</w:t>
            </w:r>
          </w:p>
        </w:tc>
        <w:tc>
          <w:tcPr>
            <w:tcW w:w="1560" w:type="dxa"/>
            <w:shd w:val="pct10" w:color="auto" w:fill="FFFFFF"/>
            <w:vAlign w:val="center"/>
          </w:tcPr>
          <w:p w14:paraId="1493F346" w14:textId="77777777" w:rsidR="009C31F1" w:rsidRPr="007A57D5" w:rsidRDefault="009C31F1" w:rsidP="009C31F1">
            <w:pPr>
              <w:jc w:val="center"/>
              <w:rPr>
                <w:rFonts w:cs="Arial"/>
                <w:b/>
                <w:bCs/>
                <w:sz w:val="16"/>
                <w:szCs w:val="16"/>
              </w:rPr>
            </w:pPr>
            <w:r w:rsidRPr="007A57D5">
              <w:rPr>
                <w:rFonts w:cs="Arial"/>
                <w:b/>
                <w:bCs/>
                <w:sz w:val="16"/>
                <w:szCs w:val="16"/>
              </w:rPr>
              <w:t>Portée</w:t>
            </w:r>
          </w:p>
          <w:p w14:paraId="0AE88A0B" w14:textId="77777777" w:rsidR="009C31F1" w:rsidRPr="007A57D5" w:rsidRDefault="009C31F1" w:rsidP="009C31F1">
            <w:pPr>
              <w:jc w:val="center"/>
              <w:rPr>
                <w:rFonts w:cs="Arial"/>
                <w:b/>
                <w:bCs/>
                <w:sz w:val="16"/>
                <w:szCs w:val="16"/>
              </w:rPr>
            </w:pPr>
            <w:r w:rsidRPr="007A57D5">
              <w:rPr>
                <w:rFonts w:cs="Arial"/>
                <w:b/>
                <w:bCs/>
                <w:sz w:val="16"/>
                <w:szCs w:val="16"/>
              </w:rPr>
              <w:t>(mètres)</w:t>
            </w:r>
          </w:p>
        </w:tc>
        <w:tc>
          <w:tcPr>
            <w:tcW w:w="2126" w:type="dxa"/>
            <w:shd w:val="pct10" w:color="auto" w:fill="FFFFFF"/>
            <w:vAlign w:val="center"/>
          </w:tcPr>
          <w:p w14:paraId="160471A9" w14:textId="77777777" w:rsidR="009C31F1" w:rsidRPr="007A57D5" w:rsidRDefault="009C31F1" w:rsidP="009C31F1">
            <w:pPr>
              <w:jc w:val="center"/>
              <w:rPr>
                <w:rFonts w:cs="Arial"/>
                <w:b/>
                <w:bCs/>
                <w:sz w:val="16"/>
                <w:szCs w:val="16"/>
              </w:rPr>
            </w:pPr>
            <w:r w:rsidRPr="007A57D5">
              <w:rPr>
                <w:rFonts w:cs="Arial"/>
                <w:b/>
                <w:bCs/>
                <w:sz w:val="16"/>
                <w:szCs w:val="16"/>
              </w:rPr>
              <w:t>Type de connecteur</w:t>
            </w:r>
          </w:p>
        </w:tc>
        <w:tc>
          <w:tcPr>
            <w:tcW w:w="1417" w:type="dxa"/>
            <w:shd w:val="pct10" w:color="auto" w:fill="FFFFFF"/>
            <w:vAlign w:val="center"/>
          </w:tcPr>
          <w:p w14:paraId="43891392" w14:textId="77777777" w:rsidR="009C31F1" w:rsidRPr="007A57D5" w:rsidRDefault="009C31F1" w:rsidP="009C31F1">
            <w:pPr>
              <w:jc w:val="center"/>
              <w:rPr>
                <w:rFonts w:cs="Arial"/>
                <w:b/>
                <w:bCs/>
                <w:sz w:val="16"/>
                <w:szCs w:val="16"/>
              </w:rPr>
            </w:pPr>
            <w:r w:rsidRPr="007A57D5">
              <w:rPr>
                <w:rFonts w:cs="Arial"/>
                <w:b/>
                <w:bCs/>
                <w:sz w:val="16"/>
                <w:szCs w:val="16"/>
              </w:rPr>
              <w:t>Impédance</w:t>
            </w:r>
          </w:p>
        </w:tc>
        <w:tc>
          <w:tcPr>
            <w:tcW w:w="1843" w:type="dxa"/>
            <w:shd w:val="pct10" w:color="auto" w:fill="FFFFFF"/>
            <w:vAlign w:val="center"/>
          </w:tcPr>
          <w:p w14:paraId="7CC0A433" w14:textId="77777777" w:rsidR="009C31F1" w:rsidRPr="007A57D5" w:rsidRDefault="009C31F1" w:rsidP="009C31F1">
            <w:pPr>
              <w:jc w:val="center"/>
              <w:rPr>
                <w:rFonts w:cs="Arial"/>
                <w:b/>
                <w:bCs/>
                <w:sz w:val="16"/>
                <w:szCs w:val="16"/>
              </w:rPr>
            </w:pPr>
            <w:r w:rsidRPr="007A57D5">
              <w:rPr>
                <w:rFonts w:cs="Arial"/>
                <w:b/>
                <w:bCs/>
                <w:sz w:val="16"/>
                <w:szCs w:val="16"/>
              </w:rPr>
              <w:t>Type de câbles à utiliser</w:t>
            </w:r>
          </w:p>
        </w:tc>
      </w:tr>
      <w:tr w:rsidR="007A57D5" w:rsidRPr="007A57D5" w14:paraId="6083D720" w14:textId="77777777" w:rsidTr="00302B75">
        <w:trPr>
          <w:cantSplit/>
          <w:trHeight w:hRule="exact" w:val="711"/>
        </w:trPr>
        <w:tc>
          <w:tcPr>
            <w:tcW w:w="2835" w:type="dxa"/>
            <w:vAlign w:val="center"/>
          </w:tcPr>
          <w:p w14:paraId="06FC9639" w14:textId="77777777" w:rsidR="009C31F1" w:rsidRPr="007A57D5" w:rsidRDefault="009C31F1" w:rsidP="009C31F1">
            <w:pPr>
              <w:jc w:val="center"/>
              <w:rPr>
                <w:rFonts w:cs="Arial"/>
                <w:sz w:val="16"/>
                <w:szCs w:val="16"/>
              </w:rPr>
            </w:pPr>
            <w:r w:rsidRPr="007A57D5">
              <w:rPr>
                <w:rFonts w:cs="Arial"/>
                <w:sz w:val="16"/>
                <w:szCs w:val="16"/>
              </w:rPr>
              <w:t>1000 Base-T (compatible 100base-TX)</w:t>
            </w:r>
          </w:p>
        </w:tc>
        <w:tc>
          <w:tcPr>
            <w:tcW w:w="1560" w:type="dxa"/>
            <w:vAlign w:val="center"/>
          </w:tcPr>
          <w:p w14:paraId="231BC327" w14:textId="77777777" w:rsidR="009C31F1" w:rsidRPr="007A57D5" w:rsidRDefault="009C31F1" w:rsidP="009C31F1">
            <w:pPr>
              <w:jc w:val="center"/>
              <w:rPr>
                <w:rFonts w:cs="Arial"/>
                <w:sz w:val="16"/>
                <w:szCs w:val="16"/>
              </w:rPr>
            </w:pPr>
            <w:r w:rsidRPr="007A57D5">
              <w:rPr>
                <w:rFonts w:cs="Arial"/>
                <w:sz w:val="16"/>
                <w:szCs w:val="16"/>
              </w:rPr>
              <w:t>90</w:t>
            </w:r>
          </w:p>
        </w:tc>
        <w:tc>
          <w:tcPr>
            <w:tcW w:w="2126" w:type="dxa"/>
            <w:vAlign w:val="center"/>
          </w:tcPr>
          <w:p w14:paraId="7B1A7CB7" w14:textId="77777777" w:rsidR="009C31F1" w:rsidRPr="007A57D5" w:rsidRDefault="009C31F1" w:rsidP="009C31F1">
            <w:pPr>
              <w:jc w:val="center"/>
              <w:rPr>
                <w:rFonts w:cs="Arial"/>
                <w:sz w:val="16"/>
                <w:szCs w:val="16"/>
              </w:rPr>
            </w:pPr>
            <w:r w:rsidRPr="007A57D5">
              <w:rPr>
                <w:rFonts w:cs="Arial"/>
                <w:sz w:val="16"/>
                <w:szCs w:val="16"/>
              </w:rPr>
              <w:t>ISO 8877 (RJ 45)</w:t>
            </w:r>
          </w:p>
        </w:tc>
        <w:tc>
          <w:tcPr>
            <w:tcW w:w="1417" w:type="dxa"/>
            <w:vAlign w:val="center"/>
          </w:tcPr>
          <w:p w14:paraId="422F789C" w14:textId="77777777" w:rsidR="009C31F1" w:rsidRPr="007A57D5" w:rsidRDefault="009C31F1" w:rsidP="009C31F1">
            <w:pPr>
              <w:jc w:val="center"/>
              <w:rPr>
                <w:rFonts w:cs="Arial"/>
                <w:sz w:val="16"/>
                <w:szCs w:val="16"/>
              </w:rPr>
            </w:pPr>
            <w:r w:rsidRPr="007A57D5">
              <w:rPr>
                <w:rFonts w:cs="Arial"/>
                <w:sz w:val="16"/>
                <w:szCs w:val="16"/>
              </w:rPr>
              <w:t>100 ohms</w:t>
            </w:r>
          </w:p>
        </w:tc>
        <w:tc>
          <w:tcPr>
            <w:tcW w:w="1843" w:type="dxa"/>
            <w:vAlign w:val="center"/>
          </w:tcPr>
          <w:p w14:paraId="3232C387" w14:textId="77777777" w:rsidR="009C31F1" w:rsidRPr="007A57D5" w:rsidRDefault="009C31F1" w:rsidP="009C31F1">
            <w:pPr>
              <w:jc w:val="center"/>
              <w:rPr>
                <w:rFonts w:cs="Arial"/>
                <w:sz w:val="16"/>
                <w:szCs w:val="16"/>
              </w:rPr>
            </w:pPr>
            <w:r w:rsidRPr="007A57D5">
              <w:rPr>
                <w:rFonts w:cs="Arial"/>
                <w:sz w:val="16"/>
                <w:szCs w:val="16"/>
              </w:rPr>
              <w:t>UTP 6</w:t>
            </w:r>
          </w:p>
        </w:tc>
      </w:tr>
    </w:tbl>
    <w:p w14:paraId="3CE0D299" w14:textId="77777777" w:rsidR="009C31F1" w:rsidRPr="007A57D5" w:rsidRDefault="009C31F1" w:rsidP="009C31F1">
      <w:pPr>
        <w:spacing w:before="120" w:after="180"/>
        <w:ind w:right="57"/>
        <w:jc w:val="center"/>
        <w:rPr>
          <w:bCs/>
          <w:szCs w:val="20"/>
        </w:rPr>
      </w:pPr>
      <w:bookmarkStart w:id="306" w:name="_Toc353453477"/>
      <w:bookmarkStart w:id="307" w:name="OLE_LINK1"/>
      <w:bookmarkStart w:id="308" w:name="OLE_LINK2"/>
      <w:r w:rsidRPr="007A57D5">
        <w:rPr>
          <w:bCs/>
          <w:szCs w:val="20"/>
        </w:rPr>
        <w:t>Tableau des caractéristiques de l'Interface de Service de type Ethernet RJ 45</w:t>
      </w:r>
      <w:bookmarkEnd w:id="306"/>
    </w:p>
    <w:bookmarkEnd w:id="307"/>
    <w:bookmarkEnd w:id="308"/>
    <w:p w14:paraId="17FC079C" w14:textId="4568B519" w:rsidR="009C31F1" w:rsidRPr="007A57D5" w:rsidRDefault="009C31F1" w:rsidP="009C31F1">
      <w:pPr>
        <w:spacing w:before="120"/>
        <w:jc w:val="both"/>
      </w:pPr>
      <w:r w:rsidRPr="007A57D5">
        <w:rPr>
          <w:rFonts w:cs="Arial"/>
        </w:rPr>
        <w:t xml:space="preserve">La fonctionnalité </w:t>
      </w:r>
      <w:r w:rsidR="00ED2487" w:rsidRPr="007A57D5">
        <w:rPr>
          <w:rFonts w:cs="Arial"/>
        </w:rPr>
        <w:t xml:space="preserve">« </w:t>
      </w:r>
      <w:proofErr w:type="spellStart"/>
      <w:r w:rsidR="00ED2487" w:rsidRPr="007A57D5">
        <w:rPr>
          <w:rFonts w:cs="Arial"/>
        </w:rPr>
        <w:t>auto-négociation</w:t>
      </w:r>
      <w:proofErr w:type="spellEnd"/>
      <w:r w:rsidR="00ED2487" w:rsidRPr="007A57D5">
        <w:rPr>
          <w:rFonts w:cs="Arial"/>
        </w:rPr>
        <w:t xml:space="preserve"> »</w:t>
      </w:r>
      <w:r w:rsidRPr="007A57D5">
        <w:rPr>
          <w:rFonts w:cs="Arial"/>
        </w:rPr>
        <w:t xml:space="preserve"> est mise en œuvre sur l’interface Gigabit Ethernet RJ45 de l’EAS </w:t>
      </w:r>
      <w:r w:rsidR="00302B75" w:rsidRPr="007A57D5">
        <w:rPr>
          <w:rFonts w:cs="Arial"/>
        </w:rPr>
        <w:t>RIP FTTX</w:t>
      </w:r>
      <w:r w:rsidRPr="007A57D5">
        <w:rPr>
          <w:rFonts w:cs="Arial"/>
        </w:rPr>
        <w:t>.</w:t>
      </w:r>
    </w:p>
    <w:p w14:paraId="3ABC9ED9" w14:textId="77777777" w:rsidR="009C31F1" w:rsidRDefault="009C31F1" w:rsidP="009C31F1">
      <w:pPr>
        <w:spacing w:before="120"/>
        <w:jc w:val="both"/>
      </w:pPr>
      <w:r w:rsidRPr="007A57D5">
        <w:t>Les Accès ne sont proposés qu’avec Interface de Service Gigabit Ethernet.</w:t>
      </w:r>
      <w:r w:rsidRPr="007A57D5">
        <w:rPr>
          <w:rFonts w:cs="Arial"/>
        </w:rPr>
        <w:t xml:space="preserve"> </w:t>
      </w:r>
      <w:r w:rsidRPr="007A57D5">
        <w:t>La mise en place d’une interface Fast Ethernet sur l’équipement du client final reste toutefois compatible avec l’interface Giga Ethernet RJ45 pour les débits inférieurs ou égaux à 100Mb/s. Au-delà de 100Mb/s, l’interface GE est requise sur l’équipement du client final.</w:t>
      </w:r>
    </w:p>
    <w:p w14:paraId="7126C6FE" w14:textId="77777777" w:rsidR="009C31F1" w:rsidRDefault="009C31F1" w:rsidP="009C31F1">
      <w:pPr>
        <w:spacing w:before="120"/>
        <w:jc w:val="both"/>
        <w:rPr>
          <w:rFonts w:cs="Arial"/>
          <w:szCs w:val="20"/>
        </w:rPr>
      </w:pPr>
      <w:r w:rsidRPr="007A57D5">
        <w:rPr>
          <w:rFonts w:cs="Arial"/>
          <w:szCs w:val="20"/>
        </w:rPr>
        <w:t xml:space="preserve">Les caractéristiques physiques des Interface de Service de type Gigabit Ethernet </w:t>
      </w:r>
      <w:r w:rsidRPr="007A57D5">
        <w:rPr>
          <w:rFonts w:cs="Arial"/>
          <w:szCs w:val="20"/>
          <w:u w:val="single"/>
        </w:rPr>
        <w:t>optiques</w:t>
      </w:r>
      <w:r w:rsidRPr="007A57D5">
        <w:rPr>
          <w:rFonts w:cs="Arial"/>
          <w:szCs w:val="20"/>
        </w:rPr>
        <w:t xml:space="preserve"> sont résumées dans le tableau ci-dessous.</w:t>
      </w:r>
    </w:p>
    <w:p w14:paraId="6C68434B" w14:textId="77777777" w:rsidR="008526F7" w:rsidRPr="007A57D5" w:rsidRDefault="008526F7" w:rsidP="009C31F1">
      <w:pPr>
        <w:spacing w:before="120"/>
        <w:jc w:val="both"/>
        <w:rPr>
          <w:rFonts w:cs="Arial"/>
          <w:szCs w:val="20"/>
        </w:rPr>
      </w:pPr>
    </w:p>
    <w:tbl>
      <w:tblPr>
        <w:tblW w:w="977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41"/>
        <w:gridCol w:w="1174"/>
        <w:gridCol w:w="1267"/>
        <w:gridCol w:w="905"/>
        <w:gridCol w:w="1086"/>
        <w:gridCol w:w="1267"/>
        <w:gridCol w:w="1267"/>
        <w:gridCol w:w="1267"/>
      </w:tblGrid>
      <w:tr w:rsidR="007A57D5" w:rsidRPr="007A57D5" w14:paraId="26D15A8F" w14:textId="77777777" w:rsidTr="00302B75">
        <w:trPr>
          <w:cantSplit/>
        </w:trPr>
        <w:tc>
          <w:tcPr>
            <w:tcW w:w="1541" w:type="dxa"/>
            <w:shd w:val="pct10" w:color="auto" w:fill="FFFFFF"/>
            <w:vAlign w:val="center"/>
          </w:tcPr>
          <w:p w14:paraId="77ACE825" w14:textId="77777777" w:rsidR="009C31F1" w:rsidRPr="007A57D5" w:rsidRDefault="009C31F1" w:rsidP="009C31F1">
            <w:pPr>
              <w:jc w:val="center"/>
              <w:rPr>
                <w:rFonts w:cs="Arial"/>
                <w:b/>
                <w:bCs/>
                <w:sz w:val="16"/>
                <w:szCs w:val="16"/>
              </w:rPr>
            </w:pPr>
            <w:r w:rsidRPr="007A57D5">
              <w:rPr>
                <w:rFonts w:cs="Arial"/>
                <w:b/>
                <w:bCs/>
                <w:sz w:val="16"/>
                <w:szCs w:val="16"/>
              </w:rPr>
              <w:t>Type d’interface de service</w:t>
            </w:r>
          </w:p>
        </w:tc>
        <w:tc>
          <w:tcPr>
            <w:tcW w:w="1174" w:type="dxa"/>
            <w:shd w:val="pct10" w:color="auto" w:fill="FFFFFF"/>
            <w:vAlign w:val="center"/>
          </w:tcPr>
          <w:p w14:paraId="3F52C69B" w14:textId="77777777" w:rsidR="009C31F1" w:rsidRPr="007A57D5" w:rsidRDefault="009C31F1" w:rsidP="009C31F1">
            <w:pPr>
              <w:jc w:val="center"/>
              <w:rPr>
                <w:rFonts w:cs="Arial"/>
                <w:b/>
                <w:bCs/>
                <w:sz w:val="16"/>
                <w:szCs w:val="16"/>
              </w:rPr>
            </w:pPr>
            <w:r w:rsidRPr="007A57D5">
              <w:rPr>
                <w:rFonts w:cs="Arial"/>
                <w:b/>
                <w:bCs/>
                <w:sz w:val="16"/>
                <w:szCs w:val="16"/>
              </w:rPr>
              <w:t>Type de connecteur</w:t>
            </w:r>
          </w:p>
        </w:tc>
        <w:tc>
          <w:tcPr>
            <w:tcW w:w="1267" w:type="dxa"/>
            <w:shd w:val="pct10" w:color="auto" w:fill="FFFFFF"/>
            <w:vAlign w:val="center"/>
          </w:tcPr>
          <w:p w14:paraId="659A0930" w14:textId="77777777" w:rsidR="009C31F1" w:rsidRPr="007A57D5" w:rsidDel="00E75CE9" w:rsidRDefault="009C31F1" w:rsidP="009C31F1">
            <w:pPr>
              <w:jc w:val="center"/>
              <w:rPr>
                <w:rFonts w:cs="Arial"/>
                <w:b/>
                <w:bCs/>
                <w:sz w:val="16"/>
                <w:szCs w:val="16"/>
              </w:rPr>
            </w:pPr>
            <w:r w:rsidRPr="007A57D5">
              <w:rPr>
                <w:rFonts w:cs="Arial"/>
                <w:b/>
                <w:bCs/>
                <w:sz w:val="16"/>
                <w:szCs w:val="16"/>
              </w:rPr>
              <w:t>Type de fibre optique</w:t>
            </w:r>
          </w:p>
        </w:tc>
        <w:tc>
          <w:tcPr>
            <w:tcW w:w="905" w:type="dxa"/>
            <w:shd w:val="pct10" w:color="auto" w:fill="FFFFFF"/>
            <w:vAlign w:val="center"/>
          </w:tcPr>
          <w:p w14:paraId="615F7151" w14:textId="77777777" w:rsidR="009C31F1" w:rsidRPr="007A57D5" w:rsidRDefault="009C31F1" w:rsidP="009C31F1">
            <w:pPr>
              <w:adjustRightInd w:val="0"/>
              <w:jc w:val="center"/>
              <w:rPr>
                <w:rFonts w:cs="Arial"/>
                <w:b/>
                <w:bCs/>
                <w:sz w:val="16"/>
                <w:szCs w:val="16"/>
              </w:rPr>
            </w:pPr>
            <w:r w:rsidRPr="007A57D5">
              <w:rPr>
                <w:rFonts w:cs="Arial"/>
                <w:b/>
                <w:bCs/>
                <w:sz w:val="16"/>
                <w:szCs w:val="16"/>
              </w:rPr>
              <w:t>Longueur</w:t>
            </w:r>
          </w:p>
          <w:p w14:paraId="258B2C6F" w14:textId="77777777" w:rsidR="009C31F1" w:rsidRPr="007A57D5" w:rsidDel="00E75CE9" w:rsidRDefault="009C31F1" w:rsidP="009C31F1">
            <w:pPr>
              <w:jc w:val="center"/>
              <w:rPr>
                <w:rFonts w:cs="Arial"/>
                <w:b/>
                <w:bCs/>
                <w:sz w:val="16"/>
                <w:szCs w:val="16"/>
              </w:rPr>
            </w:pPr>
            <w:r w:rsidRPr="007A57D5">
              <w:rPr>
                <w:rFonts w:cs="Arial"/>
                <w:b/>
                <w:bCs/>
                <w:sz w:val="16"/>
                <w:szCs w:val="16"/>
              </w:rPr>
              <w:t>d’onde</w:t>
            </w:r>
          </w:p>
        </w:tc>
        <w:tc>
          <w:tcPr>
            <w:tcW w:w="1086" w:type="dxa"/>
            <w:shd w:val="pct10" w:color="auto" w:fill="FFFFFF"/>
            <w:vAlign w:val="center"/>
          </w:tcPr>
          <w:p w14:paraId="67346966" w14:textId="77777777" w:rsidR="009C31F1" w:rsidRPr="007A57D5" w:rsidRDefault="009C31F1" w:rsidP="009C31F1">
            <w:pPr>
              <w:jc w:val="center"/>
              <w:rPr>
                <w:rFonts w:cs="Arial"/>
                <w:b/>
                <w:bCs/>
                <w:sz w:val="16"/>
                <w:szCs w:val="16"/>
              </w:rPr>
            </w:pPr>
            <w:r w:rsidRPr="007A57D5">
              <w:rPr>
                <w:rFonts w:cs="Arial"/>
                <w:b/>
                <w:bCs/>
                <w:sz w:val="16"/>
                <w:szCs w:val="16"/>
              </w:rPr>
              <w:t>Puissance Émission</w:t>
            </w:r>
          </w:p>
          <w:p w14:paraId="60BC6E68" w14:textId="77777777" w:rsidR="009C31F1" w:rsidRPr="007A57D5" w:rsidDel="00E75CE9" w:rsidRDefault="009C31F1" w:rsidP="009C31F1">
            <w:pPr>
              <w:jc w:val="center"/>
              <w:rPr>
                <w:rFonts w:cs="Arial"/>
                <w:b/>
                <w:bCs/>
                <w:sz w:val="16"/>
                <w:szCs w:val="16"/>
              </w:rPr>
            </w:pPr>
            <w:r w:rsidRPr="007A57D5">
              <w:rPr>
                <w:rFonts w:cs="Arial"/>
                <w:b/>
                <w:bCs/>
                <w:sz w:val="16"/>
                <w:szCs w:val="16"/>
              </w:rPr>
              <w:t>Min / max</w:t>
            </w:r>
          </w:p>
        </w:tc>
        <w:tc>
          <w:tcPr>
            <w:tcW w:w="1267" w:type="dxa"/>
            <w:shd w:val="pct10" w:color="auto" w:fill="FFFFFF"/>
            <w:vAlign w:val="center"/>
          </w:tcPr>
          <w:p w14:paraId="37E46B64" w14:textId="77777777" w:rsidR="009C31F1" w:rsidRPr="007A57D5" w:rsidRDefault="009C31F1" w:rsidP="009C31F1">
            <w:pPr>
              <w:adjustRightInd w:val="0"/>
              <w:jc w:val="center"/>
              <w:rPr>
                <w:rFonts w:cs="Arial"/>
                <w:b/>
                <w:bCs/>
                <w:sz w:val="16"/>
                <w:szCs w:val="16"/>
              </w:rPr>
            </w:pPr>
            <w:r w:rsidRPr="007A57D5">
              <w:rPr>
                <w:rFonts w:cs="Arial"/>
                <w:b/>
                <w:bCs/>
                <w:sz w:val="16"/>
                <w:szCs w:val="16"/>
              </w:rPr>
              <w:t>Sensibilité en</w:t>
            </w:r>
          </w:p>
          <w:p w14:paraId="50F8AC7A" w14:textId="77777777" w:rsidR="009C31F1" w:rsidRPr="007A57D5" w:rsidRDefault="009C31F1" w:rsidP="009C31F1">
            <w:pPr>
              <w:jc w:val="center"/>
              <w:rPr>
                <w:rFonts w:cs="Arial"/>
                <w:b/>
                <w:bCs/>
                <w:sz w:val="16"/>
                <w:szCs w:val="16"/>
              </w:rPr>
            </w:pPr>
            <w:r w:rsidRPr="007A57D5">
              <w:rPr>
                <w:rFonts w:cs="Arial"/>
                <w:b/>
                <w:bCs/>
                <w:sz w:val="16"/>
                <w:szCs w:val="16"/>
              </w:rPr>
              <w:t>réception</w:t>
            </w:r>
          </w:p>
        </w:tc>
        <w:tc>
          <w:tcPr>
            <w:tcW w:w="1267" w:type="dxa"/>
            <w:shd w:val="pct10" w:color="auto" w:fill="FFFFFF"/>
            <w:vAlign w:val="center"/>
          </w:tcPr>
          <w:p w14:paraId="6EFD934B" w14:textId="77777777" w:rsidR="009C31F1" w:rsidRPr="007A57D5" w:rsidRDefault="009C31F1" w:rsidP="009C31F1">
            <w:pPr>
              <w:adjustRightInd w:val="0"/>
              <w:jc w:val="center"/>
              <w:rPr>
                <w:rFonts w:cs="Arial"/>
                <w:b/>
                <w:bCs/>
                <w:sz w:val="16"/>
                <w:szCs w:val="16"/>
              </w:rPr>
            </w:pPr>
            <w:r w:rsidRPr="007A57D5">
              <w:rPr>
                <w:rFonts w:cs="Arial"/>
                <w:b/>
                <w:bCs/>
                <w:sz w:val="16"/>
                <w:szCs w:val="16"/>
              </w:rPr>
              <w:t>Saturation en</w:t>
            </w:r>
          </w:p>
          <w:p w14:paraId="11088F52" w14:textId="77777777" w:rsidR="009C31F1" w:rsidRPr="007A57D5" w:rsidRDefault="009C31F1" w:rsidP="009C31F1">
            <w:pPr>
              <w:jc w:val="center"/>
              <w:rPr>
                <w:rFonts w:cs="Arial"/>
                <w:b/>
                <w:bCs/>
                <w:sz w:val="16"/>
                <w:szCs w:val="16"/>
              </w:rPr>
            </w:pPr>
            <w:r w:rsidRPr="007A57D5">
              <w:rPr>
                <w:rFonts w:cs="Arial"/>
                <w:b/>
                <w:bCs/>
                <w:sz w:val="16"/>
                <w:szCs w:val="16"/>
              </w:rPr>
              <w:t>réception</w:t>
            </w:r>
          </w:p>
        </w:tc>
        <w:tc>
          <w:tcPr>
            <w:tcW w:w="1267" w:type="dxa"/>
            <w:shd w:val="pct10" w:color="auto" w:fill="FFFFFF"/>
            <w:vAlign w:val="center"/>
          </w:tcPr>
          <w:p w14:paraId="106F05FF" w14:textId="77777777" w:rsidR="009C31F1" w:rsidRPr="007A57D5" w:rsidRDefault="009C31F1" w:rsidP="009C31F1">
            <w:pPr>
              <w:keepLines/>
              <w:widowControl w:val="0"/>
              <w:jc w:val="center"/>
              <w:rPr>
                <w:rFonts w:cs="Arial"/>
                <w:b/>
                <w:sz w:val="16"/>
                <w:szCs w:val="16"/>
              </w:rPr>
            </w:pPr>
            <w:r w:rsidRPr="007A57D5">
              <w:rPr>
                <w:rFonts w:cs="Arial"/>
                <w:b/>
                <w:sz w:val="16"/>
                <w:szCs w:val="16"/>
              </w:rPr>
              <w:t>Normes de</w:t>
            </w:r>
          </w:p>
          <w:p w14:paraId="0E45CCE0" w14:textId="77777777" w:rsidR="009C31F1" w:rsidRPr="007A57D5" w:rsidRDefault="009C31F1" w:rsidP="009C31F1">
            <w:pPr>
              <w:jc w:val="center"/>
              <w:rPr>
                <w:rFonts w:cs="Arial"/>
                <w:b/>
                <w:bCs/>
                <w:sz w:val="16"/>
                <w:szCs w:val="16"/>
              </w:rPr>
            </w:pPr>
            <w:r w:rsidRPr="007A57D5">
              <w:rPr>
                <w:rFonts w:cs="Arial"/>
                <w:b/>
                <w:sz w:val="16"/>
                <w:szCs w:val="16"/>
              </w:rPr>
              <w:t>référence</w:t>
            </w:r>
          </w:p>
        </w:tc>
      </w:tr>
      <w:tr w:rsidR="007A57D5" w:rsidRPr="007A57D5" w14:paraId="05560DF1" w14:textId="77777777" w:rsidTr="00302B75">
        <w:trPr>
          <w:cantSplit/>
          <w:trHeight w:hRule="exact" w:val="676"/>
        </w:trPr>
        <w:tc>
          <w:tcPr>
            <w:tcW w:w="1541" w:type="dxa"/>
            <w:vAlign w:val="center"/>
          </w:tcPr>
          <w:p w14:paraId="488BE7BB" w14:textId="77777777" w:rsidR="009C31F1" w:rsidRPr="007A57D5" w:rsidRDefault="009C31F1" w:rsidP="009C31F1">
            <w:pPr>
              <w:jc w:val="center"/>
              <w:rPr>
                <w:rFonts w:cs="Arial"/>
                <w:sz w:val="16"/>
                <w:szCs w:val="16"/>
                <w:lang w:val="en-US"/>
              </w:rPr>
            </w:pPr>
            <w:r w:rsidRPr="007A57D5">
              <w:rPr>
                <w:rFonts w:cs="Arial"/>
                <w:sz w:val="16"/>
                <w:szCs w:val="16"/>
              </w:rPr>
              <w:t>1000 Base-SX</w:t>
            </w:r>
          </w:p>
        </w:tc>
        <w:tc>
          <w:tcPr>
            <w:tcW w:w="1174" w:type="dxa"/>
            <w:vAlign w:val="center"/>
          </w:tcPr>
          <w:p w14:paraId="3A45CB39" w14:textId="77777777" w:rsidR="009C31F1" w:rsidRPr="007A57D5" w:rsidRDefault="009C31F1" w:rsidP="009C31F1">
            <w:pPr>
              <w:jc w:val="center"/>
              <w:rPr>
                <w:rFonts w:cs="Arial"/>
                <w:bCs/>
                <w:sz w:val="16"/>
                <w:szCs w:val="16"/>
              </w:rPr>
            </w:pPr>
            <w:r w:rsidRPr="007A57D5">
              <w:rPr>
                <w:rFonts w:cs="Arial"/>
                <w:sz w:val="16"/>
                <w:szCs w:val="16"/>
              </w:rPr>
              <w:t xml:space="preserve">LC </w:t>
            </w:r>
            <w:proofErr w:type="spellStart"/>
            <w:r w:rsidRPr="007A57D5">
              <w:rPr>
                <w:rFonts w:cs="Arial"/>
                <w:sz w:val="16"/>
                <w:szCs w:val="16"/>
              </w:rPr>
              <w:t>Connector</w:t>
            </w:r>
            <w:proofErr w:type="spellEnd"/>
          </w:p>
        </w:tc>
        <w:tc>
          <w:tcPr>
            <w:tcW w:w="1267" w:type="dxa"/>
            <w:vAlign w:val="center"/>
          </w:tcPr>
          <w:p w14:paraId="22921ED4" w14:textId="77777777" w:rsidR="009C31F1" w:rsidRPr="007A57D5" w:rsidRDefault="009C31F1" w:rsidP="009C31F1">
            <w:pPr>
              <w:jc w:val="center"/>
              <w:rPr>
                <w:rFonts w:cs="Arial"/>
                <w:sz w:val="16"/>
                <w:szCs w:val="16"/>
              </w:rPr>
            </w:pPr>
            <w:r w:rsidRPr="007A57D5">
              <w:rPr>
                <w:rFonts w:cs="Arial"/>
                <w:bCs/>
                <w:sz w:val="16"/>
                <w:szCs w:val="16"/>
              </w:rPr>
              <w:t xml:space="preserve">Multimode </w:t>
            </w:r>
            <w:proofErr w:type="spellStart"/>
            <w:r w:rsidRPr="007A57D5">
              <w:rPr>
                <w:rFonts w:cs="Arial"/>
                <w:bCs/>
                <w:sz w:val="16"/>
                <w:szCs w:val="16"/>
              </w:rPr>
              <w:t>Fiber</w:t>
            </w:r>
            <w:proofErr w:type="spellEnd"/>
            <w:r w:rsidRPr="007A57D5">
              <w:rPr>
                <w:rFonts w:cs="Arial"/>
                <w:bCs/>
                <w:sz w:val="16"/>
                <w:szCs w:val="16"/>
              </w:rPr>
              <w:t xml:space="preserve"> (MMF)</w:t>
            </w:r>
          </w:p>
        </w:tc>
        <w:tc>
          <w:tcPr>
            <w:tcW w:w="905" w:type="dxa"/>
            <w:vAlign w:val="center"/>
          </w:tcPr>
          <w:p w14:paraId="5AB56BAD" w14:textId="77777777" w:rsidR="009C31F1" w:rsidRPr="007A57D5" w:rsidRDefault="009C31F1" w:rsidP="009C31F1">
            <w:pPr>
              <w:jc w:val="center"/>
              <w:rPr>
                <w:rFonts w:cs="Arial"/>
                <w:sz w:val="16"/>
                <w:szCs w:val="16"/>
              </w:rPr>
            </w:pPr>
            <w:r w:rsidRPr="007A57D5">
              <w:rPr>
                <w:rFonts w:cs="Arial"/>
                <w:sz w:val="16"/>
                <w:szCs w:val="16"/>
              </w:rPr>
              <w:t>850 nm</w:t>
            </w:r>
          </w:p>
        </w:tc>
        <w:tc>
          <w:tcPr>
            <w:tcW w:w="1086" w:type="dxa"/>
            <w:vAlign w:val="center"/>
          </w:tcPr>
          <w:p w14:paraId="7CF0C2AE" w14:textId="77777777" w:rsidR="009C31F1" w:rsidRPr="007A57D5" w:rsidRDefault="009C31F1" w:rsidP="009C31F1">
            <w:pPr>
              <w:jc w:val="center"/>
              <w:rPr>
                <w:rFonts w:cs="Arial"/>
                <w:sz w:val="16"/>
                <w:szCs w:val="16"/>
              </w:rPr>
            </w:pPr>
            <w:r w:rsidRPr="007A57D5">
              <w:rPr>
                <w:rFonts w:cs="Arial"/>
                <w:sz w:val="16"/>
                <w:szCs w:val="16"/>
              </w:rPr>
              <w:t xml:space="preserve">-9.5dBm / </w:t>
            </w:r>
          </w:p>
          <w:p w14:paraId="3B699090" w14:textId="77777777" w:rsidR="009C31F1" w:rsidRPr="007A57D5" w:rsidRDefault="009C31F1" w:rsidP="009C31F1">
            <w:pPr>
              <w:jc w:val="center"/>
              <w:rPr>
                <w:rFonts w:cs="Arial"/>
                <w:sz w:val="16"/>
                <w:szCs w:val="16"/>
              </w:rPr>
            </w:pPr>
            <w:r w:rsidRPr="007A57D5">
              <w:rPr>
                <w:rFonts w:cs="Arial"/>
                <w:sz w:val="16"/>
                <w:szCs w:val="16"/>
              </w:rPr>
              <w:t>0 dBm</w:t>
            </w:r>
          </w:p>
        </w:tc>
        <w:tc>
          <w:tcPr>
            <w:tcW w:w="1267" w:type="dxa"/>
            <w:vAlign w:val="center"/>
          </w:tcPr>
          <w:p w14:paraId="5BDBA7D2" w14:textId="77777777" w:rsidR="009C31F1" w:rsidRPr="007A57D5" w:rsidRDefault="009C31F1" w:rsidP="009C31F1">
            <w:pPr>
              <w:jc w:val="center"/>
              <w:rPr>
                <w:rFonts w:cs="Arial"/>
                <w:sz w:val="16"/>
                <w:szCs w:val="16"/>
              </w:rPr>
            </w:pPr>
            <w:r w:rsidRPr="007A57D5">
              <w:rPr>
                <w:rFonts w:cs="Arial"/>
                <w:sz w:val="16"/>
                <w:szCs w:val="16"/>
              </w:rPr>
              <w:t>-17dBm</w:t>
            </w:r>
          </w:p>
        </w:tc>
        <w:tc>
          <w:tcPr>
            <w:tcW w:w="1267" w:type="dxa"/>
            <w:vAlign w:val="center"/>
          </w:tcPr>
          <w:p w14:paraId="14C21662" w14:textId="77777777" w:rsidR="009C31F1" w:rsidRPr="007A57D5" w:rsidRDefault="009C31F1" w:rsidP="009C31F1">
            <w:pPr>
              <w:jc w:val="center"/>
              <w:rPr>
                <w:rFonts w:cs="Arial"/>
                <w:sz w:val="16"/>
                <w:szCs w:val="16"/>
              </w:rPr>
            </w:pPr>
            <w:r w:rsidRPr="007A57D5">
              <w:rPr>
                <w:rFonts w:cs="Arial"/>
                <w:sz w:val="16"/>
                <w:szCs w:val="16"/>
              </w:rPr>
              <w:t>0dBm</w:t>
            </w:r>
          </w:p>
        </w:tc>
        <w:tc>
          <w:tcPr>
            <w:tcW w:w="1267" w:type="dxa"/>
            <w:vAlign w:val="center"/>
          </w:tcPr>
          <w:p w14:paraId="74E16113" w14:textId="77777777" w:rsidR="009C31F1" w:rsidRPr="007A57D5" w:rsidRDefault="009C31F1" w:rsidP="009C31F1">
            <w:pPr>
              <w:jc w:val="center"/>
              <w:rPr>
                <w:rFonts w:cs="Arial"/>
                <w:sz w:val="16"/>
                <w:szCs w:val="16"/>
              </w:rPr>
            </w:pPr>
            <w:r w:rsidRPr="007A57D5">
              <w:rPr>
                <w:rFonts w:cs="Arial"/>
                <w:sz w:val="16"/>
                <w:szCs w:val="16"/>
              </w:rPr>
              <w:t>IEEE802.3z</w:t>
            </w:r>
          </w:p>
        </w:tc>
      </w:tr>
      <w:tr w:rsidR="007A57D5" w:rsidRPr="007A57D5" w14:paraId="47D0B031" w14:textId="77777777" w:rsidTr="00302B75">
        <w:trPr>
          <w:cantSplit/>
          <w:trHeight w:hRule="exact" w:val="711"/>
        </w:trPr>
        <w:tc>
          <w:tcPr>
            <w:tcW w:w="1541" w:type="dxa"/>
            <w:vAlign w:val="center"/>
          </w:tcPr>
          <w:p w14:paraId="516189BA" w14:textId="77777777" w:rsidR="009C31F1" w:rsidRPr="007A57D5" w:rsidRDefault="009C31F1" w:rsidP="009C31F1">
            <w:pPr>
              <w:jc w:val="center"/>
              <w:rPr>
                <w:rFonts w:cs="Arial"/>
                <w:sz w:val="16"/>
                <w:szCs w:val="16"/>
              </w:rPr>
            </w:pPr>
            <w:r w:rsidRPr="007A57D5">
              <w:rPr>
                <w:rFonts w:cs="Arial"/>
                <w:sz w:val="16"/>
                <w:szCs w:val="16"/>
              </w:rPr>
              <w:t>1000 Base-LX</w:t>
            </w:r>
          </w:p>
        </w:tc>
        <w:tc>
          <w:tcPr>
            <w:tcW w:w="1174" w:type="dxa"/>
            <w:vAlign w:val="center"/>
          </w:tcPr>
          <w:p w14:paraId="25ED80BC" w14:textId="77777777" w:rsidR="009C31F1" w:rsidRPr="007A57D5" w:rsidRDefault="009C31F1" w:rsidP="009C31F1">
            <w:pPr>
              <w:jc w:val="center"/>
              <w:rPr>
                <w:rFonts w:cs="Arial"/>
                <w:sz w:val="16"/>
                <w:szCs w:val="16"/>
              </w:rPr>
            </w:pPr>
            <w:r w:rsidRPr="007A57D5">
              <w:rPr>
                <w:rFonts w:cs="Arial"/>
                <w:sz w:val="16"/>
                <w:szCs w:val="16"/>
              </w:rPr>
              <w:t xml:space="preserve">LC </w:t>
            </w:r>
            <w:proofErr w:type="spellStart"/>
            <w:r w:rsidRPr="007A57D5">
              <w:rPr>
                <w:rFonts w:cs="Arial"/>
                <w:sz w:val="16"/>
                <w:szCs w:val="16"/>
              </w:rPr>
              <w:t>Connector</w:t>
            </w:r>
            <w:proofErr w:type="spellEnd"/>
          </w:p>
        </w:tc>
        <w:tc>
          <w:tcPr>
            <w:tcW w:w="1267" w:type="dxa"/>
            <w:vAlign w:val="center"/>
          </w:tcPr>
          <w:p w14:paraId="23706FCF" w14:textId="77777777" w:rsidR="009C31F1" w:rsidRPr="007A57D5" w:rsidRDefault="009C31F1" w:rsidP="009C31F1">
            <w:pPr>
              <w:jc w:val="center"/>
              <w:rPr>
                <w:rFonts w:cs="Arial"/>
                <w:bCs/>
                <w:sz w:val="16"/>
                <w:szCs w:val="16"/>
              </w:rPr>
            </w:pPr>
            <w:r w:rsidRPr="007A57D5">
              <w:rPr>
                <w:rFonts w:cs="Arial"/>
                <w:bCs/>
                <w:sz w:val="16"/>
                <w:szCs w:val="16"/>
              </w:rPr>
              <w:t xml:space="preserve">Single Mode </w:t>
            </w:r>
            <w:proofErr w:type="spellStart"/>
            <w:r w:rsidRPr="007A57D5">
              <w:rPr>
                <w:rFonts w:cs="Arial"/>
                <w:bCs/>
                <w:sz w:val="16"/>
                <w:szCs w:val="16"/>
              </w:rPr>
              <w:t>Fiber</w:t>
            </w:r>
            <w:proofErr w:type="spellEnd"/>
            <w:r w:rsidRPr="007A57D5">
              <w:rPr>
                <w:rFonts w:cs="Arial"/>
                <w:bCs/>
                <w:sz w:val="16"/>
                <w:szCs w:val="16"/>
              </w:rPr>
              <w:t xml:space="preserve"> (SMF)</w:t>
            </w:r>
          </w:p>
        </w:tc>
        <w:tc>
          <w:tcPr>
            <w:tcW w:w="905" w:type="dxa"/>
            <w:vAlign w:val="center"/>
          </w:tcPr>
          <w:p w14:paraId="2B7E24ED" w14:textId="77777777" w:rsidR="009C31F1" w:rsidRPr="007A57D5" w:rsidRDefault="009C31F1" w:rsidP="009C31F1">
            <w:pPr>
              <w:jc w:val="center"/>
              <w:rPr>
                <w:rFonts w:cs="Arial"/>
                <w:sz w:val="16"/>
                <w:szCs w:val="16"/>
              </w:rPr>
            </w:pPr>
            <w:r w:rsidRPr="007A57D5">
              <w:rPr>
                <w:rFonts w:cs="Arial"/>
                <w:sz w:val="16"/>
                <w:szCs w:val="16"/>
              </w:rPr>
              <w:t>1310 nm</w:t>
            </w:r>
          </w:p>
        </w:tc>
        <w:tc>
          <w:tcPr>
            <w:tcW w:w="1086" w:type="dxa"/>
            <w:vAlign w:val="center"/>
          </w:tcPr>
          <w:p w14:paraId="215B71F0" w14:textId="77777777" w:rsidR="009C31F1" w:rsidRPr="007A57D5" w:rsidRDefault="009C31F1" w:rsidP="009C31F1">
            <w:pPr>
              <w:jc w:val="center"/>
              <w:rPr>
                <w:rFonts w:cs="Arial"/>
                <w:sz w:val="16"/>
                <w:szCs w:val="16"/>
              </w:rPr>
            </w:pPr>
            <w:r w:rsidRPr="007A57D5">
              <w:rPr>
                <w:rFonts w:cs="Arial"/>
                <w:sz w:val="16"/>
                <w:szCs w:val="16"/>
              </w:rPr>
              <w:t xml:space="preserve">-11dBm / </w:t>
            </w:r>
          </w:p>
          <w:p w14:paraId="4C2ED5DC" w14:textId="77777777" w:rsidR="009C31F1" w:rsidRPr="007A57D5" w:rsidRDefault="009C31F1" w:rsidP="009C31F1">
            <w:pPr>
              <w:jc w:val="center"/>
              <w:rPr>
                <w:rFonts w:cs="Arial"/>
                <w:sz w:val="16"/>
                <w:szCs w:val="16"/>
              </w:rPr>
            </w:pPr>
            <w:r w:rsidRPr="007A57D5">
              <w:rPr>
                <w:rFonts w:cs="Arial"/>
                <w:sz w:val="16"/>
                <w:szCs w:val="16"/>
              </w:rPr>
              <w:t>-3dBm</w:t>
            </w:r>
          </w:p>
        </w:tc>
        <w:tc>
          <w:tcPr>
            <w:tcW w:w="1267" w:type="dxa"/>
            <w:vAlign w:val="center"/>
          </w:tcPr>
          <w:p w14:paraId="3BCF3250" w14:textId="77777777" w:rsidR="009C31F1" w:rsidRPr="007A57D5" w:rsidRDefault="009C31F1" w:rsidP="009C31F1">
            <w:pPr>
              <w:jc w:val="center"/>
              <w:rPr>
                <w:rFonts w:cs="Arial"/>
                <w:sz w:val="16"/>
                <w:szCs w:val="16"/>
              </w:rPr>
            </w:pPr>
            <w:r w:rsidRPr="007A57D5">
              <w:rPr>
                <w:rFonts w:cs="Arial"/>
                <w:sz w:val="16"/>
                <w:szCs w:val="16"/>
              </w:rPr>
              <w:t>-19dBm</w:t>
            </w:r>
          </w:p>
        </w:tc>
        <w:tc>
          <w:tcPr>
            <w:tcW w:w="1267" w:type="dxa"/>
            <w:vAlign w:val="center"/>
          </w:tcPr>
          <w:p w14:paraId="16C9F54A" w14:textId="77777777" w:rsidR="009C31F1" w:rsidRPr="007A57D5" w:rsidRDefault="009C31F1" w:rsidP="009C31F1">
            <w:pPr>
              <w:jc w:val="center"/>
              <w:rPr>
                <w:rFonts w:cs="Arial"/>
                <w:sz w:val="16"/>
                <w:szCs w:val="16"/>
              </w:rPr>
            </w:pPr>
            <w:r w:rsidRPr="007A57D5">
              <w:rPr>
                <w:rFonts w:cs="Arial"/>
                <w:sz w:val="16"/>
                <w:szCs w:val="16"/>
              </w:rPr>
              <w:t>-3dBm</w:t>
            </w:r>
          </w:p>
        </w:tc>
        <w:tc>
          <w:tcPr>
            <w:tcW w:w="1267" w:type="dxa"/>
            <w:vAlign w:val="center"/>
          </w:tcPr>
          <w:p w14:paraId="5CD3E3A2" w14:textId="77777777" w:rsidR="009C31F1" w:rsidRPr="007A57D5" w:rsidRDefault="009C31F1" w:rsidP="009C31F1">
            <w:pPr>
              <w:jc w:val="center"/>
              <w:rPr>
                <w:rFonts w:cs="Arial"/>
                <w:sz w:val="16"/>
                <w:szCs w:val="16"/>
              </w:rPr>
            </w:pPr>
            <w:r w:rsidRPr="007A57D5">
              <w:rPr>
                <w:rFonts w:cs="Arial"/>
                <w:sz w:val="16"/>
                <w:szCs w:val="16"/>
              </w:rPr>
              <w:t>IEEE802.3z</w:t>
            </w:r>
          </w:p>
        </w:tc>
      </w:tr>
    </w:tbl>
    <w:p w14:paraId="2C0428AF" w14:textId="77777777" w:rsidR="009C31F1" w:rsidRPr="007A57D5" w:rsidRDefault="009C31F1" w:rsidP="009C31F1">
      <w:pPr>
        <w:spacing w:before="120" w:after="180"/>
        <w:ind w:right="57"/>
        <w:jc w:val="center"/>
        <w:rPr>
          <w:bCs/>
          <w:szCs w:val="20"/>
        </w:rPr>
      </w:pPr>
      <w:bookmarkStart w:id="309" w:name="_Toc353453478"/>
      <w:r w:rsidRPr="007A57D5">
        <w:rPr>
          <w:bCs/>
          <w:szCs w:val="20"/>
        </w:rPr>
        <w:t>Tableau des caractéristiques des Interfaces de Service de type Gigabit Ethernet</w:t>
      </w:r>
      <w:bookmarkEnd w:id="309"/>
    </w:p>
    <w:p w14:paraId="36999618" w14:textId="77777777" w:rsidR="009C31F1" w:rsidRPr="007A57D5" w:rsidRDefault="009C31F1" w:rsidP="009C31F1">
      <w:pPr>
        <w:spacing w:before="120"/>
        <w:jc w:val="both"/>
        <w:rPr>
          <w:rFonts w:cs="Arial"/>
        </w:rPr>
      </w:pPr>
      <w:r w:rsidRPr="007A57D5">
        <w:rPr>
          <w:bCs/>
        </w:rPr>
        <w:t>Le type d’Interface de Service est précisé par l’Opérateur lors de la commande de l’accès.</w:t>
      </w:r>
    </w:p>
    <w:p w14:paraId="3D1FEC5D" w14:textId="415904FB" w:rsidR="009C31F1" w:rsidRDefault="009C31F1" w:rsidP="009C31F1">
      <w:pPr>
        <w:spacing w:before="120"/>
        <w:jc w:val="both"/>
        <w:rPr>
          <w:bCs/>
        </w:rPr>
      </w:pPr>
      <w:r w:rsidRPr="007A57D5">
        <w:rPr>
          <w:rFonts w:cs="Arial"/>
        </w:rPr>
        <w:t xml:space="preserve">La fonctionnalité </w:t>
      </w:r>
      <w:r w:rsidR="00ED2487" w:rsidRPr="007A57D5">
        <w:rPr>
          <w:rFonts w:cs="Arial"/>
        </w:rPr>
        <w:t xml:space="preserve">« </w:t>
      </w:r>
      <w:proofErr w:type="spellStart"/>
      <w:r w:rsidR="00ED2487" w:rsidRPr="007A57D5">
        <w:rPr>
          <w:rFonts w:cs="Arial"/>
        </w:rPr>
        <w:t>auto-négociation</w:t>
      </w:r>
      <w:proofErr w:type="spellEnd"/>
      <w:r w:rsidR="00ED2487" w:rsidRPr="007A57D5">
        <w:rPr>
          <w:rFonts w:cs="Arial"/>
        </w:rPr>
        <w:t xml:space="preserve"> »</w:t>
      </w:r>
      <w:r w:rsidRPr="007A57D5">
        <w:rPr>
          <w:rFonts w:cs="Arial"/>
        </w:rPr>
        <w:t xml:space="preserve"> est mise en œuvre sur les interfaces Giga Ethernet optiques de l’EAS </w:t>
      </w:r>
      <w:r w:rsidR="00302B75" w:rsidRPr="007A57D5">
        <w:rPr>
          <w:rFonts w:cs="Arial"/>
        </w:rPr>
        <w:t>RIP FTTX</w:t>
      </w:r>
      <w:r w:rsidRPr="007A57D5">
        <w:rPr>
          <w:rFonts w:cs="Arial"/>
        </w:rPr>
        <w:t>.</w:t>
      </w:r>
      <w:r w:rsidRPr="007A57D5">
        <w:t xml:space="preserve"> </w:t>
      </w:r>
    </w:p>
    <w:p w14:paraId="6DF28153" w14:textId="77777777" w:rsidR="00F57C59" w:rsidRPr="007A57D5" w:rsidRDefault="00F57C59" w:rsidP="002317B6">
      <w:pPr>
        <w:jc w:val="both"/>
        <w:rPr>
          <w:bCs/>
        </w:rPr>
      </w:pPr>
    </w:p>
    <w:p w14:paraId="0CBB76DE" w14:textId="77777777" w:rsidR="00A00E7E" w:rsidRPr="007A57D5" w:rsidRDefault="00A00E7E" w:rsidP="00D52557">
      <w:pPr>
        <w:pStyle w:val="Titre3"/>
      </w:pPr>
      <w:bookmarkStart w:id="310" w:name="_Toc141695079"/>
      <w:r w:rsidRPr="007A57D5">
        <w:t>Vlan à l’</w:t>
      </w:r>
      <w:r w:rsidR="007805E0" w:rsidRPr="007A57D5">
        <w:t>Accès</w:t>
      </w:r>
      <w:bookmarkEnd w:id="310"/>
    </w:p>
    <w:p w14:paraId="0ECBD647" w14:textId="77777777" w:rsidR="00740735" w:rsidRPr="007A57D5" w:rsidRDefault="00740735" w:rsidP="00740735">
      <w:pPr>
        <w:pStyle w:val="Default"/>
        <w:rPr>
          <w:rFonts w:ascii="Helvetica 55 Roman" w:hAnsi="Helvetica 55 Roman"/>
          <w:color w:val="auto"/>
          <w:sz w:val="20"/>
          <w:szCs w:val="20"/>
        </w:rPr>
      </w:pPr>
      <w:r w:rsidRPr="007A57D5">
        <w:rPr>
          <w:rFonts w:ascii="Helvetica 55 Roman" w:hAnsi="Helvetica 55 Roman"/>
          <w:color w:val="auto"/>
          <w:sz w:val="20"/>
          <w:szCs w:val="20"/>
        </w:rPr>
        <w:t xml:space="preserve">Les flux issus des Sites Extrémités sont transportés dans le VLAN d'Accès jusqu'à l’équipement actif GE du réseau RIP. </w:t>
      </w:r>
    </w:p>
    <w:p w14:paraId="3CE81B0A" w14:textId="77777777" w:rsidR="00740735" w:rsidRPr="007A57D5" w:rsidRDefault="00740735" w:rsidP="00740735">
      <w:pPr>
        <w:pStyle w:val="Default"/>
        <w:rPr>
          <w:rFonts w:ascii="Helvetica 55 Roman" w:hAnsi="Helvetica 55 Roman"/>
          <w:color w:val="auto"/>
          <w:sz w:val="20"/>
          <w:szCs w:val="20"/>
        </w:rPr>
      </w:pPr>
      <w:r w:rsidRPr="007A57D5">
        <w:rPr>
          <w:rFonts w:ascii="Helvetica 55 Roman" w:hAnsi="Helvetica 55 Roman"/>
          <w:color w:val="auto"/>
          <w:sz w:val="20"/>
          <w:szCs w:val="20"/>
        </w:rPr>
        <w:t>La valeur du VLAN ID est fixée par le RIP à 850</w:t>
      </w:r>
      <w:r w:rsidR="00344258" w:rsidRPr="007A57D5">
        <w:rPr>
          <w:rFonts w:ascii="Helvetica 55 Roman" w:hAnsi="Helvetica 55 Roman"/>
          <w:color w:val="auto"/>
          <w:sz w:val="20"/>
          <w:szCs w:val="20"/>
        </w:rPr>
        <w:t>.</w:t>
      </w:r>
    </w:p>
    <w:p w14:paraId="2F621FC8" w14:textId="77777777" w:rsidR="00740735" w:rsidRPr="007A57D5" w:rsidRDefault="00740735" w:rsidP="00740735">
      <w:pPr>
        <w:pStyle w:val="Default"/>
        <w:rPr>
          <w:rFonts w:ascii="Helvetica 55 Roman" w:hAnsi="Helvetica 55 Roman"/>
          <w:color w:val="auto"/>
          <w:sz w:val="20"/>
          <w:szCs w:val="20"/>
        </w:rPr>
      </w:pPr>
      <w:r w:rsidRPr="007A57D5">
        <w:rPr>
          <w:rFonts w:ascii="Helvetica 55 Roman" w:hAnsi="Helvetica 55 Roman"/>
          <w:color w:val="auto"/>
          <w:sz w:val="20"/>
          <w:szCs w:val="20"/>
        </w:rPr>
        <w:t xml:space="preserve">Le service ne permet qu’un niveau de VLAN correspondant au VLAN d’Accès. </w:t>
      </w:r>
    </w:p>
    <w:p w14:paraId="626A0AA1" w14:textId="77777777" w:rsidR="00740735" w:rsidRDefault="00740735" w:rsidP="00740735">
      <w:pPr>
        <w:spacing w:before="120"/>
        <w:jc w:val="both"/>
        <w:rPr>
          <w:szCs w:val="20"/>
        </w:rPr>
      </w:pPr>
      <w:r w:rsidRPr="007A57D5">
        <w:rPr>
          <w:szCs w:val="20"/>
        </w:rPr>
        <w:t>Le VLAN d’Accès doit être positionné par l’équipement Opérateur du Site Extrémité pour tous les types d’Accès.</w:t>
      </w:r>
    </w:p>
    <w:p w14:paraId="76EEFEF9" w14:textId="77777777" w:rsidR="00F57C59" w:rsidRDefault="00F57C59" w:rsidP="00740735">
      <w:pPr>
        <w:spacing w:before="120"/>
        <w:jc w:val="both"/>
        <w:rPr>
          <w:szCs w:val="20"/>
        </w:rPr>
      </w:pPr>
    </w:p>
    <w:p w14:paraId="7BDD3670" w14:textId="1753D3FB" w:rsidR="00AF61F8" w:rsidRPr="00F57C59" w:rsidRDefault="00184A43" w:rsidP="00D52557">
      <w:pPr>
        <w:pStyle w:val="Titre3"/>
      </w:pPr>
      <w:bookmarkStart w:id="311" w:name="_Ref257640639"/>
      <w:bookmarkStart w:id="312" w:name="_Toc19281766"/>
      <w:bookmarkStart w:id="313" w:name="_Toc141695080"/>
      <w:r w:rsidRPr="00F57C59">
        <w:lastRenderedPageBreak/>
        <w:t>Nombre</w:t>
      </w:r>
      <w:r w:rsidR="00AF61F8" w:rsidRPr="00F57C59">
        <w:t xml:space="preserve"> d'adresses MAC par </w:t>
      </w:r>
      <w:r w:rsidR="007805E0" w:rsidRPr="00F57C59">
        <w:t>Accès</w:t>
      </w:r>
      <w:bookmarkEnd w:id="311"/>
      <w:bookmarkEnd w:id="312"/>
      <w:bookmarkEnd w:id="313"/>
    </w:p>
    <w:p w14:paraId="707E71AD" w14:textId="77777777" w:rsidR="00AF61F8" w:rsidRPr="007A57D5" w:rsidRDefault="00AF61F8" w:rsidP="004F7E8A">
      <w:pPr>
        <w:spacing w:before="120"/>
        <w:jc w:val="both"/>
      </w:pPr>
      <w:r w:rsidRPr="007A57D5">
        <w:t xml:space="preserve">Le nombre d'adresses MAC est limité à </w:t>
      </w:r>
      <w:r w:rsidRPr="007A57D5">
        <w:rPr>
          <w:b/>
        </w:rPr>
        <w:t>3</w:t>
      </w:r>
      <w:r w:rsidR="00DC2B59" w:rsidRPr="007A57D5">
        <w:rPr>
          <w:b/>
        </w:rPr>
        <w:t>0</w:t>
      </w:r>
      <w:r w:rsidRPr="007A57D5">
        <w:rPr>
          <w:b/>
        </w:rPr>
        <w:t xml:space="preserve"> par </w:t>
      </w:r>
      <w:r w:rsidR="007805E0" w:rsidRPr="007A57D5">
        <w:rPr>
          <w:b/>
        </w:rPr>
        <w:t>Accès</w:t>
      </w:r>
      <w:r w:rsidRPr="007A57D5">
        <w:t>.</w:t>
      </w:r>
    </w:p>
    <w:p w14:paraId="3DDBF7F4" w14:textId="77777777" w:rsidR="00AF61F8" w:rsidRPr="007A57D5" w:rsidRDefault="00AF61F8" w:rsidP="004F7E8A">
      <w:pPr>
        <w:spacing w:before="120"/>
        <w:jc w:val="both"/>
      </w:pPr>
      <w:r w:rsidRPr="007A57D5">
        <w:t>Quand ce nombre d'adresses MAC est atteint, toute trame Ethernet émise par le Site Extrémité avec une nouvelle adresse MAC source est supprimée. Au bout de l'</w:t>
      </w:r>
      <w:proofErr w:type="spellStart"/>
      <w:r w:rsidRPr="007A57D5">
        <w:t>Aging</w:t>
      </w:r>
      <w:proofErr w:type="spellEnd"/>
      <w:r w:rsidRPr="007A57D5">
        <w:t xml:space="preserve"> Time</w:t>
      </w:r>
      <w:r w:rsidR="00AD2411" w:rsidRPr="007A57D5">
        <w:t xml:space="preserve"> d</w:t>
      </w:r>
      <w:r w:rsidR="007B2F2D" w:rsidRPr="007A57D5">
        <w:t>e l’</w:t>
      </w:r>
      <w:r w:rsidR="00FB61C1" w:rsidRPr="007A57D5">
        <w:t>équipement actif GE de RIP FTTX</w:t>
      </w:r>
      <w:r w:rsidRPr="007A57D5">
        <w:t xml:space="preserve">, toute adresse MAC non utilisée est supprimée des tables d'auto-apprentissage des équipements </w:t>
      </w:r>
      <w:r w:rsidR="00FB61C1" w:rsidRPr="007A57D5">
        <w:t>de RIP FTTX</w:t>
      </w:r>
      <w:r w:rsidRPr="007A57D5">
        <w:t>.</w:t>
      </w:r>
    </w:p>
    <w:p w14:paraId="4667E686" w14:textId="69B1E11F" w:rsidR="00F57C59" w:rsidRDefault="00F57C59">
      <w:pPr>
        <w:rPr>
          <w:rFonts w:cs="Arial"/>
          <w:sz w:val="24"/>
          <w:szCs w:val="26"/>
        </w:rPr>
      </w:pPr>
      <w:bookmarkStart w:id="314" w:name="_Toc257366836"/>
      <w:bookmarkStart w:id="315" w:name="_Toc257549524"/>
      <w:bookmarkStart w:id="316" w:name="_Toc255916169"/>
      <w:bookmarkStart w:id="317" w:name="_Toc255916255"/>
      <w:bookmarkStart w:id="318" w:name="_Ref254793991"/>
      <w:bookmarkStart w:id="319" w:name="_Toc19281767"/>
      <w:bookmarkEnd w:id="314"/>
      <w:bookmarkEnd w:id="315"/>
      <w:bookmarkEnd w:id="316"/>
      <w:bookmarkEnd w:id="317"/>
    </w:p>
    <w:p w14:paraId="3AC41A17" w14:textId="177FC211" w:rsidR="0094138D" w:rsidRPr="007A57D5" w:rsidRDefault="00184A43" w:rsidP="00D52557">
      <w:pPr>
        <w:pStyle w:val="Titre3"/>
      </w:pPr>
      <w:bookmarkStart w:id="320" w:name="_Toc141695081"/>
      <w:r w:rsidRPr="007A57D5">
        <w:t>Les</w:t>
      </w:r>
      <w:r w:rsidR="0094138D" w:rsidRPr="007A57D5">
        <w:t xml:space="preserve"> protocoles </w:t>
      </w:r>
      <w:r w:rsidR="004F336F" w:rsidRPr="007A57D5">
        <w:t>à l'</w:t>
      </w:r>
      <w:r w:rsidR="007805E0" w:rsidRPr="007A57D5">
        <w:t>Accès</w:t>
      </w:r>
      <w:bookmarkEnd w:id="318"/>
      <w:bookmarkEnd w:id="319"/>
      <w:bookmarkEnd w:id="320"/>
    </w:p>
    <w:p w14:paraId="1029C504" w14:textId="77777777" w:rsidR="0094138D" w:rsidRPr="007A57D5" w:rsidRDefault="00201141" w:rsidP="005C499A">
      <w:r w:rsidRPr="007A57D5">
        <w:t>L</w:t>
      </w:r>
      <w:r w:rsidR="0094138D" w:rsidRPr="007A57D5">
        <w:t>es protocoles utilisables à l'</w:t>
      </w:r>
      <w:r w:rsidR="007805E0" w:rsidRPr="007A57D5">
        <w:t>Accès</w:t>
      </w:r>
      <w:r w:rsidR="0094138D" w:rsidRPr="007A57D5">
        <w:t xml:space="preserve"> </w:t>
      </w:r>
      <w:r w:rsidR="005A51FA" w:rsidRPr="007A57D5">
        <w:t xml:space="preserve">du </w:t>
      </w:r>
      <w:r w:rsidR="0094138D" w:rsidRPr="007A57D5">
        <w:t>Site Extrémité sont :</w:t>
      </w:r>
    </w:p>
    <w:p w14:paraId="2D77EA12" w14:textId="77777777" w:rsidR="0094138D" w:rsidRPr="007A57D5" w:rsidRDefault="0094138D" w:rsidP="005C499A">
      <w:pPr>
        <w:numPr>
          <w:ilvl w:val="0"/>
          <w:numId w:val="6"/>
        </w:numPr>
        <w:spacing w:line="280" w:lineRule="atLeast"/>
        <w:jc w:val="both"/>
      </w:pPr>
      <w:r w:rsidRPr="007A57D5">
        <w:rPr>
          <w:b/>
        </w:rPr>
        <w:t>PPPoE</w:t>
      </w:r>
      <w:r w:rsidRPr="007A57D5">
        <w:t xml:space="preserve"> (session PPP)</w:t>
      </w:r>
    </w:p>
    <w:p w14:paraId="6C5B702E" w14:textId="77777777" w:rsidR="0094138D" w:rsidRPr="007A57D5" w:rsidRDefault="0094138D" w:rsidP="005C499A">
      <w:pPr>
        <w:numPr>
          <w:ilvl w:val="0"/>
          <w:numId w:val="6"/>
        </w:numPr>
        <w:spacing w:line="280" w:lineRule="atLeast"/>
        <w:jc w:val="both"/>
      </w:pPr>
      <w:proofErr w:type="spellStart"/>
      <w:r w:rsidRPr="007A57D5">
        <w:rPr>
          <w:b/>
        </w:rPr>
        <w:t>IPoE</w:t>
      </w:r>
      <w:proofErr w:type="spellEnd"/>
      <w:r w:rsidRPr="007A57D5">
        <w:rPr>
          <w:b/>
        </w:rPr>
        <w:t xml:space="preserve"> avec DHCP</w:t>
      </w:r>
    </w:p>
    <w:p w14:paraId="0AEB8508" w14:textId="77777777" w:rsidR="00AA3FC6" w:rsidRPr="007A57D5" w:rsidRDefault="00C162B3" w:rsidP="005C499A">
      <w:pPr>
        <w:numPr>
          <w:ilvl w:val="0"/>
          <w:numId w:val="6"/>
        </w:numPr>
        <w:spacing w:line="280" w:lineRule="atLeast"/>
        <w:jc w:val="both"/>
      </w:pPr>
      <w:proofErr w:type="spellStart"/>
      <w:r w:rsidRPr="007A57D5">
        <w:rPr>
          <w:b/>
        </w:rPr>
        <w:t>IPoE</w:t>
      </w:r>
      <w:proofErr w:type="spellEnd"/>
      <w:r w:rsidRPr="007A57D5">
        <w:rPr>
          <w:b/>
        </w:rPr>
        <w:t xml:space="preserve"> sans DHCP</w:t>
      </w:r>
    </w:p>
    <w:p w14:paraId="085B422D" w14:textId="77777777" w:rsidR="00AD4AB9" w:rsidRPr="007A57D5" w:rsidRDefault="00437D26" w:rsidP="004F7E8A">
      <w:pPr>
        <w:spacing w:before="120"/>
        <w:jc w:val="both"/>
      </w:pPr>
      <w:r w:rsidRPr="007A57D5">
        <w:t xml:space="preserve">Le service permet d’utiliser simultanément </w:t>
      </w:r>
      <w:r w:rsidR="00EB0FAF" w:rsidRPr="007A57D5">
        <w:t>l</w:t>
      </w:r>
      <w:r w:rsidRPr="007A57D5">
        <w:t xml:space="preserve">es </w:t>
      </w:r>
      <w:r w:rsidR="00EB0FAF" w:rsidRPr="007A57D5">
        <w:t>protocoles</w:t>
      </w:r>
      <w:r w:rsidRPr="007A57D5">
        <w:t xml:space="preserve"> PPPoE et </w:t>
      </w:r>
      <w:proofErr w:type="spellStart"/>
      <w:r w:rsidRPr="007A57D5">
        <w:t>IPoE</w:t>
      </w:r>
      <w:proofErr w:type="spellEnd"/>
      <w:r w:rsidRPr="007A57D5">
        <w:t xml:space="preserve"> (avec ou sans DHCP) sur un même </w:t>
      </w:r>
      <w:r w:rsidR="007805E0" w:rsidRPr="007A57D5">
        <w:t>Accès</w:t>
      </w:r>
      <w:r w:rsidRPr="007A57D5">
        <w:t xml:space="preserve">. </w:t>
      </w:r>
    </w:p>
    <w:p w14:paraId="300669A7" w14:textId="61485CB7" w:rsidR="00437D26" w:rsidRPr="007A57D5" w:rsidRDefault="00F278B8" w:rsidP="004F7E8A">
      <w:pPr>
        <w:spacing w:before="120"/>
        <w:jc w:val="both"/>
      </w:pPr>
      <w:r w:rsidRPr="007A57D5">
        <w:t>L</w:t>
      </w:r>
      <w:r w:rsidR="00AD4AB9" w:rsidRPr="007A57D5">
        <w:t xml:space="preserve">e service </w:t>
      </w:r>
      <w:r w:rsidR="005C499A" w:rsidRPr="007A57D5">
        <w:t>est compatible</w:t>
      </w:r>
      <w:r w:rsidR="00AD4AB9" w:rsidRPr="007A57D5">
        <w:t xml:space="preserve"> aux trames IP V6</w:t>
      </w:r>
      <w:r w:rsidR="00803790" w:rsidRPr="007A57D5">
        <w:t>.</w:t>
      </w:r>
    </w:p>
    <w:p w14:paraId="010FF314" w14:textId="77777777" w:rsidR="00437D26" w:rsidRDefault="00437D26" w:rsidP="004F7E8A">
      <w:pPr>
        <w:spacing w:before="120" w:line="280" w:lineRule="atLeast"/>
        <w:jc w:val="both"/>
      </w:pPr>
      <w:r w:rsidRPr="007A57D5">
        <w:t xml:space="preserve">Le service permet l’établissement de plusieurs sessions PPP sur un même </w:t>
      </w:r>
      <w:r w:rsidR="007805E0" w:rsidRPr="007A57D5">
        <w:t>Accès</w:t>
      </w:r>
      <w:r w:rsidRPr="007A57D5">
        <w:t>. Il est possible d’établir plusieurs sessions PPP en utilisant une seule adresse MAC ou en utilisant plusieurs adresses MAC à l'</w:t>
      </w:r>
      <w:r w:rsidR="007805E0" w:rsidRPr="007A57D5">
        <w:t>Accès</w:t>
      </w:r>
      <w:r w:rsidRPr="007A57D5">
        <w:t xml:space="preserve"> (jusqu’à la limite de 3</w:t>
      </w:r>
      <w:r w:rsidR="008522F7" w:rsidRPr="007A57D5">
        <w:t>0</w:t>
      </w:r>
      <w:r w:rsidRPr="007A57D5">
        <w:t xml:space="preserve"> adresses MAC par </w:t>
      </w:r>
      <w:r w:rsidR="007805E0" w:rsidRPr="007A57D5">
        <w:t>Accès</w:t>
      </w:r>
      <w:r w:rsidRPr="007A57D5">
        <w:t xml:space="preserve">). </w:t>
      </w:r>
      <w:r w:rsidR="00302B75" w:rsidRPr="007A57D5">
        <w:t>RIP FTTX</w:t>
      </w:r>
      <w:r w:rsidRPr="007A57D5">
        <w:t xml:space="preserve"> préconise l’utilisation de 3 sessions PPP au maximum par Site Extrémité.</w:t>
      </w:r>
    </w:p>
    <w:p w14:paraId="2023448B" w14:textId="77777777" w:rsidR="000A7EE4" w:rsidRPr="007A57D5" w:rsidRDefault="000A7EE4" w:rsidP="002317B6">
      <w:pPr>
        <w:spacing w:line="280" w:lineRule="atLeast"/>
        <w:jc w:val="both"/>
      </w:pPr>
    </w:p>
    <w:p w14:paraId="5BECFDB6" w14:textId="36F4C8F2" w:rsidR="0094138D" w:rsidRPr="007A57D5" w:rsidRDefault="00184A43" w:rsidP="00D52557">
      <w:pPr>
        <w:pStyle w:val="Titre3"/>
      </w:pPr>
      <w:bookmarkStart w:id="321" w:name="_Toc255652231"/>
      <w:bookmarkStart w:id="322" w:name="_Toc255652563"/>
      <w:bookmarkStart w:id="323" w:name="_Toc255652674"/>
      <w:bookmarkStart w:id="324" w:name="_Toc255652772"/>
      <w:bookmarkStart w:id="325" w:name="_Ref255912893"/>
      <w:bookmarkStart w:id="326" w:name="_Toc19281768"/>
      <w:bookmarkStart w:id="327" w:name="_Toc141695082"/>
      <w:bookmarkEnd w:id="321"/>
      <w:bookmarkEnd w:id="322"/>
      <w:bookmarkEnd w:id="323"/>
      <w:bookmarkEnd w:id="324"/>
      <w:r w:rsidRPr="007A57D5">
        <w:t>Fourniture</w:t>
      </w:r>
      <w:r w:rsidR="0094138D" w:rsidRPr="007A57D5">
        <w:t xml:space="preserve"> d</w:t>
      </w:r>
      <w:r w:rsidR="00614A18" w:rsidRPr="007A57D5">
        <w:t xml:space="preserve">u </w:t>
      </w:r>
      <w:proofErr w:type="spellStart"/>
      <w:r w:rsidR="00614A18" w:rsidRPr="007A57D5">
        <w:t>Remote</w:t>
      </w:r>
      <w:proofErr w:type="spellEnd"/>
      <w:r w:rsidR="00614A18" w:rsidRPr="007A57D5">
        <w:t xml:space="preserve"> ID</w:t>
      </w:r>
      <w:bookmarkEnd w:id="325"/>
      <w:bookmarkEnd w:id="326"/>
      <w:bookmarkEnd w:id="327"/>
    </w:p>
    <w:p w14:paraId="2DCE18D8" w14:textId="77777777" w:rsidR="0094138D" w:rsidRPr="007A57D5" w:rsidRDefault="0094138D" w:rsidP="004F7E8A">
      <w:pPr>
        <w:spacing w:before="120"/>
        <w:jc w:val="both"/>
      </w:pPr>
      <w:r w:rsidRPr="007A57D5">
        <w:t>Le</w:t>
      </w:r>
      <w:r w:rsidR="00614A18" w:rsidRPr="007A57D5">
        <w:t xml:space="preserve"> </w:t>
      </w:r>
      <w:proofErr w:type="spellStart"/>
      <w:r w:rsidR="00614A18" w:rsidRPr="007A57D5">
        <w:t>Remote</w:t>
      </w:r>
      <w:proofErr w:type="spellEnd"/>
      <w:r w:rsidR="00614A18" w:rsidRPr="007A57D5">
        <w:t xml:space="preserve"> ID </w:t>
      </w:r>
      <w:r w:rsidRPr="007A57D5">
        <w:t>permet d</w:t>
      </w:r>
      <w:r w:rsidR="00614A18" w:rsidRPr="007A57D5">
        <w:t xml:space="preserve">’identifier </w:t>
      </w:r>
      <w:r w:rsidR="00740735" w:rsidRPr="007A57D5">
        <w:t xml:space="preserve">l’Accès </w:t>
      </w:r>
      <w:r w:rsidRPr="007A57D5">
        <w:t>de manière unique.</w:t>
      </w:r>
    </w:p>
    <w:p w14:paraId="569BE0B9" w14:textId="77777777" w:rsidR="005D249E" w:rsidRPr="007A57D5" w:rsidRDefault="009C224C" w:rsidP="004F7E8A">
      <w:pPr>
        <w:spacing w:before="120"/>
        <w:jc w:val="both"/>
      </w:pPr>
      <w:r w:rsidRPr="007A57D5">
        <w:t>L’insertion d</w:t>
      </w:r>
      <w:r w:rsidR="00614A18" w:rsidRPr="007A57D5">
        <w:t xml:space="preserve">u </w:t>
      </w:r>
      <w:proofErr w:type="spellStart"/>
      <w:r w:rsidR="00614A18" w:rsidRPr="007A57D5">
        <w:t>Remote</w:t>
      </w:r>
      <w:proofErr w:type="spellEnd"/>
      <w:r w:rsidR="00614A18" w:rsidRPr="007A57D5">
        <w:t xml:space="preserve"> ID</w:t>
      </w:r>
      <w:r w:rsidR="00740735" w:rsidRPr="007A57D5">
        <w:t xml:space="preserve"> </w:t>
      </w:r>
      <w:r w:rsidRPr="007A57D5">
        <w:t xml:space="preserve">est seulement possible pour les </w:t>
      </w:r>
      <w:r w:rsidR="007805E0" w:rsidRPr="007A57D5">
        <w:t>Accès</w:t>
      </w:r>
      <w:r w:rsidRPr="007A57D5">
        <w:t xml:space="preserve"> utilisant des sessions DHCP et PPP :</w:t>
      </w:r>
    </w:p>
    <w:p w14:paraId="3508F346" w14:textId="77777777" w:rsidR="00344258" w:rsidRPr="007A57D5" w:rsidRDefault="009F719E" w:rsidP="00F126B4">
      <w:pPr>
        <w:numPr>
          <w:ilvl w:val="0"/>
          <w:numId w:val="13"/>
        </w:numPr>
        <w:overflowPunct w:val="0"/>
        <w:autoSpaceDE w:val="0"/>
        <w:autoSpaceDN w:val="0"/>
        <w:adjustRightInd w:val="0"/>
        <w:spacing w:before="120"/>
        <w:jc w:val="both"/>
        <w:textAlignment w:val="baseline"/>
        <w:rPr>
          <w:lang w:val="fr-CI"/>
        </w:rPr>
      </w:pPr>
      <w:r w:rsidRPr="007A57D5">
        <w:rPr>
          <w:lang w:val="fr-CI"/>
        </w:rPr>
        <w:t xml:space="preserve">pour </w:t>
      </w:r>
      <w:r w:rsidR="009C224C" w:rsidRPr="007A57D5">
        <w:rPr>
          <w:lang w:val="fr-CI"/>
        </w:rPr>
        <w:t xml:space="preserve">les </w:t>
      </w:r>
      <w:r w:rsidR="007805E0" w:rsidRPr="007A57D5">
        <w:rPr>
          <w:lang w:val="fr-CI"/>
        </w:rPr>
        <w:t>Accès</w:t>
      </w:r>
      <w:r w:rsidR="009C224C" w:rsidRPr="007A57D5">
        <w:rPr>
          <w:lang w:val="fr-CI"/>
        </w:rPr>
        <w:t xml:space="preserve"> DHCP, l</w:t>
      </w:r>
      <w:r w:rsidR="007B2F2D" w:rsidRPr="007A57D5">
        <w:rPr>
          <w:lang w:val="fr-CI"/>
        </w:rPr>
        <w:t>’</w:t>
      </w:r>
      <w:r w:rsidR="000E3DCF" w:rsidRPr="007A57D5">
        <w:rPr>
          <w:lang w:val="fr-CI"/>
        </w:rPr>
        <w:t>équipement actif GE de RIP FTTX</w:t>
      </w:r>
      <w:r w:rsidR="00FD3D82" w:rsidRPr="007A57D5">
        <w:rPr>
          <w:lang w:val="fr-CI"/>
        </w:rPr>
        <w:t xml:space="preserve"> </w:t>
      </w:r>
      <w:r w:rsidR="009C224C" w:rsidRPr="007A57D5">
        <w:rPr>
          <w:lang w:val="fr-CI"/>
        </w:rPr>
        <w:t>remplit l’option 82 de DHCP avec la sous-option 2 (</w:t>
      </w:r>
      <w:proofErr w:type="spellStart"/>
      <w:r w:rsidR="009C224C" w:rsidRPr="007A57D5">
        <w:rPr>
          <w:lang w:val="fr-CI"/>
        </w:rPr>
        <w:t>Remote</w:t>
      </w:r>
      <w:proofErr w:type="spellEnd"/>
      <w:r w:rsidR="009C224C" w:rsidRPr="007A57D5">
        <w:rPr>
          <w:lang w:val="fr-CI"/>
        </w:rPr>
        <w:t xml:space="preserve">-ID) dans le sens montant (Site </w:t>
      </w:r>
      <w:r w:rsidR="00EE46EA" w:rsidRPr="007A57D5">
        <w:rPr>
          <w:lang w:val="fr-CI"/>
        </w:rPr>
        <w:t>Extrémité</w:t>
      </w:r>
      <w:r w:rsidR="009C224C" w:rsidRPr="007A57D5">
        <w:rPr>
          <w:lang w:val="fr-CI"/>
        </w:rPr>
        <w:t xml:space="preserve"> vers </w:t>
      </w:r>
      <w:r w:rsidR="00436243" w:rsidRPr="007A57D5">
        <w:rPr>
          <w:lang w:val="fr-CI"/>
        </w:rPr>
        <w:t>POP Opérateur</w:t>
      </w:r>
      <w:r w:rsidR="009C224C" w:rsidRPr="007A57D5">
        <w:rPr>
          <w:lang w:val="fr-CI"/>
        </w:rPr>
        <w:t xml:space="preserve">). </w:t>
      </w:r>
    </w:p>
    <w:p w14:paraId="336984A5" w14:textId="77777777" w:rsidR="009C224C" w:rsidRPr="007A57D5" w:rsidRDefault="009C224C" w:rsidP="00F126B4">
      <w:pPr>
        <w:numPr>
          <w:ilvl w:val="0"/>
          <w:numId w:val="13"/>
        </w:numPr>
        <w:overflowPunct w:val="0"/>
        <w:autoSpaceDE w:val="0"/>
        <w:autoSpaceDN w:val="0"/>
        <w:adjustRightInd w:val="0"/>
        <w:spacing w:before="120"/>
        <w:jc w:val="both"/>
        <w:textAlignment w:val="baseline"/>
        <w:rPr>
          <w:lang w:val="fr-CI"/>
        </w:rPr>
      </w:pPr>
      <w:r w:rsidRPr="007A57D5">
        <w:rPr>
          <w:lang w:val="fr-CI"/>
        </w:rPr>
        <w:t xml:space="preserve">Pour les </w:t>
      </w:r>
      <w:r w:rsidR="007805E0" w:rsidRPr="007A57D5">
        <w:rPr>
          <w:lang w:val="fr-CI"/>
        </w:rPr>
        <w:t>Accès</w:t>
      </w:r>
      <w:r w:rsidRPr="007A57D5">
        <w:rPr>
          <w:lang w:val="fr-CI"/>
        </w:rPr>
        <w:t xml:space="preserve"> PPPoE, </w:t>
      </w:r>
      <w:r w:rsidR="000E3DCF" w:rsidRPr="007A57D5">
        <w:rPr>
          <w:lang w:val="fr-CI"/>
        </w:rPr>
        <w:t>l’équipement actif GE de RIP FTTX</w:t>
      </w:r>
      <w:r w:rsidR="00FD3D82" w:rsidRPr="007A57D5">
        <w:rPr>
          <w:lang w:val="fr-CI"/>
        </w:rPr>
        <w:t xml:space="preserve"> </w:t>
      </w:r>
      <w:r w:rsidRPr="007A57D5">
        <w:rPr>
          <w:lang w:val="fr-CI"/>
        </w:rPr>
        <w:t xml:space="preserve">insère le </w:t>
      </w:r>
      <w:proofErr w:type="spellStart"/>
      <w:r w:rsidRPr="007A57D5">
        <w:rPr>
          <w:lang w:val="fr-CI"/>
        </w:rPr>
        <w:t>Remote</w:t>
      </w:r>
      <w:proofErr w:type="spellEnd"/>
      <w:r w:rsidRPr="007A57D5">
        <w:rPr>
          <w:lang w:val="fr-CI"/>
        </w:rPr>
        <w:t xml:space="preserve"> ID dans le champ PPPoE </w:t>
      </w:r>
      <w:r w:rsidR="009F719E" w:rsidRPr="007A57D5">
        <w:rPr>
          <w:lang w:val="fr-CI"/>
        </w:rPr>
        <w:t>« </w:t>
      </w:r>
      <w:proofErr w:type="spellStart"/>
      <w:r w:rsidRPr="007A57D5">
        <w:rPr>
          <w:lang w:val="fr-CI"/>
        </w:rPr>
        <w:t>Vendor</w:t>
      </w:r>
      <w:proofErr w:type="spellEnd"/>
      <w:r w:rsidRPr="007A57D5">
        <w:rPr>
          <w:lang w:val="fr-CI"/>
        </w:rPr>
        <w:t xml:space="preserve"> </w:t>
      </w:r>
      <w:proofErr w:type="spellStart"/>
      <w:r w:rsidRPr="007A57D5">
        <w:rPr>
          <w:lang w:val="fr-CI"/>
        </w:rPr>
        <w:t>specific</w:t>
      </w:r>
      <w:proofErr w:type="spellEnd"/>
      <w:r w:rsidR="009F719E" w:rsidRPr="007A57D5">
        <w:rPr>
          <w:lang w:val="fr-CI"/>
        </w:rPr>
        <w:t> »</w:t>
      </w:r>
      <w:r w:rsidRPr="007A57D5">
        <w:rPr>
          <w:lang w:val="fr-CI"/>
        </w:rPr>
        <w:t xml:space="preserve"> dans le sens montant</w:t>
      </w:r>
      <w:r w:rsidR="009F719E" w:rsidRPr="007A57D5">
        <w:rPr>
          <w:lang w:val="fr-CI"/>
        </w:rPr>
        <w:t xml:space="preserve"> </w:t>
      </w:r>
      <w:r w:rsidRPr="007A57D5">
        <w:rPr>
          <w:lang w:val="fr-CI"/>
        </w:rPr>
        <w:t xml:space="preserve">(Site </w:t>
      </w:r>
      <w:r w:rsidR="00EE46EA" w:rsidRPr="007A57D5">
        <w:rPr>
          <w:lang w:val="fr-CI"/>
        </w:rPr>
        <w:t>Extrémité</w:t>
      </w:r>
      <w:r w:rsidRPr="007A57D5">
        <w:rPr>
          <w:lang w:val="fr-CI"/>
        </w:rPr>
        <w:t xml:space="preserve"> vers </w:t>
      </w:r>
      <w:r w:rsidR="00436243" w:rsidRPr="007A57D5">
        <w:rPr>
          <w:lang w:val="fr-CI"/>
        </w:rPr>
        <w:t>POP Opérateur</w:t>
      </w:r>
      <w:r w:rsidRPr="007A57D5">
        <w:rPr>
          <w:lang w:val="fr-CI"/>
        </w:rPr>
        <w:t xml:space="preserve">). Ce champ est </w:t>
      </w:r>
      <w:r w:rsidR="00EE46EA" w:rsidRPr="007A57D5">
        <w:rPr>
          <w:lang w:val="fr-CI"/>
        </w:rPr>
        <w:t>retiré</w:t>
      </w:r>
      <w:r w:rsidRPr="007A57D5">
        <w:rPr>
          <w:lang w:val="fr-CI"/>
        </w:rPr>
        <w:t xml:space="preserve"> en sens descendant (</w:t>
      </w:r>
      <w:r w:rsidR="00436243" w:rsidRPr="007A57D5">
        <w:rPr>
          <w:lang w:val="fr-CI"/>
        </w:rPr>
        <w:t>POP Opérateur</w:t>
      </w:r>
      <w:r w:rsidRPr="007A57D5">
        <w:rPr>
          <w:lang w:val="fr-CI"/>
        </w:rPr>
        <w:t xml:space="preserve"> vers Site </w:t>
      </w:r>
      <w:r w:rsidR="00EE46EA" w:rsidRPr="007A57D5">
        <w:rPr>
          <w:lang w:val="fr-CI"/>
        </w:rPr>
        <w:t>Extrémité</w:t>
      </w:r>
      <w:r w:rsidRPr="007A57D5">
        <w:rPr>
          <w:lang w:val="fr-CI"/>
        </w:rPr>
        <w:t>).</w:t>
      </w:r>
    </w:p>
    <w:p w14:paraId="72127AF7" w14:textId="77777777" w:rsidR="004F7E8A" w:rsidRPr="007A57D5" w:rsidRDefault="0094138D" w:rsidP="004F7E8A">
      <w:pPr>
        <w:overflowPunct w:val="0"/>
        <w:autoSpaceDE w:val="0"/>
        <w:autoSpaceDN w:val="0"/>
        <w:adjustRightInd w:val="0"/>
        <w:spacing w:before="120" w:after="120"/>
        <w:jc w:val="both"/>
        <w:textAlignment w:val="baseline"/>
        <w:rPr>
          <w:szCs w:val="20"/>
          <w:lang w:val="fr-CI"/>
        </w:rPr>
      </w:pPr>
      <w:r w:rsidRPr="007A57D5">
        <w:rPr>
          <w:szCs w:val="20"/>
          <w:lang w:val="fr-CI"/>
        </w:rPr>
        <w:t xml:space="preserve">Le </w:t>
      </w:r>
      <w:proofErr w:type="spellStart"/>
      <w:r w:rsidR="00EE46EA" w:rsidRPr="007A57D5">
        <w:rPr>
          <w:szCs w:val="20"/>
          <w:lang w:val="fr-CI"/>
        </w:rPr>
        <w:t>R</w:t>
      </w:r>
      <w:r w:rsidRPr="007A57D5">
        <w:rPr>
          <w:szCs w:val="20"/>
          <w:lang w:val="fr-CI"/>
        </w:rPr>
        <w:t>emote</w:t>
      </w:r>
      <w:proofErr w:type="spellEnd"/>
      <w:r w:rsidR="00EE46EA" w:rsidRPr="007A57D5">
        <w:rPr>
          <w:szCs w:val="20"/>
          <w:lang w:val="fr-CI"/>
        </w:rPr>
        <w:t>-</w:t>
      </w:r>
      <w:r w:rsidRPr="007A57D5">
        <w:rPr>
          <w:szCs w:val="20"/>
          <w:lang w:val="fr-CI"/>
        </w:rPr>
        <w:t>ID est</w:t>
      </w:r>
      <w:r w:rsidR="005D249E" w:rsidRPr="007A57D5">
        <w:rPr>
          <w:szCs w:val="20"/>
          <w:lang w:val="fr-CI"/>
        </w:rPr>
        <w:t xml:space="preserve"> codé sur 14 </w:t>
      </w:r>
      <w:r w:rsidR="005816F9" w:rsidRPr="007A57D5">
        <w:rPr>
          <w:szCs w:val="20"/>
          <w:lang w:val="fr-CI"/>
        </w:rPr>
        <w:t>chiffres [0;9]</w:t>
      </w:r>
      <w:r w:rsidR="005D249E" w:rsidRPr="007A57D5">
        <w:rPr>
          <w:szCs w:val="20"/>
          <w:lang w:val="fr-CI"/>
        </w:rPr>
        <w:t xml:space="preserve"> selon le format</w:t>
      </w:r>
      <w:r w:rsidRPr="007A57D5">
        <w:rPr>
          <w:szCs w:val="20"/>
          <w:lang w:val="fr-CI"/>
        </w:rPr>
        <w:t xml:space="preserve"> suivant</w:t>
      </w:r>
      <w:r w:rsidR="00884A14" w:rsidRPr="007A57D5">
        <w:rPr>
          <w:szCs w:val="20"/>
          <w:lang w:val="fr-CI"/>
        </w:rPr>
        <w:t xml:space="preserve"> </w:t>
      </w:r>
      <w:r w:rsidRPr="007A57D5">
        <w:rPr>
          <w:szCs w:val="20"/>
          <w:lang w:val="fr-CI"/>
        </w:rPr>
        <w:t>:</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496"/>
        <w:gridCol w:w="496"/>
        <w:gridCol w:w="496"/>
        <w:gridCol w:w="496"/>
        <w:gridCol w:w="496"/>
        <w:gridCol w:w="496"/>
        <w:gridCol w:w="496"/>
        <w:gridCol w:w="496"/>
        <w:gridCol w:w="496"/>
        <w:gridCol w:w="496"/>
        <w:gridCol w:w="496"/>
        <w:gridCol w:w="496"/>
        <w:gridCol w:w="496"/>
        <w:gridCol w:w="496"/>
      </w:tblGrid>
      <w:tr w:rsidR="007A57D5" w:rsidRPr="007A57D5" w14:paraId="465970A3" w14:textId="77777777" w:rsidTr="00576490">
        <w:tc>
          <w:tcPr>
            <w:tcW w:w="1309" w:type="dxa"/>
            <w:shd w:val="clear" w:color="auto" w:fill="auto"/>
          </w:tcPr>
          <w:p w14:paraId="4A044B71" w14:textId="77777777" w:rsidR="0094138D" w:rsidRPr="007A57D5" w:rsidRDefault="0094138D" w:rsidP="00576490">
            <w:pPr>
              <w:jc w:val="center"/>
            </w:pPr>
          </w:p>
        </w:tc>
        <w:tc>
          <w:tcPr>
            <w:tcW w:w="496" w:type="dxa"/>
            <w:shd w:val="clear" w:color="auto" w:fill="auto"/>
            <w:vAlign w:val="center"/>
          </w:tcPr>
          <w:p w14:paraId="21CF15AE" w14:textId="77777777" w:rsidR="0094138D" w:rsidRPr="007A57D5" w:rsidRDefault="0094138D" w:rsidP="00576490">
            <w:pPr>
              <w:jc w:val="center"/>
              <w:rPr>
                <w:lang w:val="en-GB"/>
              </w:rPr>
            </w:pPr>
            <w:r w:rsidRPr="007A57D5">
              <w:rPr>
                <w:lang w:val="en-GB"/>
              </w:rPr>
              <w:t>1</w:t>
            </w:r>
          </w:p>
        </w:tc>
        <w:tc>
          <w:tcPr>
            <w:tcW w:w="496" w:type="dxa"/>
            <w:shd w:val="clear" w:color="auto" w:fill="auto"/>
            <w:vAlign w:val="center"/>
          </w:tcPr>
          <w:p w14:paraId="207F6FB5" w14:textId="77777777" w:rsidR="0094138D" w:rsidRPr="007A57D5" w:rsidRDefault="0094138D" w:rsidP="00576490">
            <w:pPr>
              <w:jc w:val="center"/>
              <w:rPr>
                <w:lang w:val="en-GB"/>
              </w:rPr>
            </w:pPr>
            <w:r w:rsidRPr="007A57D5">
              <w:rPr>
                <w:lang w:val="en-GB"/>
              </w:rPr>
              <w:t>2</w:t>
            </w:r>
          </w:p>
        </w:tc>
        <w:tc>
          <w:tcPr>
            <w:tcW w:w="496" w:type="dxa"/>
            <w:shd w:val="clear" w:color="auto" w:fill="auto"/>
            <w:vAlign w:val="center"/>
          </w:tcPr>
          <w:p w14:paraId="53ED2EC5" w14:textId="77777777" w:rsidR="0094138D" w:rsidRPr="007A57D5" w:rsidRDefault="0094138D" w:rsidP="00576490">
            <w:pPr>
              <w:jc w:val="center"/>
              <w:rPr>
                <w:lang w:val="en-GB"/>
              </w:rPr>
            </w:pPr>
            <w:r w:rsidRPr="007A57D5">
              <w:rPr>
                <w:lang w:val="en-GB"/>
              </w:rPr>
              <w:t>3</w:t>
            </w:r>
          </w:p>
        </w:tc>
        <w:tc>
          <w:tcPr>
            <w:tcW w:w="496" w:type="dxa"/>
            <w:shd w:val="clear" w:color="auto" w:fill="auto"/>
            <w:vAlign w:val="center"/>
          </w:tcPr>
          <w:p w14:paraId="4D28285D" w14:textId="77777777" w:rsidR="0094138D" w:rsidRPr="007A57D5" w:rsidRDefault="0094138D" w:rsidP="00576490">
            <w:pPr>
              <w:jc w:val="center"/>
              <w:rPr>
                <w:lang w:val="en-GB"/>
              </w:rPr>
            </w:pPr>
            <w:r w:rsidRPr="007A57D5">
              <w:rPr>
                <w:lang w:val="en-GB"/>
              </w:rPr>
              <w:t>4</w:t>
            </w:r>
          </w:p>
        </w:tc>
        <w:tc>
          <w:tcPr>
            <w:tcW w:w="496" w:type="dxa"/>
            <w:shd w:val="clear" w:color="auto" w:fill="auto"/>
            <w:vAlign w:val="center"/>
          </w:tcPr>
          <w:p w14:paraId="18A147BD" w14:textId="77777777" w:rsidR="0094138D" w:rsidRPr="007A57D5" w:rsidRDefault="0094138D" w:rsidP="00576490">
            <w:pPr>
              <w:jc w:val="center"/>
              <w:rPr>
                <w:lang w:val="en-GB"/>
              </w:rPr>
            </w:pPr>
            <w:r w:rsidRPr="007A57D5">
              <w:rPr>
                <w:lang w:val="en-GB"/>
              </w:rPr>
              <w:t>5</w:t>
            </w:r>
          </w:p>
        </w:tc>
        <w:tc>
          <w:tcPr>
            <w:tcW w:w="496" w:type="dxa"/>
            <w:shd w:val="clear" w:color="auto" w:fill="auto"/>
            <w:vAlign w:val="center"/>
          </w:tcPr>
          <w:p w14:paraId="7E49C9DD" w14:textId="77777777" w:rsidR="0094138D" w:rsidRPr="007A57D5" w:rsidRDefault="0094138D" w:rsidP="00576490">
            <w:pPr>
              <w:jc w:val="center"/>
              <w:rPr>
                <w:lang w:val="en-GB"/>
              </w:rPr>
            </w:pPr>
            <w:r w:rsidRPr="007A57D5">
              <w:rPr>
                <w:lang w:val="en-GB"/>
              </w:rPr>
              <w:t>6</w:t>
            </w:r>
          </w:p>
        </w:tc>
        <w:tc>
          <w:tcPr>
            <w:tcW w:w="496" w:type="dxa"/>
            <w:shd w:val="clear" w:color="auto" w:fill="auto"/>
            <w:vAlign w:val="center"/>
          </w:tcPr>
          <w:p w14:paraId="6FD229EE" w14:textId="77777777" w:rsidR="0094138D" w:rsidRPr="007A57D5" w:rsidRDefault="0094138D" w:rsidP="00576490">
            <w:pPr>
              <w:jc w:val="center"/>
              <w:rPr>
                <w:lang w:val="en-GB"/>
              </w:rPr>
            </w:pPr>
            <w:r w:rsidRPr="007A57D5">
              <w:rPr>
                <w:lang w:val="en-GB"/>
              </w:rPr>
              <w:t>7</w:t>
            </w:r>
          </w:p>
        </w:tc>
        <w:tc>
          <w:tcPr>
            <w:tcW w:w="496" w:type="dxa"/>
            <w:shd w:val="clear" w:color="auto" w:fill="auto"/>
            <w:vAlign w:val="center"/>
          </w:tcPr>
          <w:p w14:paraId="6C9F7908" w14:textId="77777777" w:rsidR="0094138D" w:rsidRPr="007A57D5" w:rsidRDefault="0094138D" w:rsidP="00576490">
            <w:pPr>
              <w:jc w:val="center"/>
              <w:rPr>
                <w:lang w:val="en-GB"/>
              </w:rPr>
            </w:pPr>
            <w:r w:rsidRPr="007A57D5">
              <w:rPr>
                <w:lang w:val="en-GB"/>
              </w:rPr>
              <w:t>8</w:t>
            </w:r>
          </w:p>
        </w:tc>
        <w:tc>
          <w:tcPr>
            <w:tcW w:w="496" w:type="dxa"/>
            <w:shd w:val="clear" w:color="auto" w:fill="auto"/>
            <w:vAlign w:val="center"/>
          </w:tcPr>
          <w:p w14:paraId="3CF32590" w14:textId="77777777" w:rsidR="0094138D" w:rsidRPr="007A57D5" w:rsidRDefault="0094138D" w:rsidP="00576490">
            <w:pPr>
              <w:jc w:val="center"/>
              <w:rPr>
                <w:lang w:val="en-GB"/>
              </w:rPr>
            </w:pPr>
            <w:r w:rsidRPr="007A57D5">
              <w:rPr>
                <w:lang w:val="en-GB"/>
              </w:rPr>
              <w:t>9</w:t>
            </w:r>
          </w:p>
        </w:tc>
        <w:tc>
          <w:tcPr>
            <w:tcW w:w="496" w:type="dxa"/>
            <w:shd w:val="clear" w:color="auto" w:fill="auto"/>
            <w:vAlign w:val="center"/>
          </w:tcPr>
          <w:p w14:paraId="56F4D051" w14:textId="77777777" w:rsidR="0094138D" w:rsidRPr="007A57D5" w:rsidRDefault="0094138D" w:rsidP="00576490">
            <w:pPr>
              <w:jc w:val="center"/>
              <w:rPr>
                <w:lang w:val="en-GB"/>
              </w:rPr>
            </w:pPr>
            <w:r w:rsidRPr="007A57D5">
              <w:rPr>
                <w:lang w:val="en-GB"/>
              </w:rPr>
              <w:t>10</w:t>
            </w:r>
          </w:p>
        </w:tc>
        <w:tc>
          <w:tcPr>
            <w:tcW w:w="496" w:type="dxa"/>
            <w:shd w:val="clear" w:color="auto" w:fill="auto"/>
            <w:vAlign w:val="center"/>
          </w:tcPr>
          <w:p w14:paraId="08E88673" w14:textId="77777777" w:rsidR="0094138D" w:rsidRPr="007A57D5" w:rsidRDefault="0094138D" w:rsidP="00576490">
            <w:pPr>
              <w:jc w:val="center"/>
              <w:rPr>
                <w:lang w:val="en-GB"/>
              </w:rPr>
            </w:pPr>
            <w:r w:rsidRPr="007A57D5">
              <w:rPr>
                <w:lang w:val="en-GB"/>
              </w:rPr>
              <w:t>11</w:t>
            </w:r>
          </w:p>
        </w:tc>
        <w:tc>
          <w:tcPr>
            <w:tcW w:w="496" w:type="dxa"/>
            <w:shd w:val="clear" w:color="auto" w:fill="auto"/>
            <w:vAlign w:val="center"/>
          </w:tcPr>
          <w:p w14:paraId="5B7AA724" w14:textId="77777777" w:rsidR="0094138D" w:rsidRPr="007A57D5" w:rsidRDefault="0094138D" w:rsidP="00576490">
            <w:pPr>
              <w:jc w:val="center"/>
              <w:rPr>
                <w:lang w:val="en-GB"/>
              </w:rPr>
            </w:pPr>
            <w:r w:rsidRPr="007A57D5">
              <w:rPr>
                <w:lang w:val="en-GB"/>
              </w:rPr>
              <w:t>12</w:t>
            </w:r>
          </w:p>
        </w:tc>
        <w:tc>
          <w:tcPr>
            <w:tcW w:w="496" w:type="dxa"/>
            <w:shd w:val="clear" w:color="auto" w:fill="auto"/>
            <w:vAlign w:val="center"/>
          </w:tcPr>
          <w:p w14:paraId="0B6B0738" w14:textId="77777777" w:rsidR="0094138D" w:rsidRPr="007A57D5" w:rsidRDefault="0094138D" w:rsidP="00576490">
            <w:pPr>
              <w:jc w:val="center"/>
              <w:rPr>
                <w:lang w:val="en-GB"/>
              </w:rPr>
            </w:pPr>
            <w:r w:rsidRPr="007A57D5">
              <w:rPr>
                <w:lang w:val="en-GB"/>
              </w:rPr>
              <w:t>13</w:t>
            </w:r>
          </w:p>
        </w:tc>
        <w:tc>
          <w:tcPr>
            <w:tcW w:w="496" w:type="dxa"/>
            <w:shd w:val="clear" w:color="auto" w:fill="auto"/>
            <w:vAlign w:val="center"/>
          </w:tcPr>
          <w:p w14:paraId="24009B7B" w14:textId="77777777" w:rsidR="0094138D" w:rsidRPr="007A57D5" w:rsidRDefault="0094138D" w:rsidP="00576490">
            <w:pPr>
              <w:jc w:val="center"/>
              <w:rPr>
                <w:lang w:val="en-GB"/>
              </w:rPr>
            </w:pPr>
            <w:r w:rsidRPr="007A57D5">
              <w:rPr>
                <w:lang w:val="en-GB"/>
              </w:rPr>
              <w:t>14</w:t>
            </w:r>
          </w:p>
        </w:tc>
      </w:tr>
      <w:tr w:rsidR="007A57D5" w:rsidRPr="007A57D5" w14:paraId="2FE2653D" w14:textId="77777777" w:rsidTr="00576490">
        <w:tc>
          <w:tcPr>
            <w:tcW w:w="1309" w:type="dxa"/>
            <w:shd w:val="clear" w:color="auto" w:fill="auto"/>
          </w:tcPr>
          <w:p w14:paraId="7042E478" w14:textId="77777777" w:rsidR="0094138D" w:rsidRPr="007A57D5" w:rsidRDefault="0094138D" w:rsidP="00576490">
            <w:pPr>
              <w:jc w:val="center"/>
              <w:rPr>
                <w:lang w:val="en-GB"/>
              </w:rPr>
            </w:pPr>
            <w:r w:rsidRPr="007A57D5">
              <w:rPr>
                <w:lang w:val="en-GB"/>
              </w:rPr>
              <w:t>REMOTE-ID</w:t>
            </w:r>
          </w:p>
        </w:tc>
        <w:tc>
          <w:tcPr>
            <w:tcW w:w="496" w:type="dxa"/>
            <w:shd w:val="clear" w:color="auto" w:fill="auto"/>
            <w:vAlign w:val="center"/>
          </w:tcPr>
          <w:p w14:paraId="5143C5D4" w14:textId="77777777" w:rsidR="0094138D" w:rsidRPr="007A57D5" w:rsidRDefault="00614A18" w:rsidP="00576490">
            <w:pPr>
              <w:jc w:val="center"/>
              <w:rPr>
                <w:lang w:val="en-GB"/>
              </w:rPr>
            </w:pPr>
            <w:r w:rsidRPr="007A57D5">
              <w:rPr>
                <w:lang w:val="en-GB"/>
              </w:rPr>
              <w:t>9</w:t>
            </w:r>
          </w:p>
        </w:tc>
        <w:tc>
          <w:tcPr>
            <w:tcW w:w="496" w:type="dxa"/>
            <w:shd w:val="clear" w:color="auto" w:fill="auto"/>
            <w:vAlign w:val="center"/>
          </w:tcPr>
          <w:p w14:paraId="30094822" w14:textId="77777777" w:rsidR="0094138D" w:rsidRPr="007A57D5" w:rsidRDefault="00614A18" w:rsidP="00576490">
            <w:pPr>
              <w:jc w:val="center"/>
              <w:rPr>
                <w:lang w:val="en-GB"/>
              </w:rPr>
            </w:pPr>
            <w:r w:rsidRPr="007A57D5">
              <w:rPr>
                <w:lang w:val="en-GB"/>
              </w:rPr>
              <w:t>9</w:t>
            </w:r>
          </w:p>
        </w:tc>
        <w:tc>
          <w:tcPr>
            <w:tcW w:w="496" w:type="dxa"/>
            <w:shd w:val="clear" w:color="auto" w:fill="auto"/>
            <w:vAlign w:val="center"/>
          </w:tcPr>
          <w:p w14:paraId="6F210C54"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61E2D365"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55D4C4A6"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5E88F0EA"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468F2E54"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7DF126E0"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276D61D4"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2A4EBEA2"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29F424AB"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162F8978"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38B96FCD" w14:textId="77777777" w:rsidR="0094138D" w:rsidRPr="007A57D5" w:rsidRDefault="0094138D" w:rsidP="00576490">
            <w:pPr>
              <w:jc w:val="center"/>
              <w:rPr>
                <w:lang w:val="en-GB"/>
              </w:rPr>
            </w:pPr>
            <w:r w:rsidRPr="007A57D5">
              <w:rPr>
                <w:lang w:val="en-GB"/>
              </w:rPr>
              <w:t>X</w:t>
            </w:r>
          </w:p>
        </w:tc>
        <w:tc>
          <w:tcPr>
            <w:tcW w:w="496" w:type="dxa"/>
            <w:shd w:val="clear" w:color="auto" w:fill="auto"/>
            <w:vAlign w:val="center"/>
          </w:tcPr>
          <w:p w14:paraId="3D02CF95" w14:textId="77777777" w:rsidR="0094138D" w:rsidRPr="007A57D5" w:rsidRDefault="0094138D" w:rsidP="00576490">
            <w:pPr>
              <w:jc w:val="center"/>
              <w:rPr>
                <w:lang w:val="en-GB"/>
              </w:rPr>
            </w:pPr>
            <w:r w:rsidRPr="007A57D5">
              <w:rPr>
                <w:lang w:val="en-GB"/>
              </w:rPr>
              <w:t>X</w:t>
            </w:r>
          </w:p>
        </w:tc>
      </w:tr>
    </w:tbl>
    <w:p w14:paraId="1B52B466" w14:textId="77777777" w:rsidR="0094138D" w:rsidRPr="007A57D5" w:rsidRDefault="0094138D" w:rsidP="0094138D">
      <w:pPr>
        <w:overflowPunct w:val="0"/>
        <w:autoSpaceDE w:val="0"/>
        <w:autoSpaceDN w:val="0"/>
        <w:adjustRightInd w:val="0"/>
        <w:spacing w:after="60"/>
        <w:jc w:val="both"/>
        <w:textAlignment w:val="baseline"/>
        <w:rPr>
          <w:szCs w:val="20"/>
          <w:lang w:val="fr-CI"/>
        </w:rPr>
      </w:pPr>
    </w:p>
    <w:p w14:paraId="4EDF5B5C" w14:textId="77777777" w:rsidR="0094138D" w:rsidRDefault="0094138D" w:rsidP="0094138D">
      <w:pPr>
        <w:overflowPunct w:val="0"/>
        <w:autoSpaceDE w:val="0"/>
        <w:autoSpaceDN w:val="0"/>
        <w:adjustRightInd w:val="0"/>
        <w:spacing w:after="60"/>
        <w:jc w:val="both"/>
        <w:textAlignment w:val="baseline"/>
        <w:rPr>
          <w:szCs w:val="20"/>
          <w:lang w:val="fr-CI"/>
        </w:rPr>
      </w:pPr>
    </w:p>
    <w:p w14:paraId="10C4ACCE" w14:textId="77777777" w:rsidR="00113315" w:rsidRPr="007A57D5" w:rsidRDefault="00113315" w:rsidP="0094138D">
      <w:pPr>
        <w:overflowPunct w:val="0"/>
        <w:autoSpaceDE w:val="0"/>
        <w:autoSpaceDN w:val="0"/>
        <w:adjustRightInd w:val="0"/>
        <w:spacing w:after="60"/>
        <w:jc w:val="both"/>
        <w:textAlignment w:val="baseline"/>
        <w:rPr>
          <w:szCs w:val="20"/>
          <w:lang w:val="fr-CI"/>
        </w:rPr>
      </w:pPr>
    </w:p>
    <w:p w14:paraId="69C0BC00" w14:textId="1BDEAB96" w:rsidR="00AA3FC6" w:rsidRPr="007A57D5" w:rsidRDefault="00184A43" w:rsidP="00D52557">
      <w:pPr>
        <w:pStyle w:val="Titre3"/>
      </w:pPr>
      <w:bookmarkStart w:id="328" w:name="_Toc255567452"/>
      <w:bookmarkStart w:id="329" w:name="_Toc255567768"/>
      <w:bookmarkStart w:id="330" w:name="_Toc255647825"/>
      <w:bookmarkStart w:id="331" w:name="_Toc255648036"/>
      <w:bookmarkStart w:id="332" w:name="_Toc255648259"/>
      <w:bookmarkStart w:id="333" w:name="_Toc255649417"/>
      <w:bookmarkStart w:id="334" w:name="_Toc255649514"/>
      <w:bookmarkStart w:id="335" w:name="_Toc255649568"/>
      <w:bookmarkStart w:id="336" w:name="_Toc255649688"/>
      <w:bookmarkStart w:id="337" w:name="_Toc255650920"/>
      <w:bookmarkStart w:id="338" w:name="_Toc255650974"/>
      <w:bookmarkStart w:id="339" w:name="_Toc255652233"/>
      <w:bookmarkStart w:id="340" w:name="_Toc255652565"/>
      <w:bookmarkStart w:id="341" w:name="_Toc255652676"/>
      <w:bookmarkStart w:id="342" w:name="_Toc255652774"/>
      <w:bookmarkStart w:id="343" w:name="_Ref255912912"/>
      <w:bookmarkStart w:id="344" w:name="_Toc19281769"/>
      <w:bookmarkStart w:id="345" w:name="_Toc141695083"/>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7A57D5">
        <w:t>Autres</w:t>
      </w:r>
      <w:r w:rsidR="00AA3FC6" w:rsidRPr="007A57D5">
        <w:t xml:space="preserve"> </w:t>
      </w:r>
      <w:r w:rsidR="00AB4705" w:rsidRPr="007A57D5">
        <w:t xml:space="preserve">informations transmises par </w:t>
      </w:r>
      <w:r w:rsidR="00FD3D82" w:rsidRPr="007A57D5">
        <w:t>l’équipement actif GE d</w:t>
      </w:r>
      <w:bookmarkEnd w:id="343"/>
      <w:r w:rsidR="000E3DCF" w:rsidRPr="007A57D5">
        <w:t>e RIP FTTX</w:t>
      </w:r>
      <w:bookmarkEnd w:id="344"/>
      <w:bookmarkEnd w:id="345"/>
    </w:p>
    <w:p w14:paraId="21F93534" w14:textId="77777777" w:rsidR="00074513" w:rsidRPr="007A57D5" w:rsidRDefault="00AA3FC6" w:rsidP="008522F7">
      <w:pPr>
        <w:spacing w:before="120" w:line="280" w:lineRule="atLeast"/>
        <w:jc w:val="both"/>
        <w:rPr>
          <w:b/>
          <w:szCs w:val="20"/>
          <w:u w:val="single"/>
          <w:lang w:eastAsia="en-US"/>
        </w:rPr>
      </w:pPr>
      <w:r w:rsidRPr="007A57D5">
        <w:t xml:space="preserve">La transmission des informations suivantes n’est possible qu'avec l'utilisation des protocoles PPPoE ou </w:t>
      </w:r>
      <w:proofErr w:type="spellStart"/>
      <w:r w:rsidRPr="007A57D5">
        <w:t>IPoE</w:t>
      </w:r>
      <w:proofErr w:type="spellEnd"/>
      <w:r w:rsidRPr="007A57D5">
        <w:t xml:space="preserve"> </w:t>
      </w:r>
      <w:r w:rsidRPr="007A57D5">
        <w:rPr>
          <w:b/>
        </w:rPr>
        <w:t>avec</w:t>
      </w:r>
      <w:r w:rsidRPr="007A57D5">
        <w:t xml:space="preserve"> DHCP :</w:t>
      </w:r>
    </w:p>
    <w:p w14:paraId="707AC043" w14:textId="77777777" w:rsidR="00074513" w:rsidRPr="007A57D5" w:rsidRDefault="00052516" w:rsidP="004F7E8A">
      <w:pPr>
        <w:adjustRightInd w:val="0"/>
        <w:spacing w:before="120"/>
        <w:jc w:val="both"/>
        <w:rPr>
          <w:szCs w:val="20"/>
          <w:u w:val="single"/>
          <w:lang w:eastAsia="en-US"/>
        </w:rPr>
      </w:pPr>
      <w:r w:rsidRPr="007A57D5">
        <w:rPr>
          <w:szCs w:val="20"/>
          <w:u w:val="single"/>
          <w:lang w:eastAsia="en-US"/>
        </w:rPr>
        <w:t>Service</w:t>
      </w:r>
      <w:r w:rsidR="00074513" w:rsidRPr="007A57D5">
        <w:rPr>
          <w:szCs w:val="20"/>
          <w:u w:val="single"/>
          <w:lang w:eastAsia="en-US"/>
        </w:rPr>
        <w:t>–</w:t>
      </w:r>
      <w:proofErr w:type="spellStart"/>
      <w:r w:rsidR="00074513" w:rsidRPr="007A57D5">
        <w:rPr>
          <w:szCs w:val="20"/>
          <w:u w:val="single"/>
          <w:lang w:eastAsia="en-US"/>
        </w:rPr>
        <w:t>name</w:t>
      </w:r>
      <w:proofErr w:type="spellEnd"/>
      <w:r w:rsidR="00074513" w:rsidRPr="007A57D5">
        <w:rPr>
          <w:szCs w:val="20"/>
          <w:u w:val="single"/>
          <w:lang w:eastAsia="en-US"/>
        </w:rPr>
        <w:t> :</w:t>
      </w:r>
    </w:p>
    <w:p w14:paraId="302EC945" w14:textId="77777777" w:rsidR="00280123" w:rsidRPr="007A57D5" w:rsidRDefault="00074513" w:rsidP="004F7E8A">
      <w:pPr>
        <w:spacing w:before="120"/>
        <w:jc w:val="both"/>
        <w:rPr>
          <w:szCs w:val="20"/>
          <w:lang w:eastAsia="en-US"/>
        </w:rPr>
      </w:pPr>
      <w:r w:rsidRPr="007A57D5">
        <w:rPr>
          <w:szCs w:val="20"/>
          <w:lang w:eastAsia="en-US"/>
        </w:rPr>
        <w:t xml:space="preserve">Pour les </w:t>
      </w:r>
      <w:r w:rsidR="007805E0" w:rsidRPr="007A57D5">
        <w:rPr>
          <w:szCs w:val="20"/>
          <w:lang w:eastAsia="en-US"/>
        </w:rPr>
        <w:t>Accès</w:t>
      </w:r>
      <w:r w:rsidRPr="007A57D5">
        <w:rPr>
          <w:szCs w:val="20"/>
          <w:lang w:eastAsia="en-US"/>
        </w:rPr>
        <w:t xml:space="preserve"> </w:t>
      </w:r>
      <w:r w:rsidR="00052516" w:rsidRPr="007A57D5">
        <w:rPr>
          <w:szCs w:val="20"/>
          <w:lang w:eastAsia="en-US"/>
        </w:rPr>
        <w:t>qui mettent en œuvre les protocoles</w:t>
      </w:r>
      <w:r w:rsidRPr="007A57D5">
        <w:rPr>
          <w:szCs w:val="20"/>
          <w:lang w:eastAsia="en-US"/>
        </w:rPr>
        <w:t xml:space="preserve"> PPPoE ou DHCP, </w:t>
      </w:r>
      <w:r w:rsidR="000E3DCF" w:rsidRPr="007A57D5">
        <w:rPr>
          <w:lang w:val="fr-CI"/>
        </w:rPr>
        <w:t>l’équipement actif GE de RIP FTTX</w:t>
      </w:r>
      <w:r w:rsidR="00FD3D82" w:rsidRPr="007A57D5">
        <w:rPr>
          <w:lang w:val="fr-CI"/>
        </w:rPr>
        <w:t xml:space="preserve"> </w:t>
      </w:r>
      <w:r w:rsidRPr="007A57D5">
        <w:rPr>
          <w:szCs w:val="20"/>
          <w:lang w:eastAsia="en-US"/>
        </w:rPr>
        <w:t>est transparent au champ « Service-</w:t>
      </w:r>
      <w:proofErr w:type="spellStart"/>
      <w:r w:rsidRPr="007A57D5">
        <w:rPr>
          <w:szCs w:val="20"/>
          <w:lang w:eastAsia="en-US"/>
        </w:rPr>
        <w:t>name</w:t>
      </w:r>
      <w:proofErr w:type="spellEnd"/>
      <w:r w:rsidRPr="007A57D5">
        <w:rPr>
          <w:szCs w:val="20"/>
          <w:lang w:eastAsia="en-US"/>
        </w:rPr>
        <w:t xml:space="preserve"> » renseigné par le </w:t>
      </w:r>
      <w:r w:rsidR="00052516" w:rsidRPr="007A57D5">
        <w:rPr>
          <w:szCs w:val="20"/>
          <w:lang w:eastAsia="en-US"/>
        </w:rPr>
        <w:t>S</w:t>
      </w:r>
      <w:r w:rsidRPr="007A57D5">
        <w:rPr>
          <w:szCs w:val="20"/>
          <w:lang w:eastAsia="en-US"/>
        </w:rPr>
        <w:t>ite Extrémité</w:t>
      </w:r>
      <w:r w:rsidR="00052516" w:rsidRPr="007A57D5">
        <w:rPr>
          <w:szCs w:val="20"/>
          <w:lang w:eastAsia="en-US"/>
        </w:rPr>
        <w:t>.</w:t>
      </w:r>
    </w:p>
    <w:p w14:paraId="0DEC2A85" w14:textId="77777777" w:rsidR="00280123" w:rsidRPr="007A57D5" w:rsidRDefault="00280123" w:rsidP="004F7E8A">
      <w:pPr>
        <w:spacing w:before="120"/>
        <w:jc w:val="both"/>
        <w:rPr>
          <w:u w:val="single"/>
        </w:rPr>
      </w:pPr>
      <w:r w:rsidRPr="007A57D5">
        <w:rPr>
          <w:u w:val="single"/>
        </w:rPr>
        <w:t xml:space="preserve">PPP Max </w:t>
      </w:r>
      <w:proofErr w:type="spellStart"/>
      <w:r w:rsidRPr="007A57D5">
        <w:rPr>
          <w:u w:val="single"/>
        </w:rPr>
        <w:t>Payload</w:t>
      </w:r>
      <w:proofErr w:type="spellEnd"/>
      <w:r w:rsidRPr="007A57D5">
        <w:rPr>
          <w:u w:val="single"/>
        </w:rPr>
        <w:t> :</w:t>
      </w:r>
    </w:p>
    <w:p w14:paraId="3827EA9D" w14:textId="77777777" w:rsidR="00A9743B" w:rsidRPr="007A57D5" w:rsidRDefault="00280123" w:rsidP="004F7E8A">
      <w:pPr>
        <w:spacing w:before="120"/>
        <w:jc w:val="both"/>
      </w:pPr>
      <w:r w:rsidRPr="007A57D5">
        <w:t xml:space="preserve">Le Service est transparent au champ </w:t>
      </w:r>
      <w:r w:rsidR="00F55746" w:rsidRPr="007A57D5">
        <w:t xml:space="preserve">PPP </w:t>
      </w:r>
      <w:r w:rsidRPr="007A57D5">
        <w:t xml:space="preserve">Max </w:t>
      </w:r>
      <w:proofErr w:type="spellStart"/>
      <w:r w:rsidRPr="007A57D5">
        <w:t>Payload</w:t>
      </w:r>
      <w:proofErr w:type="spellEnd"/>
      <w:r w:rsidRPr="007A57D5">
        <w:t xml:space="preserve"> positionné par l’Opérateur.</w:t>
      </w:r>
      <w:r w:rsidR="00DF014A" w:rsidRPr="007A57D5">
        <w:t xml:space="preserve"> La négociation de la MTU est possible dans la limite de la taille maximale des trames Ethernet disponible pour le </w:t>
      </w:r>
      <w:r w:rsidR="0055378E" w:rsidRPr="007A57D5">
        <w:t>S</w:t>
      </w:r>
      <w:r w:rsidR="00DF014A" w:rsidRPr="007A57D5">
        <w:t>ervice</w:t>
      </w:r>
      <w:r w:rsidR="000E3DCF" w:rsidRPr="007A57D5">
        <w:t>.</w:t>
      </w:r>
    </w:p>
    <w:p w14:paraId="6E6048A6" w14:textId="77777777" w:rsidR="007A57D5" w:rsidRDefault="007A57D5">
      <w:pPr>
        <w:rPr>
          <w:rFonts w:cs="Arial"/>
          <w:bCs/>
          <w:iCs/>
          <w:sz w:val="28"/>
          <w:szCs w:val="28"/>
        </w:rPr>
      </w:pPr>
      <w:bookmarkStart w:id="346" w:name="_Toc255567457"/>
      <w:bookmarkStart w:id="347" w:name="_Toc255567773"/>
      <w:bookmarkStart w:id="348" w:name="_Toc255647830"/>
      <w:bookmarkStart w:id="349" w:name="_Toc255648041"/>
      <w:bookmarkStart w:id="350" w:name="_Toc255648264"/>
      <w:bookmarkStart w:id="351" w:name="_Toc255649422"/>
      <w:bookmarkStart w:id="352" w:name="_Toc255649519"/>
      <w:bookmarkStart w:id="353" w:name="_Toc255649573"/>
      <w:bookmarkStart w:id="354" w:name="_Toc255649693"/>
      <w:bookmarkStart w:id="355" w:name="_Toc255650925"/>
      <w:bookmarkStart w:id="356" w:name="_Toc255650979"/>
      <w:bookmarkStart w:id="357" w:name="_Toc255652238"/>
      <w:bookmarkStart w:id="358" w:name="_Toc255652570"/>
      <w:bookmarkStart w:id="359" w:name="_Toc255652681"/>
      <w:bookmarkStart w:id="360" w:name="_Toc255652779"/>
      <w:bookmarkStart w:id="361" w:name="_Toc480985837"/>
      <w:bookmarkStart w:id="362" w:name="_Toc19281770"/>
      <w:bookmarkStart w:id="363" w:name="_Toc2348254"/>
      <w:bookmarkStart w:id="364" w:name="_Toc179000774"/>
      <w:bookmarkStart w:id="365" w:name="_Toc242153263"/>
      <w:bookmarkStart w:id="366" w:name="_Toc242155056"/>
      <w:bookmarkEnd w:id="1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br w:type="page"/>
      </w:r>
    </w:p>
    <w:p w14:paraId="7ECFEA4F" w14:textId="77777777" w:rsidR="008633E0" w:rsidRPr="007A57D5" w:rsidRDefault="008633E0" w:rsidP="008633E0">
      <w:pPr>
        <w:pStyle w:val="Titre2"/>
        <w:ind w:left="576"/>
        <w:rPr>
          <w:bCs w:val="0"/>
          <w:iCs w:val="0"/>
          <w:color w:val="auto"/>
        </w:rPr>
      </w:pPr>
      <w:bookmarkStart w:id="367" w:name="_Toc141695084"/>
      <w:r w:rsidRPr="007A57D5">
        <w:rPr>
          <w:color w:val="auto"/>
        </w:rPr>
        <w:lastRenderedPageBreak/>
        <w:t>Sécurisation</w:t>
      </w:r>
      <w:r w:rsidRPr="007A57D5">
        <w:rPr>
          <w:bCs w:val="0"/>
          <w:iCs w:val="0"/>
          <w:color w:val="auto"/>
        </w:rPr>
        <w:t xml:space="preserve"> de la livraison des accès</w:t>
      </w:r>
      <w:bookmarkEnd w:id="362"/>
      <w:bookmarkEnd w:id="367"/>
    </w:p>
    <w:p w14:paraId="095CC905" w14:textId="77777777" w:rsidR="008633E0" w:rsidRPr="007A57D5" w:rsidRDefault="008633E0" w:rsidP="008633E0">
      <w:pPr>
        <w:spacing w:before="120"/>
        <w:jc w:val="both"/>
      </w:pPr>
      <w:r w:rsidRPr="007A57D5">
        <w:t xml:space="preserve">Dans le cas où l’Opérateur souscrit un </w:t>
      </w:r>
      <w:r w:rsidR="00436243" w:rsidRPr="007A57D5">
        <w:t>Raccordement Multi Services</w:t>
      </w:r>
      <w:r w:rsidRPr="007A57D5">
        <w:t xml:space="preserve"> « secours » :</w:t>
      </w:r>
    </w:p>
    <w:p w14:paraId="47988315" w14:textId="77777777" w:rsidR="008633E0" w:rsidRPr="007A57D5" w:rsidRDefault="008633E0" w:rsidP="008633E0">
      <w:pPr>
        <w:spacing w:before="120"/>
        <w:jc w:val="both"/>
      </w:pPr>
      <w:r w:rsidRPr="007A57D5">
        <w:t xml:space="preserve">Côté </w:t>
      </w:r>
      <w:r w:rsidR="00436243" w:rsidRPr="007A57D5">
        <w:t>Raccordement Multi Services</w:t>
      </w:r>
      <w:r w:rsidRPr="007A57D5">
        <w:t xml:space="preserve"> « secours », RIP FTTX crée un VLAN de livraison entre le réseau RIP FTTX et l'équipement de l'Opérateur pour les flux des Accès FTTE Active Entreprises. </w:t>
      </w:r>
    </w:p>
    <w:p w14:paraId="40E9944C" w14:textId="14CA06E8" w:rsidR="008633E0" w:rsidRPr="007A57D5" w:rsidRDefault="008633E0" w:rsidP="008633E0">
      <w:pPr>
        <w:spacing w:before="120"/>
        <w:jc w:val="both"/>
      </w:pPr>
      <w:r w:rsidRPr="007A57D5">
        <w:t xml:space="preserve">Sur le </w:t>
      </w:r>
      <w:r w:rsidR="00436243" w:rsidRPr="007A57D5">
        <w:t>Raccordement Multi Services</w:t>
      </w:r>
      <w:r w:rsidRPr="007A57D5">
        <w:t xml:space="preserve"> « secours », les numéros des VLAN de livraison sont identiques à ceux créés sur le </w:t>
      </w:r>
      <w:r w:rsidR="00436243" w:rsidRPr="007A57D5">
        <w:t>Raccordement Multi Services</w:t>
      </w:r>
      <w:r w:rsidR="00184A43" w:rsidRPr="007A57D5">
        <w:t xml:space="preserve"> « </w:t>
      </w:r>
      <w:r w:rsidR="00ED2487" w:rsidRPr="007A57D5">
        <w:t>nominal »</w:t>
      </w:r>
      <w:r w:rsidRPr="007A57D5">
        <w:t>.</w:t>
      </w:r>
    </w:p>
    <w:p w14:paraId="5BEAEF04" w14:textId="77777777" w:rsidR="008633E0" w:rsidRPr="007A57D5" w:rsidRDefault="008633E0" w:rsidP="008633E0">
      <w:pPr>
        <w:spacing w:before="120"/>
        <w:jc w:val="both"/>
        <w:rPr>
          <w:szCs w:val="20"/>
        </w:rPr>
      </w:pPr>
      <w:r w:rsidRPr="007A57D5">
        <w:rPr>
          <w:szCs w:val="20"/>
        </w:rPr>
        <w:t>Les modalités de fonctionnement de la sécurisation sont les suivantes :</w:t>
      </w:r>
    </w:p>
    <w:p w14:paraId="5EE04A43" w14:textId="77777777" w:rsidR="008633E0" w:rsidRPr="007A57D5" w:rsidRDefault="008633E0" w:rsidP="00E03140">
      <w:pPr>
        <w:numPr>
          <w:ilvl w:val="0"/>
          <w:numId w:val="21"/>
        </w:numPr>
        <w:spacing w:before="120"/>
        <w:rPr>
          <w:rFonts w:eastAsia="Calibri"/>
          <w:b/>
          <w:szCs w:val="20"/>
        </w:rPr>
      </w:pPr>
      <w:r w:rsidRPr="007A57D5">
        <w:rPr>
          <w:rFonts w:eastAsia="Calibri" w:cs="Calibri"/>
          <w:b/>
          <w:szCs w:val="20"/>
        </w:rPr>
        <w:t xml:space="preserve">sécurisation en mode Actif / Standby </w:t>
      </w:r>
    </w:p>
    <w:p w14:paraId="5D8DD610" w14:textId="77777777" w:rsidR="008633E0" w:rsidRPr="007A57D5" w:rsidRDefault="008633E0" w:rsidP="00E03140">
      <w:pPr>
        <w:numPr>
          <w:ilvl w:val="1"/>
          <w:numId w:val="21"/>
        </w:numPr>
        <w:spacing w:before="120"/>
        <w:rPr>
          <w:rFonts w:eastAsia="Calibri"/>
          <w:szCs w:val="20"/>
        </w:rPr>
      </w:pPr>
      <w:r w:rsidRPr="007A57D5">
        <w:rPr>
          <w:rFonts w:eastAsia="Calibri" w:cs="Calibri"/>
          <w:szCs w:val="20"/>
        </w:rPr>
        <w:t xml:space="preserve">si le </w:t>
      </w:r>
      <w:r w:rsidR="00436243" w:rsidRPr="007A57D5">
        <w:rPr>
          <w:rFonts w:eastAsia="Calibri"/>
          <w:szCs w:val="20"/>
        </w:rPr>
        <w:t>Raccordement Multi Services</w:t>
      </w:r>
      <w:r w:rsidRPr="007A57D5">
        <w:rPr>
          <w:rFonts w:eastAsia="Calibri"/>
          <w:szCs w:val="20"/>
        </w:rPr>
        <w:t xml:space="preserve"> </w:t>
      </w:r>
      <w:r w:rsidRPr="007A57D5">
        <w:rPr>
          <w:rFonts w:eastAsia="Calibri" w:cs="Calibri"/>
          <w:szCs w:val="20"/>
        </w:rPr>
        <w:t xml:space="preserve">nominal n’est plus actif, le VLAN secours devient actif sur le </w:t>
      </w:r>
      <w:r w:rsidR="00436243" w:rsidRPr="007A57D5">
        <w:rPr>
          <w:rFonts w:eastAsia="Calibri"/>
          <w:szCs w:val="20"/>
        </w:rPr>
        <w:t>Raccordement Multi Services</w:t>
      </w:r>
      <w:r w:rsidRPr="007A57D5">
        <w:rPr>
          <w:rFonts w:eastAsia="Calibri" w:cs="Calibri"/>
          <w:szCs w:val="20"/>
        </w:rPr>
        <w:t xml:space="preserve"> Secours. L’Opérateur doit basculer son trafic en conséquence.</w:t>
      </w:r>
    </w:p>
    <w:p w14:paraId="255A08F8" w14:textId="77777777" w:rsidR="008633E0" w:rsidRPr="007A57D5" w:rsidRDefault="008633E0" w:rsidP="008633E0">
      <w:pPr>
        <w:spacing w:before="120"/>
        <w:rPr>
          <w:rFonts w:eastAsia="Calibri"/>
          <w:szCs w:val="20"/>
        </w:rPr>
      </w:pPr>
      <w:r w:rsidRPr="007A57D5">
        <w:rPr>
          <w:rFonts w:eastAsia="Calibri"/>
          <w:szCs w:val="20"/>
        </w:rPr>
        <w:t>RIP FTTX peut être amené à activer le mécanisme de sécurisation pour ses besoins de maintenance réseau. Cette activation sera gérée dans le cadre de Travaux Programmés (TP).</w:t>
      </w:r>
    </w:p>
    <w:p w14:paraId="0A16CDD1" w14:textId="77777777" w:rsidR="008633E0" w:rsidRDefault="008633E0" w:rsidP="002317B6">
      <w:pPr>
        <w:rPr>
          <w:rFonts w:eastAsia="Calibri"/>
          <w:szCs w:val="20"/>
        </w:rPr>
      </w:pPr>
      <w:r w:rsidRPr="007A57D5">
        <w:rPr>
          <w:rFonts w:eastAsia="Calibri"/>
          <w:szCs w:val="20"/>
        </w:rPr>
        <w:t xml:space="preserve">Dès que le </w:t>
      </w:r>
      <w:r w:rsidR="00436243" w:rsidRPr="007A57D5">
        <w:rPr>
          <w:rFonts w:eastAsia="Calibri"/>
          <w:szCs w:val="20"/>
        </w:rPr>
        <w:t>Raccordement Multi Services</w:t>
      </w:r>
      <w:r w:rsidRPr="007A57D5">
        <w:rPr>
          <w:rFonts w:eastAsia="Calibri"/>
          <w:szCs w:val="20"/>
        </w:rPr>
        <w:t xml:space="preserve"> nominal est rétabli, la livraison est restaurée sur celui-ci.</w:t>
      </w:r>
    </w:p>
    <w:p w14:paraId="6DA25B06" w14:textId="77777777" w:rsidR="004D33A1" w:rsidRDefault="004D33A1" w:rsidP="002317B6">
      <w:pPr>
        <w:rPr>
          <w:rFonts w:eastAsia="Calibri"/>
          <w:szCs w:val="20"/>
        </w:rPr>
      </w:pPr>
    </w:p>
    <w:p w14:paraId="27E2757D" w14:textId="77777777" w:rsidR="00E67054" w:rsidRPr="007A57D5" w:rsidRDefault="00C3230F" w:rsidP="00A21C1C">
      <w:pPr>
        <w:pStyle w:val="Titre1"/>
      </w:pPr>
      <w:bookmarkStart w:id="368" w:name="_Toc19281771"/>
      <w:bookmarkStart w:id="369" w:name="_Toc141695085"/>
      <w:r w:rsidRPr="007A57D5">
        <w:t>D</w:t>
      </w:r>
      <w:r w:rsidR="00E67054" w:rsidRPr="007A57D5">
        <w:t>essertes internes</w:t>
      </w:r>
      <w:bookmarkEnd w:id="363"/>
      <w:bookmarkEnd w:id="368"/>
      <w:bookmarkEnd w:id="369"/>
    </w:p>
    <w:p w14:paraId="35C1F67B" w14:textId="7C7D59DB" w:rsidR="00E67054" w:rsidRPr="007A57D5" w:rsidRDefault="00E67054" w:rsidP="002317B6">
      <w:pPr>
        <w:rPr>
          <w:rFonts w:cs="Arial"/>
          <w:szCs w:val="20"/>
        </w:rPr>
      </w:pPr>
      <w:bookmarkStart w:id="370" w:name="_Toc485305291"/>
      <w:bookmarkStart w:id="371" w:name="_Toc485305297"/>
      <w:bookmarkStart w:id="372" w:name="_Toc485305298"/>
      <w:bookmarkStart w:id="373" w:name="_Toc485305299"/>
      <w:bookmarkStart w:id="374" w:name="_Toc485305300"/>
      <w:bookmarkStart w:id="375" w:name="_Toc485305301"/>
      <w:bookmarkStart w:id="376" w:name="_Toc485305302"/>
      <w:bookmarkStart w:id="377" w:name="_Toc485305303"/>
      <w:bookmarkStart w:id="378" w:name="_Toc485305304"/>
      <w:bookmarkStart w:id="379" w:name="_Toc485305305"/>
      <w:bookmarkStart w:id="380" w:name="_Toc485305306"/>
      <w:bookmarkStart w:id="381" w:name="_Toc485305307"/>
      <w:bookmarkStart w:id="382" w:name="_Toc485305313"/>
      <w:bookmarkStart w:id="383" w:name="_Toc485305314"/>
      <w:bookmarkStart w:id="384" w:name="_Toc485305315"/>
      <w:bookmarkStart w:id="385" w:name="_Toc485305316"/>
      <w:bookmarkStart w:id="386" w:name="_Toc485305320"/>
      <w:bookmarkStart w:id="387" w:name="_Toc485305322"/>
      <w:bookmarkStart w:id="388" w:name="_Toc485305325"/>
      <w:bookmarkStart w:id="389" w:name="_Toc485305326"/>
      <w:bookmarkStart w:id="390" w:name="_Toc485305327"/>
      <w:bookmarkStart w:id="391" w:name="_Toc485305328"/>
      <w:bookmarkStart w:id="392" w:name="_Toc485305329"/>
      <w:bookmarkStart w:id="393" w:name="_Toc485305330"/>
      <w:bookmarkStart w:id="394" w:name="_Toc485305331"/>
      <w:bookmarkStart w:id="395" w:name="_Toc485305332"/>
      <w:bookmarkStart w:id="396" w:name="_Toc485305333"/>
      <w:bookmarkStart w:id="397" w:name="_Toc485305334"/>
      <w:bookmarkStart w:id="398" w:name="_Toc485305335"/>
      <w:bookmarkStart w:id="399" w:name="_Toc485305336"/>
      <w:bookmarkStart w:id="400" w:name="_Toc485305337"/>
      <w:bookmarkStart w:id="401" w:name="_Toc485305338"/>
      <w:bookmarkStart w:id="402" w:name="_Toc485305340"/>
      <w:bookmarkStart w:id="403" w:name="_Toc485305341"/>
      <w:bookmarkStart w:id="404" w:name="_Toc485305342"/>
      <w:bookmarkStart w:id="405" w:name="_Toc485305343"/>
      <w:bookmarkStart w:id="406" w:name="_Toc485305344"/>
      <w:bookmarkStart w:id="407" w:name="_Toc485305345"/>
      <w:bookmarkStart w:id="408" w:name="_Toc485305346"/>
      <w:bookmarkStart w:id="409" w:name="_Toc485305347"/>
      <w:bookmarkStart w:id="410" w:name="_Toc485305348"/>
      <w:bookmarkStart w:id="411" w:name="_Toc485305349"/>
      <w:bookmarkStart w:id="412" w:name="_Toc485305350"/>
      <w:bookmarkStart w:id="413" w:name="_Toc485305351"/>
      <w:bookmarkStart w:id="414" w:name="_Toc485305352"/>
      <w:bookmarkStart w:id="415" w:name="_Toc485305353"/>
      <w:bookmarkStart w:id="416" w:name="_Toc485305354"/>
      <w:bookmarkStart w:id="417" w:name="_Toc485305356"/>
      <w:bookmarkStart w:id="418" w:name="_Toc485305357"/>
      <w:bookmarkStart w:id="419" w:name="_Toc485305358"/>
      <w:bookmarkStart w:id="420" w:name="_Toc485305359"/>
      <w:bookmarkStart w:id="421" w:name="_Toc485305361"/>
      <w:bookmarkStart w:id="422" w:name="_Toc485305362"/>
      <w:bookmarkStart w:id="423" w:name="_Toc485305365"/>
      <w:bookmarkStart w:id="424" w:name="_Toc485305366"/>
      <w:bookmarkStart w:id="425" w:name="_Toc485305367"/>
      <w:bookmarkStart w:id="426" w:name="_Toc485305368"/>
      <w:bookmarkStart w:id="427" w:name="_Toc485305369"/>
      <w:bookmarkStart w:id="428" w:name="_Toc485305370"/>
      <w:bookmarkStart w:id="429" w:name="_Toc485305371"/>
      <w:bookmarkStart w:id="430" w:name="_Toc485305372"/>
      <w:bookmarkStart w:id="431" w:name="_Toc485305373"/>
      <w:bookmarkStart w:id="432" w:name="_Toc485305374"/>
      <w:bookmarkStart w:id="433" w:name="_Toc485305375"/>
      <w:bookmarkStart w:id="434" w:name="_Toc485305376"/>
      <w:bookmarkStart w:id="435" w:name="_Toc485305377"/>
      <w:bookmarkStart w:id="436" w:name="_Toc485305378"/>
      <w:bookmarkStart w:id="437" w:name="_Toc485305379"/>
      <w:bookmarkStart w:id="438" w:name="_Toc485305380"/>
      <w:bookmarkStart w:id="439" w:name="_Toc485305381"/>
      <w:bookmarkStart w:id="440" w:name="_Toc485305382"/>
      <w:bookmarkStart w:id="441" w:name="_Toc485305384"/>
      <w:bookmarkStart w:id="442" w:name="_Toc485305385"/>
      <w:bookmarkStart w:id="443" w:name="_Toc485305386"/>
      <w:bookmarkStart w:id="444" w:name="_Toc485305388"/>
      <w:bookmarkStart w:id="445" w:name="_Toc485305389"/>
      <w:bookmarkStart w:id="446" w:name="_Toc485305390"/>
      <w:bookmarkStart w:id="447" w:name="_Toc485305391"/>
      <w:bookmarkStart w:id="448" w:name="_Toc485305392"/>
      <w:bookmarkStart w:id="449" w:name="_Toc485305393"/>
      <w:bookmarkStart w:id="450" w:name="_Toc485305394"/>
      <w:bookmarkStart w:id="451" w:name="_Toc485305395"/>
      <w:bookmarkStart w:id="452" w:name="_Toc485305396"/>
      <w:bookmarkStart w:id="453" w:name="_Toc485305397"/>
      <w:bookmarkStart w:id="454" w:name="_Toc485305398"/>
      <w:bookmarkStart w:id="455" w:name="_Toc485305400"/>
      <w:bookmarkStart w:id="456" w:name="_Toc485305401"/>
      <w:bookmarkStart w:id="457" w:name="_Toc485305402"/>
      <w:bookmarkStart w:id="458" w:name="_Toc485305403"/>
      <w:bookmarkStart w:id="459" w:name="_Toc485305404"/>
      <w:bookmarkStart w:id="460" w:name="_Toc485305405"/>
      <w:bookmarkStart w:id="461" w:name="_Toc485305410"/>
      <w:bookmarkStart w:id="462" w:name="_Toc485305412"/>
      <w:bookmarkStart w:id="463" w:name="_Toc485305413"/>
      <w:bookmarkStart w:id="464" w:name="_Toc485305414"/>
      <w:bookmarkStart w:id="465" w:name="_Toc485305415"/>
      <w:bookmarkStart w:id="466" w:name="_Toc485305416"/>
      <w:bookmarkStart w:id="467" w:name="_Toc485305417"/>
      <w:bookmarkStart w:id="468" w:name="_Toc485305423"/>
      <w:bookmarkStart w:id="469" w:name="_Toc485305428"/>
      <w:bookmarkStart w:id="470" w:name="_Toc485305431"/>
      <w:bookmarkStart w:id="471" w:name="_Toc485305433"/>
      <w:bookmarkStart w:id="472" w:name="_Toc485305436"/>
      <w:bookmarkStart w:id="473" w:name="_Toc485305438"/>
      <w:bookmarkStart w:id="474" w:name="_Toc485305439"/>
      <w:bookmarkStart w:id="475" w:name="_Toc485305440"/>
      <w:bookmarkStart w:id="476" w:name="_Toc485305441"/>
      <w:bookmarkStart w:id="477" w:name="_Toc485305442"/>
      <w:bookmarkStart w:id="478" w:name="_Toc485305443"/>
      <w:bookmarkStart w:id="479" w:name="_Toc485305444"/>
      <w:bookmarkStart w:id="480" w:name="_Toc485305445"/>
      <w:bookmarkStart w:id="481" w:name="_Toc485305446"/>
      <w:bookmarkStart w:id="482" w:name="_Toc485305447"/>
      <w:bookmarkStart w:id="483" w:name="_Toc485305448"/>
      <w:bookmarkStart w:id="484" w:name="_Toc485305449"/>
      <w:bookmarkStart w:id="485" w:name="_Toc485305450"/>
      <w:bookmarkStart w:id="486" w:name="_Toc485305451"/>
      <w:bookmarkStart w:id="487" w:name="_Toc485305452"/>
      <w:bookmarkStart w:id="488" w:name="_Toc485305453"/>
      <w:bookmarkStart w:id="489" w:name="_Toc485305454"/>
      <w:bookmarkStart w:id="490" w:name="_Toc485305455"/>
      <w:bookmarkStart w:id="491" w:name="_Toc485305456"/>
      <w:bookmarkStart w:id="492" w:name="_Toc485305457"/>
      <w:bookmarkStart w:id="493" w:name="_Toc485305458"/>
      <w:bookmarkStart w:id="494" w:name="_Toc485305459"/>
      <w:bookmarkStart w:id="495" w:name="_Toc485305460"/>
      <w:bookmarkStart w:id="496" w:name="_Toc485305461"/>
      <w:bookmarkStart w:id="497" w:name="_Toc485305462"/>
      <w:bookmarkStart w:id="498" w:name="_Toc485305463"/>
      <w:bookmarkStart w:id="499" w:name="_Toc485305464"/>
      <w:bookmarkStart w:id="500" w:name="_Toc485305465"/>
      <w:bookmarkStart w:id="501" w:name="_Toc485305468"/>
      <w:bookmarkStart w:id="502" w:name="_Toc485305470"/>
      <w:bookmarkStart w:id="503" w:name="_Toc485305471"/>
      <w:bookmarkStart w:id="504" w:name="_Toc485305473"/>
      <w:bookmarkStart w:id="505" w:name="_Toc485305478"/>
      <w:bookmarkStart w:id="506" w:name="_Toc485305480"/>
      <w:bookmarkStart w:id="507" w:name="_Toc485305481"/>
      <w:bookmarkStart w:id="508" w:name="_Toc485305482"/>
      <w:bookmarkStart w:id="509" w:name="_Toc485305485"/>
      <w:bookmarkStart w:id="510" w:name="_Toc485305487"/>
      <w:bookmarkStart w:id="511" w:name="_Toc485305489"/>
      <w:bookmarkStart w:id="512" w:name="_Toc485305490"/>
      <w:bookmarkStart w:id="513" w:name="_Toc485305491"/>
      <w:bookmarkStart w:id="514" w:name="_Toc485305492"/>
      <w:bookmarkStart w:id="515" w:name="_Toc485305493"/>
      <w:bookmarkStart w:id="516" w:name="_Toc485305494"/>
      <w:bookmarkStart w:id="517" w:name="_Toc485305495"/>
      <w:bookmarkStart w:id="518" w:name="_Toc485305496"/>
      <w:bookmarkStart w:id="519" w:name="_Toc485305497"/>
      <w:bookmarkStart w:id="520" w:name="_Toc485305498"/>
      <w:bookmarkStart w:id="521" w:name="_Toc485305499"/>
      <w:bookmarkStart w:id="522" w:name="_Toc485305500"/>
      <w:bookmarkStart w:id="523" w:name="_Toc485305501"/>
      <w:bookmarkStart w:id="524" w:name="_Toc485305502"/>
      <w:bookmarkStart w:id="525" w:name="_Toc485305503"/>
      <w:bookmarkStart w:id="526" w:name="_Toc485305504"/>
      <w:bookmarkStart w:id="527" w:name="_Toc485305505"/>
      <w:bookmarkStart w:id="528" w:name="_Toc485305506"/>
      <w:bookmarkStart w:id="529" w:name="_Toc485305507"/>
      <w:bookmarkStart w:id="530" w:name="_Toc485305508"/>
      <w:bookmarkStart w:id="531" w:name="_Toc485305512"/>
      <w:bookmarkStart w:id="532" w:name="_Toc485305513"/>
      <w:bookmarkStart w:id="533" w:name="_Toc485305515"/>
      <w:bookmarkStart w:id="534" w:name="_Toc485305518"/>
      <w:bookmarkStart w:id="535" w:name="_Toc485305520"/>
      <w:bookmarkStart w:id="536" w:name="_Toc485305521"/>
      <w:bookmarkStart w:id="537" w:name="_Toc485305522"/>
      <w:bookmarkStart w:id="538" w:name="_Toc485305528"/>
      <w:bookmarkStart w:id="539" w:name="_Toc485305529"/>
      <w:bookmarkStart w:id="540" w:name="_Toc485305530"/>
      <w:bookmarkStart w:id="541" w:name="_Toc485305531"/>
      <w:bookmarkStart w:id="542" w:name="_Toc485305532"/>
      <w:bookmarkStart w:id="543" w:name="_Toc485305533"/>
      <w:bookmarkStart w:id="544" w:name="_Toc485305534"/>
      <w:bookmarkStart w:id="545" w:name="_Toc485305535"/>
      <w:bookmarkStart w:id="546" w:name="_Toc485305536"/>
      <w:bookmarkStart w:id="547" w:name="_Toc485305537"/>
      <w:bookmarkStart w:id="548" w:name="_Toc485305539"/>
      <w:bookmarkStart w:id="549" w:name="_Toc485305545"/>
      <w:bookmarkStart w:id="550" w:name="_Toc485305546"/>
      <w:bookmarkStart w:id="551" w:name="_Toc485305547"/>
      <w:bookmarkStart w:id="552" w:name="_Toc485305548"/>
      <w:bookmarkStart w:id="553" w:name="_Toc485305551"/>
      <w:bookmarkStart w:id="554" w:name="_Toc485305553"/>
      <w:bookmarkStart w:id="555" w:name="_Toc485305556"/>
      <w:bookmarkStart w:id="556" w:name="_Toc485305558"/>
      <w:bookmarkStart w:id="557" w:name="_Toc485305559"/>
      <w:bookmarkStart w:id="558" w:name="_Toc485305560"/>
      <w:bookmarkStart w:id="559" w:name="_Toc485305561"/>
      <w:bookmarkStart w:id="560" w:name="_Toc485305562"/>
      <w:bookmarkStart w:id="561" w:name="_Toc485305563"/>
      <w:bookmarkStart w:id="562" w:name="_Toc485305564"/>
      <w:bookmarkStart w:id="563" w:name="_Toc485305565"/>
      <w:bookmarkStart w:id="564" w:name="_Toc485305566"/>
      <w:bookmarkStart w:id="565" w:name="_Toc485305567"/>
      <w:bookmarkStart w:id="566" w:name="_Toc485305568"/>
      <w:bookmarkStart w:id="567" w:name="_Toc485305569"/>
      <w:bookmarkStart w:id="568" w:name="_Toc485305570"/>
      <w:bookmarkStart w:id="569" w:name="_Toc485305573"/>
      <w:bookmarkStart w:id="570" w:name="_Toc485305574"/>
      <w:bookmarkStart w:id="571" w:name="_Toc485305575"/>
      <w:bookmarkStart w:id="572" w:name="_Toc485305576"/>
      <w:bookmarkStart w:id="573" w:name="_Toc485305577"/>
      <w:bookmarkStart w:id="574" w:name="_Toc485305578"/>
      <w:bookmarkStart w:id="575" w:name="_Toc485305579"/>
      <w:bookmarkStart w:id="576" w:name="_Toc485305580"/>
      <w:bookmarkStart w:id="577" w:name="_Toc485305581"/>
      <w:bookmarkStart w:id="578" w:name="_Toc485305582"/>
      <w:bookmarkStart w:id="579" w:name="_Toc485305584"/>
      <w:bookmarkStart w:id="580" w:name="_Toc485305585"/>
      <w:bookmarkStart w:id="581" w:name="_Toc485305586"/>
      <w:bookmarkStart w:id="582" w:name="_Toc485228375"/>
      <w:bookmarkStart w:id="583" w:name="_Toc485228445"/>
      <w:bookmarkStart w:id="584" w:name="_Toc485299813"/>
      <w:bookmarkStart w:id="585" w:name="_Toc485305588"/>
      <w:bookmarkStart w:id="586" w:name="_Toc516567796"/>
      <w:bookmarkStart w:id="587" w:name="_Toc517256702"/>
      <w:bookmarkStart w:id="588" w:name="_Toc517257191"/>
      <w:bookmarkStart w:id="589" w:name="_Toc517258520"/>
      <w:bookmarkStart w:id="590" w:name="_Toc517699517"/>
      <w:bookmarkStart w:id="591" w:name="_Toc517702981"/>
      <w:bookmarkStart w:id="592" w:name="_Toc1996135"/>
      <w:bookmarkStart w:id="593" w:name="_Toc485228377"/>
      <w:bookmarkStart w:id="594" w:name="_Toc485228447"/>
      <w:bookmarkStart w:id="595" w:name="_Toc485299815"/>
      <w:bookmarkStart w:id="596" w:name="_Toc485305590"/>
      <w:bookmarkStart w:id="597" w:name="_Toc485228378"/>
      <w:bookmarkStart w:id="598" w:name="_Toc485228448"/>
      <w:bookmarkStart w:id="599" w:name="_Toc485299816"/>
      <w:bookmarkStart w:id="600" w:name="_Toc485305591"/>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7A57D5">
        <w:rPr>
          <w:rFonts w:cs="Arial"/>
          <w:szCs w:val="20"/>
        </w:rPr>
        <w:t xml:space="preserve">Le raccordement du Client Final sera réalisé par </w:t>
      </w:r>
      <w:r w:rsidR="00A270F5" w:rsidRPr="007A57D5">
        <w:rPr>
          <w:rFonts w:cs="Arial"/>
          <w:szCs w:val="20"/>
        </w:rPr>
        <w:t>RIP FTTX</w:t>
      </w:r>
      <w:r w:rsidRPr="007A57D5">
        <w:rPr>
          <w:rFonts w:cs="Arial"/>
          <w:szCs w:val="20"/>
        </w:rPr>
        <w:t xml:space="preserve"> depuis un Point de Raccordement Entreprise (</w:t>
      </w:r>
      <w:r w:rsidR="00ED2487" w:rsidRPr="007A57D5">
        <w:rPr>
          <w:rFonts w:cs="Arial"/>
          <w:szCs w:val="20"/>
        </w:rPr>
        <w:t>PRE) sur</w:t>
      </w:r>
      <w:r w:rsidRPr="007A57D5">
        <w:rPr>
          <w:rFonts w:cs="Arial"/>
          <w:szCs w:val="20"/>
        </w:rPr>
        <w:t xml:space="preserve"> le réseau </w:t>
      </w:r>
      <w:r w:rsidR="00A270F5" w:rsidRPr="007A57D5">
        <w:rPr>
          <w:rFonts w:cs="Arial"/>
          <w:szCs w:val="20"/>
        </w:rPr>
        <w:t>RIP FTTX</w:t>
      </w:r>
      <w:r w:rsidRPr="007A57D5">
        <w:rPr>
          <w:rFonts w:cs="Arial"/>
          <w:szCs w:val="20"/>
        </w:rPr>
        <w:t>.</w:t>
      </w:r>
    </w:p>
    <w:p w14:paraId="6D199DC1" w14:textId="77777777" w:rsidR="00E67054" w:rsidRPr="007A57D5" w:rsidRDefault="00E67054" w:rsidP="002317B6">
      <w:pPr>
        <w:rPr>
          <w:rFonts w:cs="Arial"/>
          <w:szCs w:val="20"/>
        </w:rPr>
      </w:pPr>
    </w:p>
    <w:p w14:paraId="0AC5E37C" w14:textId="76864B61" w:rsidR="00E67054" w:rsidRPr="007A57D5" w:rsidRDefault="00E67054" w:rsidP="00E67054">
      <w:pPr>
        <w:spacing w:after="48"/>
        <w:rPr>
          <w:rFonts w:cs="Arial"/>
          <w:szCs w:val="20"/>
        </w:rPr>
      </w:pPr>
      <w:r w:rsidRPr="007A57D5">
        <w:rPr>
          <w:rFonts w:cs="Arial"/>
          <w:szCs w:val="20"/>
        </w:rPr>
        <w:t xml:space="preserve">Le PRE est commun à plusieurs clients, </w:t>
      </w:r>
      <w:r w:rsidR="00184A43" w:rsidRPr="007A57D5">
        <w:rPr>
          <w:rFonts w:cs="Arial"/>
          <w:szCs w:val="20"/>
        </w:rPr>
        <w:t>et peut</w:t>
      </w:r>
      <w:r w:rsidRPr="007A57D5">
        <w:rPr>
          <w:rFonts w:cs="Arial"/>
          <w:szCs w:val="20"/>
        </w:rPr>
        <w:t xml:space="preserve"> se situer </w:t>
      </w:r>
    </w:p>
    <w:p w14:paraId="64B4D4F3" w14:textId="77777777" w:rsidR="00E67054" w:rsidRPr="007A57D5" w:rsidRDefault="00E67054" w:rsidP="00E03140">
      <w:pPr>
        <w:numPr>
          <w:ilvl w:val="0"/>
          <w:numId w:val="16"/>
        </w:numPr>
        <w:spacing w:after="48"/>
        <w:rPr>
          <w:rFonts w:cs="Arial"/>
          <w:szCs w:val="20"/>
        </w:rPr>
      </w:pPr>
      <w:r w:rsidRPr="007A57D5">
        <w:rPr>
          <w:rFonts w:cs="Arial"/>
          <w:szCs w:val="20"/>
        </w:rPr>
        <w:t xml:space="preserve">soit en extérieur, commun à plusieurs adresses  </w:t>
      </w:r>
    </w:p>
    <w:p w14:paraId="085A645E" w14:textId="79CF232B" w:rsidR="00E67054" w:rsidRPr="007A57D5" w:rsidRDefault="00E67054" w:rsidP="00E03140">
      <w:pPr>
        <w:numPr>
          <w:ilvl w:val="0"/>
          <w:numId w:val="16"/>
        </w:numPr>
        <w:spacing w:after="48"/>
        <w:rPr>
          <w:rFonts w:cs="Arial"/>
          <w:szCs w:val="20"/>
        </w:rPr>
      </w:pPr>
      <w:r w:rsidRPr="007A57D5">
        <w:rPr>
          <w:rFonts w:cs="Arial"/>
          <w:szCs w:val="20"/>
        </w:rPr>
        <w:t xml:space="preserve">soit à </w:t>
      </w:r>
      <w:r w:rsidR="00ED2487" w:rsidRPr="007A57D5">
        <w:rPr>
          <w:rFonts w:cs="Arial"/>
          <w:szCs w:val="20"/>
        </w:rPr>
        <w:t>l’intérieur dans</w:t>
      </w:r>
      <w:r w:rsidRPr="007A57D5">
        <w:rPr>
          <w:rFonts w:cs="Arial"/>
          <w:szCs w:val="20"/>
        </w:rPr>
        <w:t xml:space="preserve"> les parties communes pour le cas d’immeubles collectifs par exemple.  </w:t>
      </w:r>
    </w:p>
    <w:p w14:paraId="56094335" w14:textId="77777777" w:rsidR="00E67054" w:rsidRPr="007A57D5" w:rsidRDefault="00E67054" w:rsidP="00E67054">
      <w:pPr>
        <w:spacing w:after="48"/>
        <w:rPr>
          <w:rFonts w:cs="Arial"/>
          <w:szCs w:val="20"/>
        </w:rPr>
      </w:pPr>
      <w:r w:rsidRPr="007A57D5">
        <w:rPr>
          <w:rFonts w:cs="Arial"/>
          <w:szCs w:val="20"/>
        </w:rPr>
        <w:t xml:space="preserve">Le choix de l’emplacement du PRE est fait par </w:t>
      </w:r>
      <w:r w:rsidR="00A270F5" w:rsidRPr="007A57D5">
        <w:rPr>
          <w:rFonts w:cs="Arial"/>
          <w:szCs w:val="20"/>
        </w:rPr>
        <w:t>RIP FTTX</w:t>
      </w:r>
      <w:r w:rsidRPr="007A57D5">
        <w:rPr>
          <w:rFonts w:cs="Arial"/>
          <w:szCs w:val="20"/>
        </w:rPr>
        <w:t>.</w:t>
      </w:r>
    </w:p>
    <w:p w14:paraId="3C6430A1" w14:textId="77777777" w:rsidR="00E67054" w:rsidRPr="007A57D5" w:rsidRDefault="00E67054" w:rsidP="002317B6">
      <w:pPr>
        <w:rPr>
          <w:rFonts w:cs="Arial"/>
          <w:szCs w:val="20"/>
        </w:rPr>
      </w:pPr>
    </w:p>
    <w:p w14:paraId="6AAA6B4D" w14:textId="77777777" w:rsidR="00E67054" w:rsidRPr="004D33A1" w:rsidRDefault="00E67054" w:rsidP="00F2623C">
      <w:pPr>
        <w:pStyle w:val="31"/>
      </w:pPr>
      <w:bookmarkStart w:id="601" w:name="_Toc485228383"/>
      <w:bookmarkStart w:id="602" w:name="_Toc485228453"/>
      <w:bookmarkStart w:id="603" w:name="_Toc485299821"/>
      <w:bookmarkStart w:id="604" w:name="_Toc485305596"/>
      <w:bookmarkStart w:id="605" w:name="_Toc516567797"/>
      <w:bookmarkStart w:id="606" w:name="_Toc517256703"/>
      <w:bookmarkStart w:id="607" w:name="_Toc517257192"/>
      <w:bookmarkStart w:id="608" w:name="_Toc517258521"/>
      <w:bookmarkStart w:id="609" w:name="_Toc517699518"/>
      <w:bookmarkStart w:id="610" w:name="_Toc517702982"/>
      <w:bookmarkStart w:id="611" w:name="_Toc1996136"/>
      <w:bookmarkStart w:id="612" w:name="_Toc485228384"/>
      <w:bookmarkStart w:id="613" w:name="_Toc485228454"/>
      <w:bookmarkStart w:id="614" w:name="_Toc485299822"/>
      <w:bookmarkStart w:id="615" w:name="_Toc485305597"/>
      <w:bookmarkStart w:id="616" w:name="_Toc516567798"/>
      <w:bookmarkStart w:id="617" w:name="_Toc517256704"/>
      <w:bookmarkStart w:id="618" w:name="_Toc517257193"/>
      <w:bookmarkStart w:id="619" w:name="_Toc517258522"/>
      <w:bookmarkStart w:id="620" w:name="_Toc517699519"/>
      <w:bookmarkStart w:id="621" w:name="_Toc517702983"/>
      <w:bookmarkStart w:id="622" w:name="_Toc1996137"/>
      <w:bookmarkStart w:id="623" w:name="_Toc485222319"/>
      <w:bookmarkStart w:id="624" w:name="_Toc2348255"/>
      <w:bookmarkStart w:id="625" w:name="_Toc19281772"/>
      <w:bookmarkStart w:id="626" w:name="_Toc141695086"/>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4D33A1">
        <w:t>Raccordement client sur un PRE extérieur</w:t>
      </w:r>
      <w:bookmarkEnd w:id="623"/>
      <w:bookmarkEnd w:id="624"/>
      <w:bookmarkEnd w:id="625"/>
      <w:bookmarkEnd w:id="626"/>
    </w:p>
    <w:p w14:paraId="26E34882" w14:textId="77777777" w:rsidR="00E67054" w:rsidRPr="007A57D5" w:rsidRDefault="00471DD9" w:rsidP="00E67054">
      <w:pPr>
        <w:spacing w:after="48"/>
        <w:jc w:val="both"/>
        <w:rPr>
          <w:rFonts w:cs="Arial"/>
          <w:szCs w:val="20"/>
        </w:rPr>
      </w:pPr>
      <w:r w:rsidRPr="007A57D5">
        <w:rPr>
          <w:rFonts w:cs="Arial"/>
          <w:noProof/>
          <w:szCs w:val="20"/>
        </w:rPr>
        <w:drawing>
          <wp:inline distT="0" distB="0" distL="0" distR="0" wp14:anchorId="1BFACD9C" wp14:editId="7FAE8E6B">
            <wp:extent cx="5924550" cy="28860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24550" cy="2886075"/>
                    </a:xfrm>
                    <a:prstGeom prst="rect">
                      <a:avLst/>
                    </a:prstGeom>
                    <a:noFill/>
                    <a:ln>
                      <a:noFill/>
                    </a:ln>
                  </pic:spPr>
                </pic:pic>
              </a:graphicData>
            </a:graphic>
          </wp:inline>
        </w:drawing>
      </w:r>
    </w:p>
    <w:p w14:paraId="4CAF01E0" w14:textId="77777777" w:rsidR="00E67054" w:rsidRPr="007A57D5" w:rsidRDefault="00E67054" w:rsidP="00E67054">
      <w:pPr>
        <w:spacing w:before="120" w:after="180"/>
        <w:ind w:right="57"/>
        <w:jc w:val="center"/>
        <w:rPr>
          <w:rFonts w:cs="Arial"/>
          <w:b/>
          <w:bCs/>
          <w:sz w:val="18"/>
          <w:szCs w:val="20"/>
        </w:rPr>
      </w:pPr>
      <w:r w:rsidRPr="007A57D5">
        <w:rPr>
          <w:b/>
          <w:bCs/>
          <w:sz w:val="18"/>
          <w:szCs w:val="20"/>
        </w:rPr>
        <w:t>Figure 5 : raccordement sur PRE extérieur</w:t>
      </w:r>
    </w:p>
    <w:p w14:paraId="3694CECA" w14:textId="77777777" w:rsidR="002317B6" w:rsidRDefault="002317B6">
      <w:pPr>
        <w:rPr>
          <w:rFonts w:cs="Arial"/>
          <w:szCs w:val="20"/>
        </w:rPr>
      </w:pPr>
      <w:r>
        <w:rPr>
          <w:rFonts w:cs="Arial"/>
          <w:szCs w:val="20"/>
        </w:rPr>
        <w:br w:type="page"/>
      </w:r>
    </w:p>
    <w:p w14:paraId="70E7D925" w14:textId="7B52E7D5" w:rsidR="00E67054" w:rsidRPr="007A57D5" w:rsidRDefault="00E67054" w:rsidP="00E67054">
      <w:pPr>
        <w:spacing w:after="48"/>
        <w:rPr>
          <w:rFonts w:cs="Arial"/>
          <w:szCs w:val="20"/>
        </w:rPr>
      </w:pPr>
      <w:r w:rsidRPr="007A57D5">
        <w:rPr>
          <w:rFonts w:cs="Arial"/>
          <w:szCs w:val="20"/>
        </w:rPr>
        <w:lastRenderedPageBreak/>
        <w:t>Le cheminement de la liaison entre le PRE et le domaine privé du site du Client Final dépend du type d’adduction du site du Client Final. Il peut être constitué de :</w:t>
      </w:r>
    </w:p>
    <w:p w14:paraId="09825A6E" w14:textId="77777777" w:rsidR="00E67054" w:rsidRPr="007A57D5" w:rsidRDefault="00E67054" w:rsidP="0039675E">
      <w:pPr>
        <w:numPr>
          <w:ilvl w:val="1"/>
          <w:numId w:val="12"/>
        </w:numPr>
        <w:spacing w:after="48"/>
        <w:jc w:val="both"/>
        <w:rPr>
          <w:rFonts w:cs="Arial"/>
          <w:szCs w:val="20"/>
        </w:rPr>
      </w:pPr>
      <w:r w:rsidRPr="007A57D5">
        <w:rPr>
          <w:rFonts w:cs="Arial"/>
          <w:szCs w:val="20"/>
        </w:rPr>
        <w:t>branchement souterrain : réutilisation d’un fourreau existant, libre ou occupé avec passage possible</w:t>
      </w:r>
    </w:p>
    <w:p w14:paraId="68D3D658" w14:textId="77777777" w:rsidR="00E67054" w:rsidRPr="007A57D5" w:rsidRDefault="00E67054" w:rsidP="0039675E">
      <w:pPr>
        <w:numPr>
          <w:ilvl w:val="1"/>
          <w:numId w:val="12"/>
        </w:numPr>
        <w:spacing w:after="48"/>
        <w:jc w:val="both"/>
        <w:rPr>
          <w:rFonts w:cs="Arial"/>
          <w:szCs w:val="20"/>
        </w:rPr>
      </w:pPr>
      <w:r w:rsidRPr="007A57D5">
        <w:rPr>
          <w:rFonts w:cs="Arial"/>
          <w:szCs w:val="20"/>
        </w:rPr>
        <w:t>branchement aérien : passage du câble sur l’infrastructure d’exploitant tiers (Poteaux Orange et/ou exploitants d’énergie électrique), nécessitant l'accord spécifique préalable des exploitants Tiers</w:t>
      </w:r>
    </w:p>
    <w:p w14:paraId="21D2EA80" w14:textId="77777777" w:rsidR="00E67054" w:rsidRPr="007A57D5" w:rsidRDefault="00E67054" w:rsidP="0039675E">
      <w:pPr>
        <w:numPr>
          <w:ilvl w:val="1"/>
          <w:numId w:val="12"/>
        </w:numPr>
        <w:spacing w:after="48"/>
        <w:jc w:val="both"/>
        <w:rPr>
          <w:rFonts w:cs="Arial"/>
          <w:szCs w:val="20"/>
        </w:rPr>
      </w:pPr>
      <w:r w:rsidRPr="007A57D5">
        <w:rPr>
          <w:rFonts w:cs="Arial"/>
          <w:szCs w:val="20"/>
        </w:rPr>
        <w:t>branchement de façade : le passage du câble sur façade nécessite l'accord spécifique préalable des propriétaires des façades parcourues.</w:t>
      </w:r>
    </w:p>
    <w:p w14:paraId="337B05FF" w14:textId="77777777" w:rsidR="00E67054" w:rsidRPr="007A57D5" w:rsidRDefault="00E67054" w:rsidP="00162B0A">
      <w:pPr>
        <w:spacing w:line="360" w:lineRule="auto"/>
        <w:jc w:val="both"/>
        <w:rPr>
          <w:szCs w:val="20"/>
        </w:rPr>
      </w:pPr>
    </w:p>
    <w:p w14:paraId="11A1C4C8" w14:textId="77777777" w:rsidR="00E67054" w:rsidRDefault="00E67054" w:rsidP="00162B0A">
      <w:pPr>
        <w:jc w:val="both"/>
        <w:rPr>
          <w:rFonts w:cs="Arial"/>
          <w:szCs w:val="20"/>
        </w:rPr>
      </w:pPr>
      <w:r w:rsidRPr="007A57D5">
        <w:rPr>
          <w:rFonts w:cs="Arial"/>
          <w:szCs w:val="20"/>
        </w:rPr>
        <w:t xml:space="preserve">Dans le cas où il y un parcours dans des infrastructures privées, il sera à la charge de l’Opérateur d’obtenir les autorisations nécessaires.  </w:t>
      </w:r>
    </w:p>
    <w:p w14:paraId="3689658D" w14:textId="77777777" w:rsidR="00F57C59" w:rsidRPr="007A57D5" w:rsidRDefault="00F57C59" w:rsidP="002317B6">
      <w:pPr>
        <w:jc w:val="both"/>
        <w:rPr>
          <w:rFonts w:cs="Arial"/>
          <w:szCs w:val="20"/>
        </w:rPr>
      </w:pPr>
    </w:p>
    <w:p w14:paraId="52133B8A" w14:textId="07FCD34B" w:rsidR="00E67054" w:rsidRPr="000A7EE4" w:rsidRDefault="00E67054" w:rsidP="00F2623C">
      <w:pPr>
        <w:pStyle w:val="31"/>
      </w:pPr>
      <w:bookmarkStart w:id="627" w:name="_Toc77935131"/>
      <w:bookmarkStart w:id="628" w:name="_Toc79412493"/>
      <w:bookmarkStart w:id="629" w:name="_Toc103083567"/>
      <w:bookmarkStart w:id="630" w:name="_Toc103083608"/>
      <w:bookmarkStart w:id="631" w:name="_Toc103150983"/>
      <w:bookmarkStart w:id="632" w:name="_Toc103151134"/>
      <w:bookmarkStart w:id="633" w:name="_Toc103151256"/>
      <w:bookmarkStart w:id="634" w:name="_Toc485222320"/>
      <w:bookmarkStart w:id="635" w:name="_Toc2348256"/>
      <w:bookmarkStart w:id="636" w:name="_Toc19281773"/>
      <w:bookmarkStart w:id="637" w:name="_Toc141695087"/>
      <w:bookmarkEnd w:id="627"/>
      <w:bookmarkEnd w:id="628"/>
      <w:bookmarkEnd w:id="629"/>
      <w:bookmarkEnd w:id="630"/>
      <w:bookmarkEnd w:id="631"/>
      <w:bookmarkEnd w:id="632"/>
      <w:bookmarkEnd w:id="633"/>
      <w:r w:rsidRPr="000A7EE4">
        <w:t>Raccordement client sur un PRE intérieur</w:t>
      </w:r>
      <w:bookmarkEnd w:id="634"/>
      <w:bookmarkEnd w:id="635"/>
      <w:bookmarkEnd w:id="636"/>
      <w:bookmarkEnd w:id="637"/>
    </w:p>
    <w:p w14:paraId="18D342FA" w14:textId="77777777" w:rsidR="00E67054" w:rsidRPr="007A57D5" w:rsidRDefault="00471DD9" w:rsidP="00E67054">
      <w:pPr>
        <w:spacing w:after="48"/>
        <w:rPr>
          <w:szCs w:val="20"/>
        </w:rPr>
      </w:pPr>
      <w:r w:rsidRPr="007A57D5">
        <w:rPr>
          <w:noProof/>
          <w:szCs w:val="20"/>
        </w:rPr>
        <w:drawing>
          <wp:inline distT="0" distB="0" distL="0" distR="0" wp14:anchorId="669A9A47" wp14:editId="541D75ED">
            <wp:extent cx="5686425" cy="21050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6425" cy="2105025"/>
                    </a:xfrm>
                    <a:prstGeom prst="rect">
                      <a:avLst/>
                    </a:prstGeom>
                    <a:noFill/>
                    <a:ln>
                      <a:noFill/>
                    </a:ln>
                  </pic:spPr>
                </pic:pic>
              </a:graphicData>
            </a:graphic>
          </wp:inline>
        </w:drawing>
      </w:r>
    </w:p>
    <w:p w14:paraId="242BB201" w14:textId="77777777" w:rsidR="00E67054" w:rsidRPr="007A57D5" w:rsidRDefault="00E67054" w:rsidP="00E67054">
      <w:pPr>
        <w:spacing w:before="120" w:after="180"/>
        <w:ind w:right="57"/>
        <w:jc w:val="center"/>
        <w:rPr>
          <w:b/>
          <w:sz w:val="18"/>
          <w:szCs w:val="20"/>
        </w:rPr>
      </w:pPr>
      <w:r w:rsidRPr="007A57D5">
        <w:rPr>
          <w:b/>
          <w:bCs/>
          <w:sz w:val="18"/>
          <w:szCs w:val="20"/>
        </w:rPr>
        <w:t>Figure 6 : raccordement sur PRE intérieur</w:t>
      </w:r>
    </w:p>
    <w:p w14:paraId="3B589D04" w14:textId="77777777" w:rsidR="00E67054" w:rsidRPr="007A57D5" w:rsidRDefault="00E67054" w:rsidP="00E67054">
      <w:pPr>
        <w:spacing w:after="48"/>
        <w:rPr>
          <w:rFonts w:cs="Arial"/>
          <w:szCs w:val="20"/>
        </w:rPr>
      </w:pPr>
    </w:p>
    <w:p w14:paraId="518C7553" w14:textId="311CF48D" w:rsidR="00E67054" w:rsidRPr="007A57D5" w:rsidRDefault="00E67054" w:rsidP="00E67054">
      <w:pPr>
        <w:spacing w:after="48"/>
        <w:rPr>
          <w:rFonts w:cs="Arial"/>
          <w:szCs w:val="20"/>
        </w:rPr>
      </w:pPr>
      <w:r w:rsidRPr="007A57D5">
        <w:rPr>
          <w:rFonts w:cs="Arial"/>
          <w:szCs w:val="20"/>
        </w:rPr>
        <w:t>Le PRE peut être posé en réactif lors de la 1</w:t>
      </w:r>
      <w:r w:rsidRPr="007A57D5">
        <w:rPr>
          <w:rFonts w:cs="Arial"/>
          <w:szCs w:val="20"/>
          <w:vertAlign w:val="superscript"/>
        </w:rPr>
        <w:t>ère</w:t>
      </w:r>
      <w:r w:rsidRPr="007A57D5">
        <w:rPr>
          <w:rFonts w:cs="Arial"/>
          <w:szCs w:val="20"/>
        </w:rPr>
        <w:t xml:space="preserve">  commande à l’adresse du site Client Final. Dans ce cas, la pose du PRE dans les parties communes de </w:t>
      </w:r>
      <w:r w:rsidR="00162B0A" w:rsidRPr="007A57D5">
        <w:rPr>
          <w:rFonts w:cs="Arial"/>
          <w:szCs w:val="20"/>
        </w:rPr>
        <w:t>l’immeuble devra</w:t>
      </w:r>
      <w:r w:rsidRPr="007A57D5">
        <w:rPr>
          <w:rFonts w:cs="Arial"/>
          <w:szCs w:val="20"/>
        </w:rPr>
        <w:t xml:space="preserve"> au préalable faire l’objet de l’accord du propriétaire ou syndic de l’immeuble.   Il sera à la charge de l’opérateur d’obtenir les autorisations nécessaires auprès du Client </w:t>
      </w:r>
      <w:r w:rsidR="00162B0A" w:rsidRPr="007A57D5">
        <w:rPr>
          <w:rFonts w:cs="Arial"/>
          <w:szCs w:val="20"/>
        </w:rPr>
        <w:t>Final (</w:t>
      </w:r>
      <w:r w:rsidRPr="007A57D5">
        <w:rPr>
          <w:rFonts w:cs="Arial"/>
          <w:szCs w:val="20"/>
        </w:rPr>
        <w:t xml:space="preserve">à établir lors du POC par </w:t>
      </w:r>
      <w:r w:rsidR="00A270F5" w:rsidRPr="007A57D5">
        <w:rPr>
          <w:rFonts w:cs="Arial"/>
          <w:szCs w:val="20"/>
        </w:rPr>
        <w:t>RIP FTTX</w:t>
      </w:r>
      <w:r w:rsidRPr="007A57D5">
        <w:rPr>
          <w:rFonts w:cs="Arial"/>
          <w:szCs w:val="20"/>
        </w:rPr>
        <w:t>).</w:t>
      </w:r>
    </w:p>
    <w:p w14:paraId="147DC6F3" w14:textId="7BEB0D1B" w:rsidR="00E67054" w:rsidRPr="007A57D5" w:rsidRDefault="00E67054" w:rsidP="00E67054">
      <w:pPr>
        <w:spacing w:after="48"/>
        <w:rPr>
          <w:rFonts w:cs="Arial"/>
          <w:szCs w:val="20"/>
        </w:rPr>
      </w:pPr>
      <w:r w:rsidRPr="007A57D5">
        <w:rPr>
          <w:rFonts w:cs="Arial"/>
          <w:szCs w:val="20"/>
        </w:rPr>
        <w:t xml:space="preserve">Le passage du câble optique, entre le </w:t>
      </w:r>
      <w:r w:rsidR="00162B0A" w:rsidRPr="007A57D5">
        <w:rPr>
          <w:rFonts w:cs="Arial"/>
          <w:szCs w:val="20"/>
        </w:rPr>
        <w:t>PRE et</w:t>
      </w:r>
      <w:r w:rsidRPr="007A57D5">
        <w:rPr>
          <w:rFonts w:cs="Arial"/>
          <w:szCs w:val="20"/>
        </w:rPr>
        <w:t xml:space="preserve"> le local Client Final peut être réalisé de trois manières :</w:t>
      </w:r>
    </w:p>
    <w:p w14:paraId="38460AEE" w14:textId="77777777" w:rsidR="00E67054" w:rsidRPr="007A57D5" w:rsidRDefault="00E67054" w:rsidP="0039675E">
      <w:pPr>
        <w:numPr>
          <w:ilvl w:val="1"/>
          <w:numId w:val="12"/>
        </w:numPr>
        <w:spacing w:after="48"/>
        <w:jc w:val="both"/>
        <w:rPr>
          <w:rFonts w:cs="Arial"/>
          <w:szCs w:val="20"/>
        </w:rPr>
      </w:pPr>
      <w:r w:rsidRPr="007A57D5">
        <w:rPr>
          <w:rFonts w:cs="Arial"/>
          <w:szCs w:val="20"/>
        </w:rPr>
        <w:t>Réutilisation d'un fourreau existant, libre ou occupé avec passage possible</w:t>
      </w:r>
    </w:p>
    <w:p w14:paraId="721E1E34" w14:textId="07FB31BA" w:rsidR="00E67054" w:rsidRPr="007A57D5" w:rsidRDefault="00E67054" w:rsidP="0039675E">
      <w:pPr>
        <w:numPr>
          <w:ilvl w:val="1"/>
          <w:numId w:val="12"/>
        </w:numPr>
        <w:spacing w:after="48"/>
        <w:jc w:val="both"/>
        <w:rPr>
          <w:rFonts w:cs="Arial"/>
          <w:szCs w:val="20"/>
        </w:rPr>
      </w:pPr>
      <w:r w:rsidRPr="007A57D5">
        <w:rPr>
          <w:rFonts w:cs="Arial"/>
          <w:szCs w:val="20"/>
        </w:rPr>
        <w:t xml:space="preserve">Réutilisation d'une goulotte ou </w:t>
      </w:r>
      <w:r w:rsidR="00812409" w:rsidRPr="007A57D5">
        <w:rPr>
          <w:rFonts w:cs="Arial"/>
          <w:szCs w:val="20"/>
        </w:rPr>
        <w:t>d’un platelage mis</w:t>
      </w:r>
      <w:r w:rsidRPr="007A57D5">
        <w:rPr>
          <w:rFonts w:cs="Arial"/>
          <w:szCs w:val="20"/>
        </w:rPr>
        <w:t xml:space="preserve"> à disposition par le Client Final</w:t>
      </w:r>
    </w:p>
    <w:p w14:paraId="0879B79E" w14:textId="77777777" w:rsidR="00E67054" w:rsidRPr="007A57D5" w:rsidRDefault="00E67054" w:rsidP="002317B6">
      <w:pPr>
        <w:numPr>
          <w:ilvl w:val="1"/>
          <w:numId w:val="12"/>
        </w:numPr>
        <w:jc w:val="both"/>
        <w:rPr>
          <w:rFonts w:cs="Arial"/>
          <w:szCs w:val="20"/>
        </w:rPr>
      </w:pPr>
      <w:r w:rsidRPr="007A57D5">
        <w:rPr>
          <w:rFonts w:cs="Arial"/>
          <w:szCs w:val="20"/>
        </w:rPr>
        <w:t>Passage du câble en apparent : sous réserve de l’accord spécifique du syndic (à obtenir par l’Opérateur).</w:t>
      </w:r>
    </w:p>
    <w:p w14:paraId="4085CC4A" w14:textId="77777777" w:rsidR="00E67054" w:rsidRPr="007A57D5" w:rsidRDefault="00E67054" w:rsidP="002317B6">
      <w:pPr>
        <w:jc w:val="both"/>
        <w:rPr>
          <w:szCs w:val="20"/>
        </w:rPr>
      </w:pPr>
    </w:p>
    <w:p w14:paraId="67FB0CF2" w14:textId="77777777" w:rsidR="00E67054" w:rsidRPr="000A7EE4" w:rsidRDefault="00E67054" w:rsidP="00F2623C">
      <w:pPr>
        <w:pStyle w:val="31"/>
      </w:pPr>
      <w:bookmarkStart w:id="638" w:name="_Toc2348257"/>
      <w:bookmarkStart w:id="639" w:name="_Toc19281774"/>
      <w:bookmarkStart w:id="640" w:name="_Toc141695088"/>
      <w:bookmarkStart w:id="641" w:name="_Toc485222321"/>
      <w:r w:rsidRPr="000A7EE4">
        <w:t>Desserte interne client du site Client Final</w:t>
      </w:r>
      <w:bookmarkEnd w:id="638"/>
      <w:bookmarkEnd w:id="639"/>
      <w:bookmarkEnd w:id="640"/>
      <w:r w:rsidRPr="000A7EE4">
        <w:t xml:space="preserve"> </w:t>
      </w:r>
      <w:bookmarkEnd w:id="641"/>
    </w:p>
    <w:p w14:paraId="38305CCD" w14:textId="142843C8" w:rsidR="00E67054" w:rsidRPr="007A57D5" w:rsidRDefault="00E67054" w:rsidP="00E67054">
      <w:pPr>
        <w:spacing w:after="48"/>
        <w:jc w:val="both"/>
        <w:rPr>
          <w:rFonts w:eastAsia="MS Mincho" w:cs="Arial"/>
          <w:szCs w:val="20"/>
          <w:lang w:eastAsia="ja-JP"/>
        </w:rPr>
      </w:pPr>
      <w:r w:rsidRPr="007A57D5">
        <w:rPr>
          <w:rFonts w:cs="Arial"/>
          <w:szCs w:val="20"/>
        </w:rPr>
        <w:t xml:space="preserve">La pose </w:t>
      </w:r>
      <w:r w:rsidR="00812409" w:rsidRPr="007A57D5">
        <w:rPr>
          <w:rFonts w:cs="Arial"/>
          <w:szCs w:val="20"/>
        </w:rPr>
        <w:t>d’un Dispositif</w:t>
      </w:r>
      <w:r w:rsidRPr="007A57D5">
        <w:rPr>
          <w:rFonts w:cs="Arial"/>
          <w:szCs w:val="20"/>
        </w:rPr>
        <w:t xml:space="preserve"> de Terminaison Intérieur Optique (DTIO) est réalisée à l’entrée du site Client Final : il permet </w:t>
      </w:r>
      <w:r w:rsidR="00184A43" w:rsidRPr="007A57D5">
        <w:rPr>
          <w:rFonts w:cs="Arial"/>
          <w:szCs w:val="20"/>
        </w:rPr>
        <w:t>entre autres</w:t>
      </w:r>
      <w:r w:rsidRPr="007A57D5">
        <w:rPr>
          <w:rFonts w:cs="Arial"/>
          <w:szCs w:val="20"/>
        </w:rPr>
        <w:t xml:space="preserve"> de faire un changement de câble de type extérieur en câble de type intérieur.</w:t>
      </w:r>
    </w:p>
    <w:p w14:paraId="5BE5A1BA" w14:textId="4B68381B" w:rsidR="00184A43" w:rsidRDefault="00184A43">
      <w:pPr>
        <w:rPr>
          <w:rFonts w:eastAsia="MS Mincho" w:cs="Arial"/>
          <w:szCs w:val="20"/>
          <w:lang w:eastAsia="ja-JP"/>
        </w:rPr>
      </w:pPr>
    </w:p>
    <w:p w14:paraId="7C0DB9C9" w14:textId="77777777" w:rsidR="00162B0A" w:rsidRDefault="00162B0A">
      <w:pPr>
        <w:rPr>
          <w:rFonts w:eastAsia="MS Mincho" w:cs="Arial"/>
          <w:szCs w:val="20"/>
          <w:lang w:eastAsia="ja-JP"/>
        </w:rPr>
      </w:pPr>
      <w:r>
        <w:rPr>
          <w:rFonts w:eastAsia="MS Mincho" w:cs="Arial"/>
          <w:szCs w:val="20"/>
          <w:lang w:eastAsia="ja-JP"/>
        </w:rPr>
        <w:br w:type="page"/>
      </w:r>
    </w:p>
    <w:p w14:paraId="760F60FE" w14:textId="0362B02F" w:rsidR="00E67054" w:rsidRPr="007A57D5" w:rsidRDefault="00E67054" w:rsidP="00E67054">
      <w:pPr>
        <w:spacing w:after="48"/>
        <w:jc w:val="both"/>
        <w:rPr>
          <w:rFonts w:eastAsia="MS Mincho" w:cs="Arial"/>
          <w:szCs w:val="20"/>
          <w:lang w:eastAsia="ja-JP"/>
        </w:rPr>
      </w:pPr>
      <w:r w:rsidRPr="007A57D5">
        <w:rPr>
          <w:rFonts w:eastAsia="MS Mincho" w:cs="Arial"/>
          <w:szCs w:val="20"/>
          <w:lang w:eastAsia="ja-JP"/>
        </w:rPr>
        <w:lastRenderedPageBreak/>
        <w:t>La prestation de desserte interne sur le site du Client Final est réalisée en standard dans le cadre du Service, dans les conditions suivantes :</w:t>
      </w:r>
    </w:p>
    <w:p w14:paraId="4708D6C6" w14:textId="77777777" w:rsidR="00E67054" w:rsidRPr="007A57D5" w:rsidRDefault="00E67054" w:rsidP="0039675E">
      <w:pPr>
        <w:numPr>
          <w:ilvl w:val="1"/>
          <w:numId w:val="12"/>
        </w:numPr>
        <w:spacing w:after="48"/>
        <w:jc w:val="both"/>
        <w:rPr>
          <w:rFonts w:cs="Arial"/>
          <w:szCs w:val="20"/>
        </w:rPr>
      </w:pPr>
      <w:r w:rsidRPr="007A57D5">
        <w:rPr>
          <w:rFonts w:cs="Arial"/>
          <w:szCs w:val="20"/>
        </w:rPr>
        <w:t>longueur linéaire de câble &lt;= 30 mètres à l’intérieur du site client entre l’entrée du domaine privée et la DTIO</w:t>
      </w:r>
    </w:p>
    <w:p w14:paraId="3924565A" w14:textId="77777777" w:rsidR="00E67054" w:rsidRPr="007A57D5" w:rsidRDefault="00E67054" w:rsidP="0039675E">
      <w:pPr>
        <w:numPr>
          <w:ilvl w:val="1"/>
          <w:numId w:val="12"/>
        </w:numPr>
        <w:spacing w:after="48"/>
        <w:jc w:val="both"/>
        <w:rPr>
          <w:rFonts w:cs="Arial"/>
        </w:rPr>
      </w:pPr>
      <w:r w:rsidRPr="007A57D5">
        <w:rPr>
          <w:rFonts w:cs="Arial"/>
        </w:rPr>
        <w:t>distance entre la DTIO et PTO (ou bandeau optique) d’une longueur linéaire maximum de 30 m. Pour une distance linéaire comprise entre 30 et 60m, un tarif forfaitaire indiqué dans l’annexe prix s’applique</w:t>
      </w:r>
    </w:p>
    <w:p w14:paraId="42118E2A" w14:textId="762E0E11" w:rsidR="00E67054" w:rsidRPr="007A57D5" w:rsidRDefault="00E67054" w:rsidP="0039675E">
      <w:pPr>
        <w:numPr>
          <w:ilvl w:val="1"/>
          <w:numId w:val="12"/>
        </w:numPr>
        <w:spacing w:after="48"/>
        <w:jc w:val="both"/>
        <w:rPr>
          <w:rFonts w:cs="Arial"/>
          <w:szCs w:val="20"/>
        </w:rPr>
      </w:pPr>
      <w:r w:rsidRPr="007A57D5">
        <w:rPr>
          <w:rFonts w:cs="Arial"/>
          <w:szCs w:val="20"/>
        </w:rPr>
        <w:t>Travaux en hauteur à moins de 2,</w:t>
      </w:r>
      <w:r w:rsidR="004D33A1" w:rsidRPr="007A57D5">
        <w:rPr>
          <w:rFonts w:cs="Arial"/>
          <w:szCs w:val="20"/>
        </w:rPr>
        <w:t>5 mètres ;</w:t>
      </w:r>
    </w:p>
    <w:p w14:paraId="3687C86F" w14:textId="79C651DA" w:rsidR="00E67054" w:rsidRPr="007A57D5" w:rsidRDefault="00E67054" w:rsidP="0039675E">
      <w:pPr>
        <w:numPr>
          <w:ilvl w:val="1"/>
          <w:numId w:val="12"/>
        </w:numPr>
        <w:spacing w:after="48"/>
        <w:jc w:val="both"/>
        <w:rPr>
          <w:rFonts w:cs="Arial"/>
          <w:szCs w:val="20"/>
        </w:rPr>
      </w:pPr>
      <w:r w:rsidRPr="007A57D5">
        <w:rPr>
          <w:rFonts w:cs="Arial"/>
          <w:szCs w:val="20"/>
        </w:rPr>
        <w:t xml:space="preserve">pose du câble en apparent, ou à l’intérieur d’une gaine technique, d’une goulotte ou d’un chemin de câble existant, sous réserve que ce soit ouvert par le </w:t>
      </w:r>
      <w:r w:rsidR="004D33A1" w:rsidRPr="007A57D5">
        <w:rPr>
          <w:rFonts w:cs="Arial"/>
          <w:szCs w:val="20"/>
        </w:rPr>
        <w:t>client, et</w:t>
      </w:r>
      <w:r w:rsidRPr="007A57D5">
        <w:rPr>
          <w:rFonts w:cs="Arial"/>
          <w:szCs w:val="20"/>
        </w:rPr>
        <w:t xml:space="preserve"> tout ceci, sans déplacement de mobilier</w:t>
      </w:r>
    </w:p>
    <w:p w14:paraId="122128BD" w14:textId="77777777" w:rsidR="00E67054" w:rsidRPr="007A57D5" w:rsidRDefault="00E67054" w:rsidP="0039675E">
      <w:pPr>
        <w:numPr>
          <w:ilvl w:val="1"/>
          <w:numId w:val="12"/>
        </w:numPr>
        <w:spacing w:after="48"/>
        <w:jc w:val="both"/>
        <w:rPr>
          <w:rFonts w:cs="Arial"/>
          <w:szCs w:val="20"/>
        </w:rPr>
      </w:pPr>
      <w:r w:rsidRPr="007A57D5">
        <w:rPr>
          <w:rFonts w:cs="Arial"/>
          <w:szCs w:val="20"/>
        </w:rPr>
        <w:t xml:space="preserve">pas de percement de murs d’une épaisseur supérieure à 25 centimètres </w:t>
      </w:r>
    </w:p>
    <w:p w14:paraId="1D24890B" w14:textId="77777777" w:rsidR="00E67054" w:rsidRPr="007A57D5" w:rsidRDefault="00E67054" w:rsidP="0039675E">
      <w:pPr>
        <w:numPr>
          <w:ilvl w:val="1"/>
          <w:numId w:val="12"/>
        </w:numPr>
        <w:spacing w:after="48"/>
        <w:jc w:val="both"/>
        <w:rPr>
          <w:rFonts w:cs="Arial"/>
          <w:szCs w:val="20"/>
        </w:rPr>
      </w:pPr>
      <w:r w:rsidRPr="007A57D5">
        <w:rPr>
          <w:rFonts w:cs="Arial"/>
          <w:szCs w:val="20"/>
        </w:rPr>
        <w:t>pas de passage de câble dans les faux plafonds et faux planchers</w:t>
      </w:r>
    </w:p>
    <w:p w14:paraId="1DAA2F2F" w14:textId="77777777" w:rsidR="00E67054" w:rsidRPr="007A57D5" w:rsidRDefault="00E67054" w:rsidP="0039675E">
      <w:pPr>
        <w:numPr>
          <w:ilvl w:val="1"/>
          <w:numId w:val="12"/>
        </w:numPr>
        <w:spacing w:after="48"/>
        <w:jc w:val="both"/>
        <w:rPr>
          <w:rFonts w:cs="Arial"/>
          <w:szCs w:val="20"/>
        </w:rPr>
      </w:pPr>
      <w:r w:rsidRPr="007A57D5">
        <w:rPr>
          <w:rFonts w:cs="Arial"/>
          <w:szCs w:val="20"/>
        </w:rPr>
        <w:t>intervention réalisée en Heures Ouvrées (du lundi au vendredi, de 8 heures à 18 heures)</w:t>
      </w:r>
    </w:p>
    <w:p w14:paraId="24E0DCCB" w14:textId="77777777" w:rsidR="00E67054" w:rsidRPr="007A57D5" w:rsidRDefault="00E67054" w:rsidP="0039675E">
      <w:pPr>
        <w:numPr>
          <w:ilvl w:val="1"/>
          <w:numId w:val="12"/>
        </w:numPr>
        <w:spacing w:after="48"/>
        <w:jc w:val="both"/>
        <w:rPr>
          <w:rFonts w:cs="Arial"/>
          <w:szCs w:val="20"/>
        </w:rPr>
      </w:pPr>
      <w:r w:rsidRPr="007A57D5">
        <w:rPr>
          <w:rFonts w:cs="Arial"/>
          <w:szCs w:val="20"/>
        </w:rPr>
        <w:t>Respect de la réglementation sur l’amiante (DTA pour les immeubles construits avant 1997).</w:t>
      </w:r>
    </w:p>
    <w:p w14:paraId="61830C7E" w14:textId="77777777" w:rsidR="00E67054" w:rsidRPr="007A57D5" w:rsidRDefault="00E67054" w:rsidP="00E67054">
      <w:pPr>
        <w:spacing w:after="48"/>
        <w:rPr>
          <w:rFonts w:cs="Arial"/>
          <w:szCs w:val="20"/>
        </w:rPr>
      </w:pPr>
    </w:p>
    <w:p w14:paraId="7B83392D" w14:textId="77777777" w:rsidR="00E67054" w:rsidRPr="007A57D5" w:rsidRDefault="00E67054" w:rsidP="00E67054">
      <w:pPr>
        <w:spacing w:after="48"/>
        <w:jc w:val="both"/>
        <w:rPr>
          <w:rFonts w:cs="Arial"/>
          <w:szCs w:val="20"/>
        </w:rPr>
      </w:pPr>
      <w:r w:rsidRPr="007A57D5">
        <w:rPr>
          <w:rFonts w:cs="Arial"/>
          <w:szCs w:val="20"/>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743579C4" w14:textId="77777777" w:rsidR="00E67054" w:rsidRPr="007A57D5" w:rsidRDefault="00E67054" w:rsidP="00E67054">
      <w:pPr>
        <w:autoSpaceDE w:val="0"/>
        <w:autoSpaceDN w:val="0"/>
        <w:adjustRightInd w:val="0"/>
        <w:spacing w:after="48"/>
        <w:rPr>
          <w:rFonts w:eastAsia="MS Mincho" w:cs="Arial"/>
          <w:szCs w:val="20"/>
          <w:lang w:eastAsia="ja-JP"/>
        </w:rPr>
      </w:pPr>
    </w:p>
    <w:p w14:paraId="428D4F4F" w14:textId="77777777" w:rsidR="00E67054" w:rsidRPr="007A57D5" w:rsidRDefault="00E67054" w:rsidP="00E67054">
      <w:pPr>
        <w:autoSpaceDE w:val="0"/>
        <w:autoSpaceDN w:val="0"/>
        <w:adjustRightInd w:val="0"/>
        <w:spacing w:after="48"/>
        <w:jc w:val="both"/>
        <w:rPr>
          <w:rFonts w:eastAsia="MS Mincho" w:cs="Arial"/>
          <w:szCs w:val="20"/>
          <w:lang w:eastAsia="ja-JP"/>
        </w:rPr>
      </w:pPr>
      <w:r w:rsidRPr="007A57D5">
        <w:rPr>
          <w:rFonts w:eastAsia="MS Mincho" w:cs="Arial"/>
          <w:szCs w:val="20"/>
          <w:lang w:eastAsia="ja-JP"/>
        </w:rPr>
        <w:t xml:space="preserve">Dans le cas où les conditions de branchement ne répondent pas aux critères ci-dessus, une étude de faisabilité et l’établissement d’un devis pour les travaux seront effectués par </w:t>
      </w:r>
      <w:r w:rsidR="00A270F5" w:rsidRPr="007A57D5">
        <w:rPr>
          <w:rFonts w:eastAsia="MS Mincho" w:cs="Arial"/>
          <w:szCs w:val="20"/>
          <w:lang w:eastAsia="ja-JP"/>
        </w:rPr>
        <w:t>RIP FTTX</w:t>
      </w:r>
      <w:r w:rsidRPr="007A57D5">
        <w:rPr>
          <w:rFonts w:eastAsia="MS Mincho" w:cs="Arial"/>
          <w:szCs w:val="20"/>
          <w:lang w:eastAsia="ja-JP"/>
        </w:rPr>
        <w:t>.</w:t>
      </w:r>
    </w:p>
    <w:p w14:paraId="42287453" w14:textId="77777777" w:rsidR="00E67054" w:rsidRPr="007A57D5" w:rsidRDefault="00E67054" w:rsidP="00E67054">
      <w:pPr>
        <w:spacing w:before="120"/>
        <w:jc w:val="both"/>
        <w:rPr>
          <w:rFonts w:cs="Arial"/>
          <w:szCs w:val="20"/>
        </w:rPr>
      </w:pPr>
      <w:r w:rsidRPr="007A57D5">
        <w:rPr>
          <w:rFonts w:cs="Arial"/>
          <w:szCs w:val="20"/>
        </w:rPr>
        <w:t>Sur le domaine privé du Site Client Final, les câblages reliant :</w:t>
      </w:r>
    </w:p>
    <w:p w14:paraId="250359D6" w14:textId="77777777" w:rsidR="00E67054" w:rsidRPr="007A57D5" w:rsidRDefault="00E67054" w:rsidP="00E67054">
      <w:pPr>
        <w:numPr>
          <w:ilvl w:val="0"/>
          <w:numId w:val="7"/>
        </w:numPr>
        <w:jc w:val="both"/>
        <w:rPr>
          <w:rFonts w:cs="Arial"/>
          <w:szCs w:val="20"/>
        </w:rPr>
      </w:pPr>
      <w:r w:rsidRPr="007A57D5">
        <w:rPr>
          <w:rFonts w:cs="Arial"/>
          <w:szCs w:val="20"/>
        </w:rPr>
        <w:t xml:space="preserve">l'Interface de Service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à l'Équipement Opérateur, </w:t>
      </w:r>
    </w:p>
    <w:p w14:paraId="0C9A3DBD" w14:textId="77777777" w:rsidR="00E67054" w:rsidRPr="007A57D5" w:rsidRDefault="00E67054" w:rsidP="00E67054">
      <w:pPr>
        <w:numPr>
          <w:ilvl w:val="0"/>
          <w:numId w:val="7"/>
        </w:numPr>
        <w:jc w:val="both"/>
        <w:rPr>
          <w:rFonts w:cs="Arial"/>
          <w:szCs w:val="20"/>
        </w:rPr>
      </w:pPr>
      <w:r w:rsidRPr="007A57D5">
        <w:rPr>
          <w:rFonts w:cs="Arial"/>
          <w:szCs w:val="20"/>
        </w:rPr>
        <w:t xml:space="preserve">le Point d'Entrée du Site à l’Interface de Service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w:t>
      </w:r>
    </w:p>
    <w:p w14:paraId="143F2AB8" w14:textId="77777777" w:rsidR="00E67054" w:rsidRPr="007A57D5" w:rsidRDefault="00E67054" w:rsidP="00E67054">
      <w:pPr>
        <w:spacing w:before="120"/>
        <w:jc w:val="both"/>
        <w:rPr>
          <w:rFonts w:cs="Arial"/>
          <w:szCs w:val="20"/>
        </w:rPr>
      </w:pPr>
      <w:r w:rsidRPr="007A57D5">
        <w:rPr>
          <w:rFonts w:cs="Arial"/>
          <w:szCs w:val="20"/>
        </w:rPr>
        <w:t xml:space="preserve">sont désignés sous le vocable de </w:t>
      </w:r>
      <w:r w:rsidRPr="007A57D5">
        <w:rPr>
          <w:rFonts w:cs="Arial"/>
          <w:b/>
          <w:szCs w:val="20"/>
        </w:rPr>
        <w:t>dessertes internes</w:t>
      </w:r>
      <w:r w:rsidRPr="007A57D5">
        <w:rPr>
          <w:rFonts w:cs="Arial"/>
          <w:szCs w:val="20"/>
        </w:rPr>
        <w:t xml:space="preserve">, (respectivement, desserte interne côté Équipement Opérateur, desserte côté réseau </w:t>
      </w:r>
      <w:r w:rsidR="00A270F5" w:rsidRPr="007A57D5">
        <w:rPr>
          <w:rFonts w:cs="Arial"/>
          <w:szCs w:val="20"/>
        </w:rPr>
        <w:t>RIP FTTX</w:t>
      </w:r>
      <w:r w:rsidRPr="007A57D5">
        <w:rPr>
          <w:rFonts w:cs="Arial"/>
          <w:szCs w:val="20"/>
        </w:rPr>
        <w:t>). La desserte interne coté Opérateur est sous la responsabilité de l'Opérateur.</w:t>
      </w:r>
    </w:p>
    <w:p w14:paraId="56568B04" w14:textId="3807EDD5" w:rsidR="00E67054" w:rsidRPr="007A57D5" w:rsidRDefault="00E67054" w:rsidP="00E67054">
      <w:r w:rsidRPr="007A57D5">
        <w:t xml:space="preserve">Toute intervention sur les dessertes internes devra être </w:t>
      </w:r>
      <w:r w:rsidR="004D33A1" w:rsidRPr="007A57D5">
        <w:t>au préalable notifié</w:t>
      </w:r>
      <w:r w:rsidRPr="007A57D5">
        <w:t xml:space="preserve"> à </w:t>
      </w:r>
      <w:r w:rsidR="00A270F5" w:rsidRPr="007A57D5">
        <w:t>RIP FTTX</w:t>
      </w:r>
      <w:r w:rsidRPr="007A57D5">
        <w:t xml:space="preserve"> pour accord.</w:t>
      </w:r>
    </w:p>
    <w:p w14:paraId="511FFECE" w14:textId="77777777" w:rsidR="00E67054" w:rsidRPr="007A57D5" w:rsidRDefault="00E67054" w:rsidP="00E67054">
      <w:pPr>
        <w:autoSpaceDE w:val="0"/>
        <w:autoSpaceDN w:val="0"/>
        <w:adjustRightInd w:val="0"/>
        <w:spacing w:after="48"/>
        <w:jc w:val="both"/>
        <w:rPr>
          <w:rFonts w:eastAsia="MS Mincho" w:cs="Arial"/>
          <w:szCs w:val="20"/>
          <w:lang w:eastAsia="ja-JP"/>
        </w:rPr>
      </w:pPr>
    </w:p>
    <w:p w14:paraId="537F0352" w14:textId="77777777" w:rsidR="00E67054" w:rsidRPr="007A57D5" w:rsidRDefault="00E67054" w:rsidP="00E67054">
      <w:pPr>
        <w:spacing w:after="48"/>
        <w:jc w:val="both"/>
        <w:rPr>
          <w:rFonts w:eastAsia="MS Mincho" w:cs="Arial"/>
          <w:szCs w:val="20"/>
          <w:lang w:eastAsia="ja-JP"/>
        </w:rPr>
      </w:pPr>
      <w:r w:rsidRPr="007A57D5">
        <w:rPr>
          <w:rFonts w:cs="Arial"/>
          <w:szCs w:val="20"/>
        </w:rPr>
        <w:t>Le raccordement client final avec EAS) est représenté par le schéma si dessous.</w:t>
      </w:r>
      <w:r w:rsidRPr="007A57D5" w:rsidDel="005E1609">
        <w:rPr>
          <w:rFonts w:cs="Arial"/>
          <w:szCs w:val="20"/>
        </w:rPr>
        <w:t xml:space="preserve"> </w:t>
      </w:r>
    </w:p>
    <w:p w14:paraId="3FB0E0ED" w14:textId="77777777" w:rsidR="00E67054" w:rsidRPr="007A57D5" w:rsidRDefault="00471DD9" w:rsidP="00E67054">
      <w:pPr>
        <w:spacing w:after="48"/>
        <w:jc w:val="both"/>
        <w:rPr>
          <w:rFonts w:eastAsia="MS Mincho" w:cs="Arial"/>
          <w:szCs w:val="20"/>
          <w:lang w:eastAsia="ja-JP"/>
        </w:rPr>
      </w:pPr>
      <w:r w:rsidRPr="007A57D5">
        <w:rPr>
          <w:noProof/>
          <w:szCs w:val="20"/>
        </w:rPr>
        <mc:AlternateContent>
          <mc:Choice Requires="wps">
            <w:drawing>
              <wp:anchor distT="0" distB="0" distL="114300" distR="114300" simplePos="0" relativeHeight="251605504" behindDoc="0" locked="0" layoutInCell="1" allowOverlap="1" wp14:anchorId="0941E0AA" wp14:editId="3F548BE3">
                <wp:simplePos x="0" y="0"/>
                <wp:positionH relativeFrom="column">
                  <wp:posOffset>2907665</wp:posOffset>
                </wp:positionH>
                <wp:positionV relativeFrom="paragraph">
                  <wp:posOffset>110490</wp:posOffset>
                </wp:positionV>
                <wp:extent cx="1461770" cy="290195"/>
                <wp:effectExtent l="0" t="0" r="0" b="0"/>
                <wp:wrapNone/>
                <wp:docPr id="5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4F18B"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0941E0AA" id="Text Box 5" o:spid="_x0000_s1046" type="#_x0000_t202" style="position:absolute;left:0;text-align:left;margin-left:228.95pt;margin-top:8.7pt;width:115.1pt;height:22.85pt;z-index:25160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" filled="f" stroked="f">
                <v:textbox style="mso-fit-shape-to-text:t">
                  <w:txbxContent>
                    <w:p w14:paraId="5984F18B"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r w:rsidRPr="007A57D5">
        <w:rPr>
          <w:noProof/>
          <w:szCs w:val="20"/>
        </w:rPr>
        <mc:AlternateContent>
          <mc:Choice Requires="wps">
            <w:drawing>
              <wp:anchor distT="0" distB="0" distL="114300" distR="114300" simplePos="0" relativeHeight="251601408" behindDoc="0" locked="0" layoutInCell="1" allowOverlap="1" wp14:anchorId="29874ACC" wp14:editId="464D4AF4">
                <wp:simplePos x="0" y="0"/>
                <wp:positionH relativeFrom="column">
                  <wp:posOffset>2105025</wp:posOffset>
                </wp:positionH>
                <wp:positionV relativeFrom="paragraph">
                  <wp:posOffset>850900</wp:posOffset>
                </wp:positionV>
                <wp:extent cx="401955" cy="590550"/>
                <wp:effectExtent l="0" t="0" r="17145" b="19050"/>
                <wp:wrapNone/>
                <wp:docPr id="5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0479F1D" id="Rectangle 33" o:spid="_x0000_s1026" style="position:absolute;margin-left:165.75pt;margin-top:67pt;width:31.65pt;height:46.5pt;z-index:25160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" fillcolor="window" strokecolor="windowText"/>
            </w:pict>
          </mc:Fallback>
        </mc:AlternateContent>
      </w:r>
      <w:r w:rsidRPr="007A57D5">
        <w:rPr>
          <w:noProof/>
          <w:szCs w:val="20"/>
        </w:rPr>
        <mc:AlternateContent>
          <mc:Choice Requires="wps">
            <w:drawing>
              <wp:anchor distT="0" distB="0" distL="114300" distR="114300" simplePos="0" relativeHeight="251606528" behindDoc="0" locked="0" layoutInCell="1" allowOverlap="1" wp14:anchorId="1E413A20" wp14:editId="475F9C0A">
                <wp:simplePos x="0" y="0"/>
                <wp:positionH relativeFrom="column">
                  <wp:posOffset>4073525</wp:posOffset>
                </wp:positionH>
                <wp:positionV relativeFrom="paragraph">
                  <wp:posOffset>450850</wp:posOffset>
                </wp:positionV>
                <wp:extent cx="1606550" cy="257175"/>
                <wp:effectExtent l="0" t="0" r="0" b="9525"/>
                <wp:wrapNone/>
                <wp:docPr id="5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3283"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E413A20" id="Text Box 7" o:spid="_x0000_s1047" type="#_x0000_t202" style="position:absolute;left:0;text-align:left;margin-left:320.75pt;margin-top:35.5pt;width:126.5pt;height:20.25pt;z-index:25160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" filled="f" stroked="f">
                <v:textbox style="mso-fit-shape-to-text:t">
                  <w:txbxContent>
                    <w:p w14:paraId="38C23283"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7A57D5">
        <w:rPr>
          <w:noProof/>
          <w:szCs w:val="20"/>
        </w:rPr>
        <mc:AlternateContent>
          <mc:Choice Requires="wps">
            <w:drawing>
              <wp:anchor distT="0" distB="0" distL="114300" distR="114300" simplePos="0" relativeHeight="251609600" behindDoc="0" locked="0" layoutInCell="1" allowOverlap="1" wp14:anchorId="39F2113C" wp14:editId="168C1054">
                <wp:simplePos x="0" y="0"/>
                <wp:positionH relativeFrom="column">
                  <wp:posOffset>2164080</wp:posOffset>
                </wp:positionH>
                <wp:positionV relativeFrom="paragraph">
                  <wp:posOffset>990600</wp:posOffset>
                </wp:positionV>
                <wp:extent cx="169545" cy="212725"/>
                <wp:effectExtent l="0" t="0" r="20955" b="15875"/>
                <wp:wrapNone/>
                <wp:docPr id="5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CC731B8" id="Rectangle 10" o:spid="_x0000_s1026" style="position:absolute;margin-left:170.4pt;margin-top:78pt;width:13.35pt;height:16.75pt;z-index:25160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AqwbBD9QEAANUDAAAOAAAAAAAAAAAAAAAAAC4C&#10;AABkcnMvZTJvRG9jLnhtbFBLAQItABQABgAIAAAAIQC8Ldkj4QAAAAsBAAAPAAAAAAAAAAAAAAAA&#10;AE8EAABkcnMvZG93bnJldi54bWxQSwUGAAAAAAQABADzAAAAXQUAAAAA&#10;" fillcolor="#f60" strokecolor="windowText"/>
            </w:pict>
          </mc:Fallback>
        </mc:AlternateContent>
      </w:r>
      <w:r w:rsidRPr="007A57D5">
        <w:rPr>
          <w:noProof/>
          <w:szCs w:val="20"/>
        </w:rPr>
        <mc:AlternateContent>
          <mc:Choice Requires="wps">
            <w:drawing>
              <wp:anchor distT="4294967295" distB="4294967295" distL="114300" distR="114300" simplePos="0" relativeHeight="251613696" behindDoc="0" locked="0" layoutInCell="1" allowOverlap="1" wp14:anchorId="165B1EB7" wp14:editId="40B60ECC">
                <wp:simplePos x="0" y="0"/>
                <wp:positionH relativeFrom="column">
                  <wp:posOffset>617855</wp:posOffset>
                </wp:positionH>
                <wp:positionV relativeFrom="paragraph">
                  <wp:posOffset>2073274</wp:posOffset>
                </wp:positionV>
                <wp:extent cx="854075" cy="0"/>
                <wp:effectExtent l="0" t="76200" r="22225" b="95250"/>
                <wp:wrapNone/>
                <wp:docPr id="4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25F58" id="Line 16" o:spid="_x0000_s1026" style="position:absolute;z-index:251613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Y5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Cx6Rjk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7A57D5">
        <w:rPr>
          <w:noProof/>
          <w:szCs w:val="20"/>
        </w:rPr>
        <mc:AlternateContent>
          <mc:Choice Requires="wps">
            <w:drawing>
              <wp:anchor distT="0" distB="0" distL="114300" distR="114300" simplePos="0" relativeHeight="251615744" behindDoc="0" locked="0" layoutInCell="1" allowOverlap="1" wp14:anchorId="23628A6B" wp14:editId="1664EA57">
                <wp:simplePos x="0" y="0"/>
                <wp:positionH relativeFrom="column">
                  <wp:posOffset>415925</wp:posOffset>
                </wp:positionH>
                <wp:positionV relativeFrom="paragraph">
                  <wp:posOffset>1755775</wp:posOffset>
                </wp:positionV>
                <wp:extent cx="1069975" cy="257175"/>
                <wp:effectExtent l="0" t="0" r="0" b="9525"/>
                <wp:wrapNone/>
                <wp:docPr id="4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A41BE"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3628A6B" id="Text Box 18" o:spid="_x0000_s1048" type="#_x0000_t202" style="position:absolute;left:0;text-align:left;margin-left:32.75pt;margin-top:138.25pt;width:84.25pt;height:20.25pt;z-index:25161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" filled="f" stroked="f">
                <v:textbox style="mso-fit-shape-to-text:t">
                  <w:txbxContent>
                    <w:p w14:paraId="054A41BE"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7A57D5">
        <w:rPr>
          <w:noProof/>
          <w:szCs w:val="20"/>
        </w:rPr>
        <mc:AlternateContent>
          <mc:Choice Requires="wps">
            <w:drawing>
              <wp:anchor distT="0" distB="0" distL="114300" distR="114300" simplePos="0" relativeHeight="251621888" behindDoc="0" locked="0" layoutInCell="1" allowOverlap="1" wp14:anchorId="387EB950" wp14:editId="70980442">
                <wp:simplePos x="0" y="0"/>
                <wp:positionH relativeFrom="column">
                  <wp:posOffset>2049780</wp:posOffset>
                </wp:positionH>
                <wp:positionV relativeFrom="paragraph">
                  <wp:posOffset>490220</wp:posOffset>
                </wp:positionV>
                <wp:extent cx="1581150" cy="422275"/>
                <wp:effectExtent l="0" t="0" r="0" b="0"/>
                <wp:wrapNone/>
                <wp:docPr id="4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8E1E3"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87EB950" id="Text Box 31" o:spid="_x0000_s1049" type="#_x0000_t202" style="position:absolute;left:0;text-align:left;margin-left:161.4pt;margin-top:38.6pt;width:124.5pt;height:33.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" filled="f" stroked="f">
                <v:textbox style="mso-fit-shape-to-text:t">
                  <w:txbxContent>
                    <w:p w14:paraId="0B68E1E3"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7A57D5">
        <w:rPr>
          <w:noProof/>
          <w:szCs w:val="20"/>
        </w:rPr>
        <mc:AlternateContent>
          <mc:Choice Requires="wps">
            <w:drawing>
              <wp:anchor distT="0" distB="0" distL="114300" distR="114300" simplePos="0" relativeHeight="251623936" behindDoc="0" locked="0" layoutInCell="1" allowOverlap="1" wp14:anchorId="12E83BC9" wp14:editId="724A3F65">
                <wp:simplePos x="0" y="0"/>
                <wp:positionH relativeFrom="column">
                  <wp:posOffset>333375</wp:posOffset>
                </wp:positionH>
                <wp:positionV relativeFrom="paragraph">
                  <wp:posOffset>368300</wp:posOffset>
                </wp:positionV>
                <wp:extent cx="980440" cy="257175"/>
                <wp:effectExtent l="0" t="0" r="0" b="9525"/>
                <wp:wrapNone/>
                <wp:docPr id="4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79E16"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2E83BC9" id="_x0000_s1050" type="#_x0000_t202" style="position:absolute;left:0;text-align:left;margin-left:26.25pt;margin-top:29pt;width:77.2pt;height:20.25pt;z-index:25162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" filled="f" stroked="f">
                <v:textbox style="mso-fit-shape-to-text:t">
                  <w:txbxContent>
                    <w:p w14:paraId="2BD79E16"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7FB1C98C"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19840" behindDoc="0" locked="0" layoutInCell="1" allowOverlap="1" wp14:anchorId="256EFA6F" wp14:editId="2D8A27CD">
                <wp:simplePos x="0" y="0"/>
                <wp:positionH relativeFrom="column">
                  <wp:posOffset>1459865</wp:posOffset>
                </wp:positionH>
                <wp:positionV relativeFrom="paragraph">
                  <wp:posOffset>29845</wp:posOffset>
                </wp:positionV>
                <wp:extent cx="4803775" cy="1948180"/>
                <wp:effectExtent l="0" t="0" r="15875" b="13970"/>
                <wp:wrapNone/>
                <wp:docPr id="4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95AD9AE" id="Rectangle 25" o:spid="_x0000_s1026" style="position:absolute;margin-left:114.95pt;margin-top:2.35pt;width:378.25pt;height:153.4pt;z-index:25161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" filled="f" strokecolor="windowText">
                <v:stroke dashstyle="dash"/>
              </v:rect>
            </w:pict>
          </mc:Fallback>
        </mc:AlternateContent>
      </w:r>
      <w:r w:rsidRPr="007A57D5">
        <w:rPr>
          <w:noProof/>
          <w:szCs w:val="20"/>
        </w:rPr>
        <mc:AlternateContent>
          <mc:Choice Requires="wps">
            <w:drawing>
              <wp:anchor distT="0" distB="0" distL="114300" distR="114300" simplePos="0" relativeHeight="251620864" behindDoc="0" locked="0" layoutInCell="1" allowOverlap="1" wp14:anchorId="2825B525" wp14:editId="49A325D5">
                <wp:simplePos x="0" y="0"/>
                <wp:positionH relativeFrom="column">
                  <wp:posOffset>3094990</wp:posOffset>
                </wp:positionH>
                <wp:positionV relativeFrom="paragraph">
                  <wp:posOffset>69215</wp:posOffset>
                </wp:positionV>
                <wp:extent cx="1594485" cy="290195"/>
                <wp:effectExtent l="0" t="0" r="0" b="0"/>
                <wp:wrapNone/>
                <wp:docPr id="4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A7B46"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25B525" id="Text Box 29" o:spid="_x0000_s1051" type="#_x0000_t202" style="position:absolute;margin-left:243.7pt;margin-top:5.45pt;width:125.55pt;height:22.85pt;z-index:25162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" filled="f" stroked="f">
                <v:textbox style="mso-fit-shape-to-text:t">
                  <w:txbxContent>
                    <w:p w14:paraId="538A7B46"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628DFDD0"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03456" behindDoc="0" locked="0" layoutInCell="1" allowOverlap="1" wp14:anchorId="12EF2A9B" wp14:editId="7C42480F">
                <wp:simplePos x="0" y="0"/>
                <wp:positionH relativeFrom="column">
                  <wp:posOffset>1741805</wp:posOffset>
                </wp:positionH>
                <wp:positionV relativeFrom="paragraph">
                  <wp:posOffset>137160</wp:posOffset>
                </wp:positionV>
                <wp:extent cx="4378960" cy="1403985"/>
                <wp:effectExtent l="0" t="0" r="21590" b="24765"/>
                <wp:wrapNone/>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71F8F55" id="Rectangle 3" o:spid="_x0000_s1026" style="position:absolute;margin-left:137.15pt;margin-top:10.8pt;width:344.8pt;height:110.55pt;z-index:25160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Zk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LIx&#10;NmRKAgAAlQQAAA4AAAAAAAAAAAAAAAAALgIAAGRycy9lMm9Eb2MueG1sUEsBAi0AFAAGAAgAAAAh&#10;AGqUlhjfAAAACgEAAA8AAAAAAAAAAAAAAAAApAQAAGRycy9kb3ducmV2LnhtbFBLBQYAAAAABAAE&#10;APMAAACwBQAAAAA=&#10;" filled="f" strokecolor="windowText"/>
            </w:pict>
          </mc:Fallback>
        </mc:AlternateContent>
      </w:r>
    </w:p>
    <w:p w14:paraId="7C4EFB70"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39296" behindDoc="0" locked="0" layoutInCell="1" allowOverlap="1" wp14:anchorId="15D359CB" wp14:editId="68287B6A">
                <wp:simplePos x="0" y="0"/>
                <wp:positionH relativeFrom="column">
                  <wp:posOffset>5321935</wp:posOffset>
                </wp:positionH>
                <wp:positionV relativeFrom="paragraph">
                  <wp:posOffset>120650</wp:posOffset>
                </wp:positionV>
                <wp:extent cx="728980" cy="356235"/>
                <wp:effectExtent l="0" t="0" r="0" b="5715"/>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F3FFB" w14:textId="77777777" w:rsidR="007A57D5" w:rsidRPr="00F33DC2" w:rsidRDefault="007A57D5" w:rsidP="00E6705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4F4636CF" w14:textId="77777777" w:rsidR="007A57D5" w:rsidRPr="00F33DC2" w:rsidRDefault="007A57D5" w:rsidP="00E67054">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5D359CB" id="Text Box 17" o:spid="_x0000_s1052" type="#_x0000_t202" style="position:absolute;margin-left:419.05pt;margin-top:9.5pt;width:57.4pt;height:28.05pt;z-index:25163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BJRXe2rAQAAOQMAAA4AAAAAAAAAAAAAAAAALgIAAGRycy9lMm9Eb2MueG1sUEsBAi0A&#10;FAAGAAgAAAAhAJu0NhjcAAAACQEAAA8AAAAAAAAAAAAAAAAABQQAAGRycy9kb3ducmV2LnhtbFBL&#10;BQYAAAAABAAEAPMAAAAOBQAAAAA=&#10;" filled="f" stroked="f">
                <v:textbox style="mso-fit-shape-to-text:t">
                  <w:txbxContent>
                    <w:p w14:paraId="04FF3FFB" w14:textId="77777777" w:rsidR="007A57D5" w:rsidRPr="00F33DC2" w:rsidRDefault="007A57D5" w:rsidP="00E6705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4F4636CF" w14:textId="77777777" w:rsidR="007A57D5" w:rsidRPr="00F33DC2" w:rsidRDefault="007A57D5" w:rsidP="00E67054">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7A57D5">
        <w:rPr>
          <w:noProof/>
          <w:szCs w:val="20"/>
        </w:rPr>
        <mc:AlternateContent>
          <mc:Choice Requires="wps">
            <w:drawing>
              <wp:anchor distT="0" distB="0" distL="114300" distR="114300" simplePos="0" relativeHeight="251602432" behindDoc="0" locked="0" layoutInCell="1" allowOverlap="1" wp14:anchorId="741373F6" wp14:editId="29549822">
                <wp:simplePos x="0" y="0"/>
                <wp:positionH relativeFrom="column">
                  <wp:posOffset>3740150</wp:posOffset>
                </wp:positionH>
                <wp:positionV relativeFrom="paragraph">
                  <wp:posOffset>137160</wp:posOffset>
                </wp:positionV>
                <wp:extent cx="2252980" cy="901700"/>
                <wp:effectExtent l="6985" t="13335" r="6985" b="8890"/>
                <wp:wrapNone/>
                <wp:docPr id="4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A1B626" id="Rectangle 2" o:spid="_x0000_s1026" style="position:absolute;margin-left:294.5pt;margin-top:10.8pt;width:177.4pt;height:71pt;z-index:25160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D1UmaCICAAA9BAAADgAAAAAAAAAAAAAAAAAuAgAAZHJzL2Uyb0Rv&#10;Yy54bWxQSwECLQAUAAYACAAAACEAxntKQ+IAAAAKAQAADwAAAAAAAAAAAAAAAAB8BAAAZHJzL2Rv&#10;d25yZXYueG1sUEsFBgAAAAAEAAQA8wAAAIsFAAAAAA==&#10;" fillcolor="#d8d8d8"/>
            </w:pict>
          </mc:Fallback>
        </mc:AlternateContent>
      </w:r>
    </w:p>
    <w:p w14:paraId="7D10E095"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07552" behindDoc="0" locked="0" layoutInCell="1" allowOverlap="1" wp14:anchorId="2D5D1C41" wp14:editId="6811C386">
                <wp:simplePos x="0" y="0"/>
                <wp:positionH relativeFrom="column">
                  <wp:posOffset>3841750</wp:posOffset>
                </wp:positionH>
                <wp:positionV relativeFrom="paragraph">
                  <wp:posOffset>103505</wp:posOffset>
                </wp:positionV>
                <wp:extent cx="600075" cy="612140"/>
                <wp:effectExtent l="13335" t="13335" r="5715" b="12700"/>
                <wp:wrapNone/>
                <wp:docPr id="4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5B2D5D42"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765F89A9"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4A310CAF"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5D1C41" id="Rectangle 8" o:spid="_x0000_s1053" style="position:absolute;margin-left:302.5pt;margin-top:8.15pt;width:47.25pt;height:48.2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Hr9smYbAgAAKgQAAA4AAAAAAAAAAAAAAAAALgIAAGRycy9lMm9Eb2MueG1sUEsBAi0A&#10;FAAGAAgAAAAhAG7z0preAAAACgEAAA8AAAAAAAAAAAAAAAAAdQQAAGRycy9kb3ducmV2LnhtbFBL&#10;BQYAAAAABAAEAPMAAACABQAAAAA=&#10;" fillcolor="#fc9">
                <v:textbox>
                  <w:txbxContent>
                    <w:p w14:paraId="5B2D5D42"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765F89A9"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4A310CAF"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7A57D5">
        <w:rPr>
          <w:noProof/>
          <w:szCs w:val="20"/>
        </w:rPr>
        <mc:AlternateContent>
          <mc:Choice Requires="wps">
            <w:drawing>
              <wp:anchor distT="0" distB="0" distL="114300" distR="114300" simplePos="0" relativeHeight="251624960" behindDoc="0" locked="0" layoutInCell="1" allowOverlap="1" wp14:anchorId="0C86EAB0" wp14:editId="2EE610D8">
                <wp:simplePos x="0" y="0"/>
                <wp:positionH relativeFrom="column">
                  <wp:posOffset>5064760</wp:posOffset>
                </wp:positionH>
                <wp:positionV relativeFrom="paragraph">
                  <wp:posOffset>1905</wp:posOffset>
                </wp:positionV>
                <wp:extent cx="0" cy="836930"/>
                <wp:effectExtent l="83820" t="16510" r="78105" b="22860"/>
                <wp:wrapNone/>
                <wp:docPr id="39" name="Line 13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05BD2" id="Line 13836"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8pt,.15pt" to="398.8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" strokecolor="red">
                <v:stroke startarrow="block" startarrowwidth="wide" startarrowlength="long" endarrow="block" endarrowwidth="wide" endarrowlength="long"/>
              </v:line>
            </w:pict>
          </mc:Fallback>
        </mc:AlternateContent>
      </w:r>
      <w:r w:rsidRPr="007A57D5">
        <w:rPr>
          <w:noProof/>
          <w:szCs w:val="20"/>
        </w:rPr>
        <mc:AlternateContent>
          <mc:Choice Requires="wps">
            <w:drawing>
              <wp:anchor distT="0" distB="0" distL="114300" distR="114300" simplePos="0" relativeHeight="251636224" behindDoc="0" locked="0" layoutInCell="1" allowOverlap="1" wp14:anchorId="4B20FD11" wp14:editId="4B9963C5">
                <wp:simplePos x="0" y="0"/>
                <wp:positionH relativeFrom="column">
                  <wp:posOffset>4585970</wp:posOffset>
                </wp:positionH>
                <wp:positionV relativeFrom="paragraph">
                  <wp:posOffset>149225</wp:posOffset>
                </wp:positionV>
                <wp:extent cx="429260" cy="472440"/>
                <wp:effectExtent l="5080" t="11430" r="13335" b="11430"/>
                <wp:wrapNone/>
                <wp:docPr id="38" name="Rectangle 138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 cy="472440"/>
                        </a:xfrm>
                        <a:prstGeom prst="rect">
                          <a:avLst/>
                        </a:prstGeom>
                        <a:solidFill>
                          <a:srgbClr val="FFCC99"/>
                        </a:solidFill>
                        <a:ln w="9525">
                          <a:solidFill>
                            <a:srgbClr val="000000"/>
                          </a:solidFill>
                          <a:miter lim="800000"/>
                          <a:headEnd/>
                          <a:tailEnd/>
                        </a:ln>
                      </wps:spPr>
                      <wps:txbx>
                        <w:txbxContent>
                          <w:p w14:paraId="2EF50D63" w14:textId="77777777" w:rsidR="007A57D5" w:rsidRDefault="007A57D5" w:rsidP="00E67054">
                            <w:pPr>
                              <w:pStyle w:val="NormalWeb"/>
                              <w:spacing w:before="0" w:beforeAutospacing="0" w:after="0" w:afterAutospacing="0"/>
                              <w:jc w:val="center"/>
                              <w:rPr>
                                <w:rFonts w:ascii="Helvetica 55 Roman" w:eastAsia="+mn-ea" w:hAnsi="Helvetica 55 Roman" w:cs="+mn-cs"/>
                                <w:b/>
                                <w:bCs/>
                                <w:color w:val="000000"/>
                                <w:kern w:val="24"/>
                                <w:sz w:val="16"/>
                                <w:szCs w:val="16"/>
                              </w:rPr>
                            </w:pPr>
                          </w:p>
                          <w:p w14:paraId="0A0F6E5A"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EAS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20FD11" id="Rectangle 13847" o:spid="_x0000_s1054" style="position:absolute;margin-left:361.1pt;margin-top:11.75pt;width:33.8pt;height:37.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" fillcolor="#fc9">
                <v:textbox>
                  <w:txbxContent>
                    <w:p w14:paraId="2EF50D63" w14:textId="77777777" w:rsidR="007A57D5" w:rsidRDefault="007A57D5" w:rsidP="00E67054">
                      <w:pPr>
                        <w:pStyle w:val="NormalWeb"/>
                        <w:spacing w:before="0" w:beforeAutospacing="0" w:after="0" w:afterAutospacing="0"/>
                        <w:jc w:val="center"/>
                        <w:rPr>
                          <w:rFonts w:ascii="Helvetica 55 Roman" w:eastAsia="+mn-ea" w:hAnsi="Helvetica 55 Roman" w:cs="+mn-cs"/>
                          <w:b/>
                          <w:bCs/>
                          <w:color w:val="000000"/>
                          <w:kern w:val="24"/>
                          <w:sz w:val="16"/>
                          <w:szCs w:val="16"/>
                        </w:rPr>
                      </w:pPr>
                    </w:p>
                    <w:p w14:paraId="0A0F6E5A" w14:textId="77777777" w:rsidR="007A57D5" w:rsidRDefault="007A57D5" w:rsidP="00E67054">
                      <w:pPr>
                        <w:pStyle w:val="NormalWeb"/>
                        <w:spacing w:before="0" w:beforeAutospacing="0" w:after="0" w:afterAutospacing="0"/>
                        <w:jc w:val="center"/>
                      </w:pPr>
                      <w:r>
                        <w:rPr>
                          <w:rFonts w:ascii="Helvetica 55 Roman" w:eastAsia="+mn-ea" w:hAnsi="Helvetica 55 Roman" w:cs="+mn-cs"/>
                          <w:b/>
                          <w:bCs/>
                          <w:color w:val="000000"/>
                          <w:kern w:val="24"/>
                          <w:sz w:val="16"/>
                          <w:szCs w:val="16"/>
                        </w:rPr>
                        <w:t>EAS</w:t>
                      </w:r>
                    </w:p>
                  </w:txbxContent>
                </v:textbox>
              </v:rect>
            </w:pict>
          </mc:Fallback>
        </mc:AlternateContent>
      </w:r>
      <w:r w:rsidRPr="007A57D5">
        <w:rPr>
          <w:noProof/>
          <w:szCs w:val="20"/>
        </w:rPr>
        <mc:AlternateContent>
          <mc:Choice Requires="wps">
            <w:drawing>
              <wp:anchor distT="0" distB="0" distL="114300" distR="114300" simplePos="0" relativeHeight="251628032" behindDoc="0" locked="0" layoutInCell="1" allowOverlap="1" wp14:anchorId="56955A4D" wp14:editId="3AB61EBB">
                <wp:simplePos x="0" y="0"/>
                <wp:positionH relativeFrom="column">
                  <wp:posOffset>2564130</wp:posOffset>
                </wp:positionH>
                <wp:positionV relativeFrom="paragraph">
                  <wp:posOffset>170815</wp:posOffset>
                </wp:positionV>
                <wp:extent cx="1176020" cy="257175"/>
                <wp:effectExtent l="0" t="0" r="0" b="9525"/>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A8887"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56955A4D" id="_x0000_s1055" type="#_x0000_t202" style="position:absolute;margin-left:201.9pt;margin-top:13.45pt;width:92.6pt;height:20.25pt;z-index:25162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" filled="f" stroked="f">
                <v:textbox style="mso-fit-shape-to-text:t">
                  <w:txbxContent>
                    <w:p w14:paraId="345A8887"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7A57D5">
        <w:rPr>
          <w:noProof/>
          <w:szCs w:val="20"/>
        </w:rPr>
        <mc:AlternateContent>
          <mc:Choice Requires="wps">
            <w:drawing>
              <wp:anchor distT="0" distB="0" distL="114300" distR="114300" simplePos="0" relativeHeight="251627008" behindDoc="0" locked="0" layoutInCell="1" allowOverlap="1" wp14:anchorId="77C5AED7" wp14:editId="75D1762C">
                <wp:simplePos x="0" y="0"/>
                <wp:positionH relativeFrom="column">
                  <wp:posOffset>368300</wp:posOffset>
                </wp:positionH>
                <wp:positionV relativeFrom="paragraph">
                  <wp:posOffset>132715</wp:posOffset>
                </wp:positionV>
                <wp:extent cx="1681480" cy="257175"/>
                <wp:effectExtent l="0" t="0" r="0" b="9525"/>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2022F" w14:textId="77777777" w:rsidR="007A57D5" w:rsidRDefault="007A57D5" w:rsidP="00E67054">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77C5AED7" id="_x0000_s1056" type="#_x0000_t202" style="position:absolute;margin-left:29pt;margin-top:10.45pt;width:132.4pt;height:20.25pt;z-index:25162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" filled="f" stroked="f">
                <v:textbox style="mso-fit-shape-to-text:t">
                  <w:txbxContent>
                    <w:p w14:paraId="4552022F" w14:textId="77777777" w:rsidR="007A57D5" w:rsidRDefault="007A57D5" w:rsidP="00E67054">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7A57D5">
        <w:rPr>
          <w:noProof/>
          <w:szCs w:val="20"/>
        </w:rPr>
        <mc:AlternateContent>
          <mc:Choice Requires="wps">
            <w:drawing>
              <wp:anchor distT="0" distB="0" distL="114300" distR="114300" simplePos="0" relativeHeight="251604480" behindDoc="0" locked="0" layoutInCell="1" allowOverlap="1" wp14:anchorId="7FAF70CA" wp14:editId="0886EA80">
                <wp:simplePos x="0" y="0"/>
                <wp:positionH relativeFrom="column">
                  <wp:posOffset>-138430</wp:posOffset>
                </wp:positionH>
                <wp:positionV relativeFrom="paragraph">
                  <wp:posOffset>103505</wp:posOffset>
                </wp:positionV>
                <wp:extent cx="471805" cy="501650"/>
                <wp:effectExtent l="5080" t="13335" r="8890" b="8890"/>
                <wp:wrapNone/>
                <wp:docPr id="3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5B812FCB" w14:textId="77777777" w:rsidR="007A57D5" w:rsidRPr="00925AFA" w:rsidRDefault="007A57D5" w:rsidP="00E67054">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AF70CA" id="Rectangle 4" o:spid="_x0000_s1057" style="position:absolute;margin-left:-10.9pt;margin-top:8.15pt;width:37.15pt;height:39.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" fillcolor="#f93">
                <v:textbox>
                  <w:txbxContent>
                    <w:p w14:paraId="5B812FCB" w14:textId="77777777" w:rsidR="007A57D5" w:rsidRPr="00925AFA" w:rsidRDefault="007A57D5" w:rsidP="00E67054">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0B84BFB9"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38272" behindDoc="0" locked="0" layoutInCell="1" allowOverlap="1" wp14:anchorId="3ADEE061" wp14:editId="1352C5B4">
                <wp:simplePos x="0" y="0"/>
                <wp:positionH relativeFrom="column">
                  <wp:posOffset>5524500</wp:posOffset>
                </wp:positionH>
                <wp:positionV relativeFrom="paragraph">
                  <wp:posOffset>99060</wp:posOffset>
                </wp:positionV>
                <wp:extent cx="413385" cy="221615"/>
                <wp:effectExtent l="10160" t="5080" r="5080" b="11430"/>
                <wp:wrapNone/>
                <wp:docPr id="34" name="Rectangle 13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EA4CAE4" w14:textId="77777777" w:rsidR="007A57D5" w:rsidRDefault="007A57D5" w:rsidP="00E6705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DEE061" id="Rectangle 13849" o:spid="_x0000_s1058" style="position:absolute;margin-left:435pt;margin-top:7.8pt;width:32.55pt;height:17.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biv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">
                <v:textbox>
                  <w:txbxContent>
                    <w:p w14:paraId="2EA4CAE4" w14:textId="77777777" w:rsidR="007A57D5" w:rsidRDefault="007A57D5" w:rsidP="00E67054">
                      <w:pPr>
                        <w:pStyle w:val="NormalWeb"/>
                        <w:spacing w:before="0" w:beforeAutospacing="0" w:after="0" w:afterAutospacing="0"/>
                        <w:jc w:val="center"/>
                      </w:pPr>
                    </w:p>
                  </w:txbxContent>
                </v:textbox>
              </v:rect>
            </w:pict>
          </mc:Fallback>
        </mc:AlternateContent>
      </w:r>
    </w:p>
    <w:p w14:paraId="7EBBDEF7"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34176" behindDoc="0" locked="0" layoutInCell="1" allowOverlap="1" wp14:anchorId="69774369" wp14:editId="1F61F5C1">
                <wp:simplePos x="0" y="0"/>
                <wp:positionH relativeFrom="column">
                  <wp:posOffset>1754505</wp:posOffset>
                </wp:positionH>
                <wp:positionV relativeFrom="paragraph">
                  <wp:posOffset>105410</wp:posOffset>
                </wp:positionV>
                <wp:extent cx="432435" cy="257175"/>
                <wp:effectExtent l="0" t="0" r="0" b="9525"/>
                <wp:wrapNone/>
                <wp:docPr id="3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4DBFC" w14:textId="77777777" w:rsidR="007A57D5" w:rsidRPr="00A82499" w:rsidRDefault="007A57D5" w:rsidP="00E6705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69774369" id="_x0000_s1059" type="#_x0000_t202" style="position:absolute;margin-left:138.15pt;margin-top:8.3pt;width:34.05pt;height:20.25pt;z-index:25163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" filled="f" stroked="f">
                <v:textbox style="mso-fit-shape-to-text:t">
                  <w:txbxContent>
                    <w:p w14:paraId="71E4DBFC" w14:textId="77777777" w:rsidR="007A57D5" w:rsidRPr="00A82499" w:rsidRDefault="007A57D5" w:rsidP="00E6705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7A57D5">
        <w:rPr>
          <w:rFonts w:eastAsia="MS Mincho" w:cs="Arial"/>
          <w:noProof/>
          <w:szCs w:val="20"/>
        </w:rPr>
        <mc:AlternateContent>
          <mc:Choice Requires="wps">
            <w:drawing>
              <wp:anchor distT="0" distB="0" distL="114300" distR="114300" simplePos="0" relativeHeight="251631104" behindDoc="0" locked="0" layoutInCell="1" allowOverlap="1" wp14:anchorId="0C1DA217" wp14:editId="67E00FF0">
                <wp:simplePos x="0" y="0"/>
                <wp:positionH relativeFrom="column">
                  <wp:posOffset>2516505</wp:posOffset>
                </wp:positionH>
                <wp:positionV relativeFrom="paragraph">
                  <wp:posOffset>105410</wp:posOffset>
                </wp:positionV>
                <wp:extent cx="6263640" cy="5975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19FBD" w14:textId="77777777" w:rsidR="007A57D5" w:rsidRPr="00A82499" w:rsidRDefault="007A57D5" w:rsidP="00E67054">
                            <w:pPr>
                              <w:pStyle w:val="NormalWeb"/>
                              <w:spacing w:before="0" w:beforeAutospacing="0" w:after="0" w:afterAutospacing="0"/>
                              <w:rPr>
                                <w:color w:val="0070C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r>
                              <w:rPr>
                                <w:rFonts w:ascii="Helvetica 55 Roman" w:eastAsia="+mn-ea" w:hAnsi="Helvetica 55 Roman" w:cs="+mn-cs"/>
                                <w:color w:val="0070C0"/>
                                <w:kern w:val="24"/>
                                <w:sz w:val="20"/>
                                <w:szCs w:val="20"/>
                              </w:rPr>
                              <w:br/>
                              <w:t>30 à 60m sur forfait</w:t>
                            </w:r>
                            <w:r>
                              <w:rPr>
                                <w:rFonts w:ascii="Helvetica 55 Roman" w:eastAsia="+mn-ea" w:hAnsi="Helvetica 55 Roman" w:cs="+mn-cs"/>
                                <w:color w:val="0070C0"/>
                                <w:kern w:val="24"/>
                                <w:sz w:val="20"/>
                                <w:szCs w:val="20"/>
                              </w:rPr>
                              <w:br/>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0C1DA217" id="_x0000_s1060" type="#_x0000_t202" style="position:absolute;margin-left:198.15pt;margin-top:8.3pt;width:493.2pt;height:47.05pt;z-index:25163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" filled="f" stroked="f">
                <v:textbox style="mso-fit-shape-to-text:t">
                  <w:txbxContent>
                    <w:p w14:paraId="49819FBD" w14:textId="77777777" w:rsidR="007A57D5" w:rsidRPr="00A82499" w:rsidRDefault="007A57D5" w:rsidP="00E67054">
                      <w:pPr>
                        <w:pStyle w:val="NormalWeb"/>
                        <w:spacing w:before="0" w:beforeAutospacing="0" w:after="0" w:afterAutospacing="0"/>
                        <w:rPr>
                          <w:color w:val="0070C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r>
                        <w:rPr>
                          <w:rFonts w:ascii="Helvetica 55 Roman" w:eastAsia="+mn-ea" w:hAnsi="Helvetica 55 Roman" w:cs="+mn-cs"/>
                          <w:color w:val="0070C0"/>
                          <w:kern w:val="24"/>
                          <w:sz w:val="20"/>
                          <w:szCs w:val="20"/>
                        </w:rPr>
                        <w:br/>
                        <w:t>30 à 60m sur forfait</w:t>
                      </w:r>
                      <w:r>
                        <w:rPr>
                          <w:rFonts w:ascii="Helvetica 55 Roman" w:eastAsia="+mn-ea" w:hAnsi="Helvetica 55 Roman" w:cs="+mn-cs"/>
                          <w:color w:val="0070C0"/>
                          <w:kern w:val="24"/>
                          <w:sz w:val="20"/>
                          <w:szCs w:val="20"/>
                        </w:rPr>
                        <w:br/>
                      </w:r>
                    </w:p>
                  </w:txbxContent>
                </v:textbox>
              </v:shape>
            </w:pict>
          </mc:Fallback>
        </mc:AlternateContent>
      </w:r>
      <w:r w:rsidRPr="007A57D5">
        <w:rPr>
          <w:noProof/>
          <w:szCs w:val="20"/>
        </w:rPr>
        <mc:AlternateContent>
          <mc:Choice Requires="wps">
            <w:drawing>
              <wp:anchor distT="0" distB="0" distL="114300" distR="114300" simplePos="0" relativeHeight="251610624" behindDoc="0" locked="0" layoutInCell="1" allowOverlap="1" wp14:anchorId="19D06440" wp14:editId="6AA29A9A">
                <wp:simplePos x="0" y="0"/>
                <wp:positionH relativeFrom="column">
                  <wp:posOffset>2042160</wp:posOffset>
                </wp:positionH>
                <wp:positionV relativeFrom="paragraph">
                  <wp:posOffset>96520</wp:posOffset>
                </wp:positionV>
                <wp:extent cx="446405" cy="240665"/>
                <wp:effectExtent l="0" t="0" r="0" b="6985"/>
                <wp:wrapNone/>
                <wp:docPr id="2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17804" w14:textId="77777777" w:rsidR="007A57D5" w:rsidRDefault="007A57D5" w:rsidP="00E67054">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9D06440" id="Text Box 11" o:spid="_x0000_s1061" type="#_x0000_t202" style="position:absolute;margin-left:160.8pt;margin-top:7.6pt;width:35.15pt;height:18.95pt;z-index:25161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" filled="f" stroked="f">
                <v:textbox style="mso-fit-shape-to-text:t">
                  <w:txbxContent>
                    <w:p w14:paraId="22217804" w14:textId="77777777" w:rsidR="007A57D5" w:rsidRDefault="007A57D5" w:rsidP="00E67054">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7A57D5">
        <w:rPr>
          <w:rFonts w:eastAsia="MS Mincho" w:cs="Arial"/>
          <w:noProof/>
          <w:szCs w:val="20"/>
        </w:rPr>
        <mc:AlternateContent>
          <mc:Choice Requires="wps">
            <w:drawing>
              <wp:anchor distT="0" distB="0" distL="114299" distR="114299" simplePos="0" relativeHeight="251641344" behindDoc="0" locked="0" layoutInCell="1" allowOverlap="1" wp14:anchorId="7B11FE5A" wp14:editId="7C57BEEC">
                <wp:simplePos x="0" y="0"/>
                <wp:positionH relativeFrom="column">
                  <wp:posOffset>5854699</wp:posOffset>
                </wp:positionH>
                <wp:positionV relativeFrom="paragraph">
                  <wp:posOffset>149225</wp:posOffset>
                </wp:positionV>
                <wp:extent cx="0" cy="547370"/>
                <wp:effectExtent l="0" t="0" r="19050" b="24130"/>
                <wp:wrapNone/>
                <wp:docPr id="2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9720C" id="Line 20" o:spid="_x0000_s1026" style="position:absolute;z-index:251641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" strokecolor="windowText">
                <v:stroke dashstyle="dash"/>
                <o:lock v:ext="edit" shapetype="f"/>
              </v:line>
            </w:pict>
          </mc:Fallback>
        </mc:AlternateContent>
      </w:r>
      <w:r w:rsidRPr="007A57D5">
        <w:rPr>
          <w:noProof/>
          <w:szCs w:val="20"/>
        </w:rPr>
        <mc:AlternateContent>
          <mc:Choice Requires="wps">
            <w:drawing>
              <wp:anchor distT="0" distB="0" distL="114300" distR="114300" simplePos="0" relativeHeight="251637248" behindDoc="0" locked="0" layoutInCell="1" allowOverlap="1" wp14:anchorId="4D446A3B" wp14:editId="54AC3512">
                <wp:simplePos x="0" y="0"/>
                <wp:positionH relativeFrom="column">
                  <wp:posOffset>5015230</wp:posOffset>
                </wp:positionH>
                <wp:positionV relativeFrom="paragraph">
                  <wp:posOffset>36195</wp:posOffset>
                </wp:positionV>
                <wp:extent cx="580390" cy="635"/>
                <wp:effectExtent l="15240" t="14605" r="13970" b="13335"/>
                <wp:wrapNone/>
                <wp:docPr id="27" name="Line 13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39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8D0E7" id="Line 13848" o:spid="_x0000_s1026" style="position:absolute;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9pt,2.85pt" to="440.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" strokeweight="1.5pt"/>
            </w:pict>
          </mc:Fallback>
        </mc:AlternateContent>
      </w:r>
      <w:r w:rsidRPr="007A57D5">
        <w:rPr>
          <w:noProof/>
          <w:szCs w:val="20"/>
        </w:rPr>
        <mc:AlternateContent>
          <mc:Choice Requires="wps">
            <w:drawing>
              <wp:anchor distT="0" distB="0" distL="114300" distR="114300" simplePos="0" relativeHeight="251633152" behindDoc="0" locked="0" layoutInCell="1" allowOverlap="1" wp14:anchorId="6D7CD2FF" wp14:editId="68B76A35">
                <wp:simplePos x="0" y="0"/>
                <wp:positionH relativeFrom="column">
                  <wp:posOffset>1033145</wp:posOffset>
                </wp:positionH>
                <wp:positionV relativeFrom="paragraph">
                  <wp:posOffset>119380</wp:posOffset>
                </wp:positionV>
                <wp:extent cx="426720" cy="262890"/>
                <wp:effectExtent l="5080" t="59690" r="44450" b="10795"/>
                <wp:wrapNone/>
                <wp:docPr id="25" name="AutoShape 138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D55AC7" id="_x0000_t32" coordsize="21600,21600" o:spt="32" o:oned="t" path="m,l21600,21600e" filled="f">
                <v:path arrowok="t" fillok="f" o:connecttype="none"/>
                <o:lock v:ext="edit" shapetype="t"/>
              </v:shapetype>
              <v:shape id="AutoShape 13844" o:spid="_x0000_s1026" type="#_x0000_t32" style="position:absolute;margin-left:81.35pt;margin-top:9.4pt;width:33.6pt;height:20.7pt;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fLnYI0ECAABwBAAA&#10;DgAAAAAAAAAAAAAAAAAuAgAAZHJzL2Uyb0RvYy54bWxQSwECLQAUAAYACAAAACEAxENOPd4AAAAJ&#10;AQAADwAAAAAAAAAAAAAAAACbBAAAZHJzL2Rvd25yZXYueG1sUEsFBgAAAAAEAAQA8wAAAKYFAAAA&#10;AA==&#10;">
                <v:stroke endarrow="block"/>
              </v:shape>
            </w:pict>
          </mc:Fallback>
        </mc:AlternateContent>
      </w:r>
      <w:r w:rsidRPr="007A57D5">
        <w:rPr>
          <w:noProof/>
          <w:szCs w:val="20"/>
        </w:rPr>
        <mc:AlternateContent>
          <mc:Choice Requires="wps">
            <w:drawing>
              <wp:anchor distT="4294967295" distB="4294967295" distL="114300" distR="114300" simplePos="0" relativeHeight="251618816" behindDoc="0" locked="0" layoutInCell="1" allowOverlap="1" wp14:anchorId="5F7270E8" wp14:editId="44626593">
                <wp:simplePos x="0" y="0"/>
                <wp:positionH relativeFrom="column">
                  <wp:posOffset>650875</wp:posOffset>
                </wp:positionH>
                <wp:positionV relativeFrom="paragraph">
                  <wp:posOffset>119379</wp:posOffset>
                </wp:positionV>
                <wp:extent cx="1454150" cy="0"/>
                <wp:effectExtent l="38100" t="76200" r="12700" b="9525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977F5" id="Line 23" o:spid="_x0000_s1026" style="position:absolute;flip:y;z-index:251618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" strokecolor="windowText">
                <v:stroke startarrow="block" endarrow="block"/>
                <o:lock v:ext="edit" shapetype="f"/>
              </v:line>
            </w:pict>
          </mc:Fallback>
        </mc:AlternateContent>
      </w:r>
      <w:r w:rsidRPr="007A57D5">
        <w:rPr>
          <w:rFonts w:eastAsia="MS Mincho" w:cs="Arial"/>
          <w:noProof/>
          <w:szCs w:val="20"/>
        </w:rPr>
        <mc:AlternateContent>
          <mc:Choice Requires="wps">
            <w:drawing>
              <wp:anchor distT="0" distB="0" distL="114300" distR="114300" simplePos="0" relativeHeight="251635200" behindDoc="0" locked="0" layoutInCell="1" allowOverlap="1" wp14:anchorId="0DDF8475" wp14:editId="52E93DFE">
                <wp:simplePos x="0" y="0"/>
                <wp:positionH relativeFrom="column">
                  <wp:posOffset>4436110</wp:posOffset>
                </wp:positionH>
                <wp:positionV relativeFrom="paragraph">
                  <wp:posOffset>36195</wp:posOffset>
                </wp:positionV>
                <wp:extent cx="149860" cy="635"/>
                <wp:effectExtent l="17145" t="14605" r="13970" b="13335"/>
                <wp:wrapNone/>
                <wp:docPr id="24" name="Line 13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86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FE96B" id="Line 13846"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3pt,2.85pt" to="361.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" strokeweight="1.5pt"/>
            </w:pict>
          </mc:Fallback>
        </mc:AlternateContent>
      </w:r>
      <w:r w:rsidRPr="007A57D5">
        <w:rPr>
          <w:noProof/>
          <w:szCs w:val="20"/>
        </w:rPr>
        <mc:AlternateContent>
          <mc:Choice Requires="wps">
            <w:drawing>
              <wp:anchor distT="0" distB="0" distL="114300" distR="114300" simplePos="0" relativeHeight="251611648" behindDoc="0" locked="0" layoutInCell="1" allowOverlap="1" wp14:anchorId="58FC09AC" wp14:editId="580BE180">
                <wp:simplePos x="0" y="0"/>
                <wp:positionH relativeFrom="column">
                  <wp:posOffset>2333625</wp:posOffset>
                </wp:positionH>
                <wp:positionV relativeFrom="paragraph">
                  <wp:posOffset>44450</wp:posOffset>
                </wp:positionV>
                <wp:extent cx="1508125" cy="0"/>
                <wp:effectExtent l="10160" t="13335" r="15240" b="15240"/>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7E49F" id="Line 1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N0Q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AbMN0Q&#10;EwIAACsEAAAOAAAAAAAAAAAAAAAAAC4CAABkcnMvZTJvRG9jLnhtbFBLAQItABQABgAIAAAAIQAg&#10;PkG82wAAAAcBAAAPAAAAAAAAAAAAAAAAAG0EAABkcnMvZG93bnJldi54bWxQSwUGAAAAAAQABADz&#10;AAAAdQUAAAAA&#10;" strokeweight="1.5pt"/>
            </w:pict>
          </mc:Fallback>
        </mc:AlternateContent>
      </w:r>
      <w:r w:rsidRPr="007A57D5">
        <w:rPr>
          <w:noProof/>
          <w:szCs w:val="20"/>
        </w:rPr>
        <mc:AlternateContent>
          <mc:Choice Requires="wps">
            <w:drawing>
              <wp:anchor distT="4294967295" distB="4294967295" distL="114300" distR="114300" simplePos="0" relativeHeight="251616768" behindDoc="0" locked="0" layoutInCell="1" allowOverlap="1" wp14:anchorId="5AD6D96B" wp14:editId="7F5FC99D">
                <wp:simplePos x="0" y="0"/>
                <wp:positionH relativeFrom="column">
                  <wp:posOffset>333375</wp:posOffset>
                </wp:positionH>
                <wp:positionV relativeFrom="paragraph">
                  <wp:posOffset>36194</wp:posOffset>
                </wp:positionV>
                <wp:extent cx="1830705" cy="0"/>
                <wp:effectExtent l="19050" t="19050" r="17145" b="1905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52653" id="Line 19" o:spid="_x0000_s1026" style="position:absolute;flip:x;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Y6Tfch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0865A3DE"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32128" behindDoc="0" locked="0" layoutInCell="1" allowOverlap="1" wp14:anchorId="18C693E2" wp14:editId="152404B8">
                <wp:simplePos x="0" y="0"/>
                <wp:positionH relativeFrom="column">
                  <wp:posOffset>1741805</wp:posOffset>
                </wp:positionH>
                <wp:positionV relativeFrom="paragraph">
                  <wp:posOffset>134620</wp:posOffset>
                </wp:positionV>
                <wp:extent cx="521335" cy="3175"/>
                <wp:effectExtent l="18415" t="60960" r="22225" b="59690"/>
                <wp:wrapNone/>
                <wp:docPr id="19" name="Line 138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3175"/>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0C110" id="Line 13843"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5pt,10.6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" strokecolor="blue">
                <v:stroke startarrow="block" endarrow="block"/>
              </v:line>
            </w:pict>
          </mc:Fallback>
        </mc:AlternateContent>
      </w:r>
      <w:r w:rsidRPr="007A57D5">
        <w:rPr>
          <w:noProof/>
          <w:szCs w:val="20"/>
        </w:rPr>
        <mc:AlternateContent>
          <mc:Choice Requires="wps">
            <w:drawing>
              <wp:anchor distT="4294967295" distB="4294967295" distL="114300" distR="114300" simplePos="0" relativeHeight="251630080" behindDoc="0" locked="0" layoutInCell="1" allowOverlap="1" wp14:anchorId="21D5C27D" wp14:editId="2092FF5E">
                <wp:simplePos x="0" y="0"/>
                <wp:positionH relativeFrom="column">
                  <wp:posOffset>2263140</wp:posOffset>
                </wp:positionH>
                <wp:positionV relativeFrom="paragraph">
                  <wp:posOffset>137794</wp:posOffset>
                </wp:positionV>
                <wp:extent cx="1578610" cy="0"/>
                <wp:effectExtent l="38100" t="76200" r="21590" b="9525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4707C" id="Line 9" o:spid="_x0000_s1026" style="position:absolute;flip:y;z-index:25163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" strokecolor="blue">
                <v:stroke startarrow="block" endarrow="block"/>
                <o:lock v:ext="edit" shapetype="f"/>
              </v:line>
            </w:pict>
          </mc:Fallback>
        </mc:AlternateContent>
      </w:r>
      <w:r w:rsidRPr="007A57D5">
        <w:rPr>
          <w:noProof/>
          <w:szCs w:val="20"/>
        </w:rPr>
        <mc:AlternateContent>
          <mc:Choice Requires="wps">
            <w:drawing>
              <wp:anchor distT="0" distB="0" distL="114300" distR="114300" simplePos="0" relativeHeight="251643392" behindDoc="0" locked="0" layoutInCell="1" allowOverlap="1" wp14:anchorId="425B7757" wp14:editId="49FE154E">
                <wp:simplePos x="0" y="0"/>
                <wp:positionH relativeFrom="column">
                  <wp:posOffset>2263140</wp:posOffset>
                </wp:positionH>
                <wp:positionV relativeFrom="paragraph">
                  <wp:posOffset>92710</wp:posOffset>
                </wp:positionV>
                <wp:extent cx="0" cy="130175"/>
                <wp:effectExtent l="6350" t="9525" r="12700" b="12700"/>
                <wp:wrapNone/>
                <wp:docPr id="17" name="AutoShape 13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E27479" id="AutoShape 13854" o:spid="_x0000_s1026" type="#_x0000_t32" style="position:absolute;margin-left:178.2pt;margin-top:7.3pt;width:0;height:10.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"/>
            </w:pict>
          </mc:Fallback>
        </mc:AlternateContent>
      </w:r>
      <w:r w:rsidRPr="007A57D5">
        <w:rPr>
          <w:noProof/>
          <w:szCs w:val="20"/>
        </w:rPr>
        <mc:AlternateContent>
          <mc:Choice Requires="wps">
            <w:drawing>
              <wp:anchor distT="0" distB="0" distL="114300" distR="114300" simplePos="0" relativeHeight="251622912" behindDoc="0" locked="0" layoutInCell="1" allowOverlap="1" wp14:anchorId="33841CDD" wp14:editId="6E5427B8">
                <wp:simplePos x="0" y="0"/>
                <wp:positionH relativeFrom="column">
                  <wp:posOffset>392430</wp:posOffset>
                </wp:positionH>
                <wp:positionV relativeFrom="paragraph">
                  <wp:posOffset>160020</wp:posOffset>
                </wp:positionV>
                <wp:extent cx="1213485" cy="257175"/>
                <wp:effectExtent l="0" t="0" r="0" b="9525"/>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4B3AE"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3841CDD" id="Text Box 84" o:spid="_x0000_s1062" type="#_x0000_t202" style="position:absolute;margin-left:30.9pt;margin-top:12.6pt;width:95.55pt;height:20.2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" filled="f" stroked="f">
                <v:textbox style="mso-fit-shape-to-text:t">
                  <w:txbxContent>
                    <w:p w14:paraId="74A4B3AE"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r w:rsidRPr="007A57D5">
        <w:rPr>
          <w:noProof/>
          <w:szCs w:val="20"/>
        </w:rPr>
        <mc:AlternateContent>
          <mc:Choice Requires="wps">
            <w:drawing>
              <wp:anchor distT="0" distB="0" distL="114300" distR="114300" simplePos="0" relativeHeight="251625984" behindDoc="0" locked="0" layoutInCell="1" allowOverlap="1" wp14:anchorId="2D84AB17" wp14:editId="55A464E6">
                <wp:simplePos x="0" y="0"/>
                <wp:positionH relativeFrom="column">
                  <wp:posOffset>5015230</wp:posOffset>
                </wp:positionH>
                <wp:positionV relativeFrom="paragraph">
                  <wp:posOffset>1905</wp:posOffset>
                </wp:positionV>
                <wp:extent cx="298450" cy="257175"/>
                <wp:effectExtent l="0" t="0" r="0" b="9525"/>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950AC" w14:textId="77777777" w:rsidR="007A57D5" w:rsidRDefault="007A57D5" w:rsidP="00E67054">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D84AB17" id="_x0000_s1063" type="#_x0000_t202" style="position:absolute;margin-left:394.9pt;margin-top:.15pt;width:23.5pt;height:20.25pt;z-index:25162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" filled="f" stroked="f">
                <v:textbox style="mso-fit-shape-to-text:t">
                  <w:txbxContent>
                    <w:p w14:paraId="7BE950AC" w14:textId="77777777" w:rsidR="007A57D5" w:rsidRDefault="007A57D5" w:rsidP="00E67054">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7A57D5">
        <w:rPr>
          <w:noProof/>
          <w:szCs w:val="20"/>
        </w:rPr>
        <mc:AlternateContent>
          <mc:Choice Requires="wps">
            <w:drawing>
              <wp:anchor distT="0" distB="0" distL="114299" distR="114299" simplePos="0" relativeHeight="251617792" behindDoc="0" locked="0" layoutInCell="1" allowOverlap="1" wp14:anchorId="1EBFB9B4" wp14:editId="3C43E251">
                <wp:simplePos x="0" y="0"/>
                <wp:positionH relativeFrom="column">
                  <wp:posOffset>5015229</wp:posOffset>
                </wp:positionH>
                <wp:positionV relativeFrom="paragraph">
                  <wp:posOffset>75565</wp:posOffset>
                </wp:positionV>
                <wp:extent cx="0" cy="444500"/>
                <wp:effectExtent l="0" t="0" r="19050" b="12700"/>
                <wp:wrapNone/>
                <wp:docPr id="2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9FFCC" id="Line 20" o:spid="_x0000_s1026" style="position:absolute;z-index:251617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4.9pt,5.95pt" to="394.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" strokecolor="windowText">
                <v:stroke dashstyle="dash"/>
                <o:lock v:ext="edit" shapetype="f"/>
              </v:line>
            </w:pict>
          </mc:Fallback>
        </mc:AlternateContent>
      </w:r>
    </w:p>
    <w:p w14:paraId="3E4C321F"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42368" behindDoc="0" locked="0" layoutInCell="1" allowOverlap="1" wp14:anchorId="134E128C" wp14:editId="352A4586">
                <wp:simplePos x="0" y="0"/>
                <wp:positionH relativeFrom="column">
                  <wp:posOffset>4966335</wp:posOffset>
                </wp:positionH>
                <wp:positionV relativeFrom="paragraph">
                  <wp:posOffset>125730</wp:posOffset>
                </wp:positionV>
                <wp:extent cx="1416050" cy="356235"/>
                <wp:effectExtent l="0" t="0" r="0" b="5715"/>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716FF" w14:textId="77777777" w:rsidR="007A57D5" w:rsidRDefault="007A57D5" w:rsidP="00E67054">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3BA2E2C" w14:textId="77777777" w:rsidR="007A57D5" w:rsidRPr="00B631DA" w:rsidRDefault="007A57D5" w:rsidP="00E67054">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 xml:space="preserve">équipement </w:t>
                            </w:r>
                            <w:r w:rsidRPr="00B631DA">
                              <w:rPr>
                                <w:rFonts w:ascii="Helvetica 55 Roman" w:eastAsia="+mn-ea" w:hAnsi="Helvetica 55 Roman" w:cs="+mn-cs"/>
                                <w:color w:val="000000"/>
                                <w:kern w:val="24"/>
                                <w:sz w:val="16"/>
                                <w:szCs w:val="20"/>
                              </w:rPr>
                              <w:t>op</w:t>
                            </w:r>
                            <w:r>
                              <w:rPr>
                                <w:rFonts w:ascii="Helvetica 55 Roman" w:eastAsia="+mn-ea" w:hAnsi="Helvetica 55 Roman" w:cs="+mn-cs"/>
                                <w:sz w:val="16"/>
                                <w:szCs w:val="20"/>
                              </w:rPr>
                              <w:t>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34E128C" id="_x0000_s1064" type="#_x0000_t202" style="position:absolute;margin-left:391.05pt;margin-top:9.9pt;width:111.5pt;height:28.05pt;z-index:25164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" filled="f" stroked="f">
                <v:textbox style="mso-fit-shape-to-text:t">
                  <w:txbxContent>
                    <w:p w14:paraId="707716FF" w14:textId="77777777" w:rsidR="007A57D5" w:rsidRDefault="007A57D5" w:rsidP="00E67054">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3BA2E2C" w14:textId="77777777" w:rsidR="007A57D5" w:rsidRPr="00B631DA" w:rsidRDefault="007A57D5" w:rsidP="00E67054">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 xml:space="preserve">équipement </w:t>
                      </w:r>
                      <w:r w:rsidRPr="00B631DA">
                        <w:rPr>
                          <w:rFonts w:ascii="Helvetica 55 Roman" w:eastAsia="+mn-ea" w:hAnsi="Helvetica 55 Roman" w:cs="+mn-cs"/>
                          <w:color w:val="000000"/>
                          <w:kern w:val="24"/>
                          <w:sz w:val="16"/>
                          <w:szCs w:val="20"/>
                        </w:rPr>
                        <w:t>op</w:t>
                      </w:r>
                      <w:r>
                        <w:rPr>
                          <w:rFonts w:ascii="Helvetica 55 Roman" w:eastAsia="+mn-ea" w:hAnsi="Helvetica 55 Roman" w:cs="+mn-cs"/>
                          <w:sz w:val="16"/>
                          <w:szCs w:val="20"/>
                        </w:rPr>
                        <w:t>érateur</w:t>
                      </w:r>
                    </w:p>
                  </w:txbxContent>
                </v:textbox>
              </v:shape>
            </w:pict>
          </mc:Fallback>
        </mc:AlternateContent>
      </w:r>
      <w:r w:rsidRPr="007A57D5">
        <w:rPr>
          <w:rFonts w:eastAsia="MS Mincho" w:cs="Arial"/>
          <w:noProof/>
          <w:szCs w:val="20"/>
        </w:rPr>
        <mc:AlternateContent>
          <mc:Choice Requires="wps">
            <w:drawing>
              <wp:anchor distT="0" distB="0" distL="114300" distR="114300" simplePos="0" relativeHeight="251629056" behindDoc="0" locked="0" layoutInCell="1" allowOverlap="1" wp14:anchorId="31B9F627" wp14:editId="46251327">
                <wp:simplePos x="0" y="0"/>
                <wp:positionH relativeFrom="column">
                  <wp:posOffset>2333625</wp:posOffset>
                </wp:positionH>
                <wp:positionV relativeFrom="paragraph">
                  <wp:posOffset>105410</wp:posOffset>
                </wp:positionV>
                <wp:extent cx="2497455" cy="257175"/>
                <wp:effectExtent l="0" t="0" r="0" b="9525"/>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745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EB428"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 xml:space="preserve">Desserte interne coté RIP FTTXRIP FTTX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1B9F627" id="_x0000_s1065" type="#_x0000_t202" style="position:absolute;margin-left:183.75pt;margin-top:8.3pt;width:196.65pt;height:20.25pt;z-index:25162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" filled="f" stroked="f">
                <v:textbox style="mso-fit-shape-to-text:t">
                  <w:txbxContent>
                    <w:p w14:paraId="24FEB428"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 xml:space="preserve">Desserte interne coté RIP FTTXRIP FTTX </w:t>
                      </w:r>
                    </w:p>
                  </w:txbxContent>
                </v:textbox>
              </v:shape>
            </w:pict>
          </mc:Fallback>
        </mc:AlternateContent>
      </w:r>
    </w:p>
    <w:p w14:paraId="0C2BAB21" w14:textId="77777777" w:rsidR="00E67054" w:rsidRPr="007A57D5" w:rsidRDefault="00471DD9" w:rsidP="00E67054">
      <w:pPr>
        <w:spacing w:after="48"/>
        <w:rPr>
          <w:rFonts w:eastAsia="MS Mincho" w:cs="Arial"/>
          <w:szCs w:val="20"/>
          <w:lang w:eastAsia="ja-JP"/>
        </w:rPr>
      </w:pPr>
      <w:r w:rsidRPr="007A57D5">
        <w:rPr>
          <w:rFonts w:eastAsia="MS Mincho" w:cs="Arial"/>
          <w:noProof/>
          <w:szCs w:val="20"/>
        </w:rPr>
        <mc:AlternateContent>
          <mc:Choice Requires="wps">
            <w:drawing>
              <wp:anchor distT="4294967295" distB="4294967295" distL="114300" distR="114300" simplePos="0" relativeHeight="251640320" behindDoc="0" locked="0" layoutInCell="1" allowOverlap="1" wp14:anchorId="175CA8F8" wp14:editId="58CAF7DA">
                <wp:simplePos x="0" y="0"/>
                <wp:positionH relativeFrom="column">
                  <wp:posOffset>5015230</wp:posOffset>
                </wp:positionH>
                <wp:positionV relativeFrom="paragraph">
                  <wp:posOffset>147954</wp:posOffset>
                </wp:positionV>
                <wp:extent cx="839470" cy="0"/>
                <wp:effectExtent l="38100" t="76200" r="17780" b="95250"/>
                <wp:wrapNone/>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3947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928AC" id="Line 9" o:spid="_x0000_s1026" style="position:absolute;flip:y;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4.9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" strokecolor="blue">
                <v:stroke startarrow="block" endarrow="block"/>
                <o:lock v:ext="edit" shapetype="f"/>
              </v:line>
            </w:pict>
          </mc:Fallback>
        </mc:AlternateContent>
      </w:r>
      <w:r w:rsidRPr="007A57D5">
        <w:rPr>
          <w:noProof/>
          <w:szCs w:val="20"/>
        </w:rPr>
        <mc:AlternateContent>
          <mc:Choice Requires="wps">
            <w:drawing>
              <wp:anchor distT="4294967295" distB="4294967295" distL="114300" distR="114300" simplePos="0" relativeHeight="251608576" behindDoc="0" locked="0" layoutInCell="1" allowOverlap="1" wp14:anchorId="7D934427" wp14:editId="15AA83D5">
                <wp:simplePos x="0" y="0"/>
                <wp:positionH relativeFrom="column">
                  <wp:posOffset>1459865</wp:posOffset>
                </wp:positionH>
                <wp:positionV relativeFrom="paragraph">
                  <wp:posOffset>147954</wp:posOffset>
                </wp:positionV>
                <wp:extent cx="3555365" cy="0"/>
                <wp:effectExtent l="38100" t="76200" r="26035" b="9525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5553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D55CF" id="Line 9" o:spid="_x0000_s1026" style="position:absolute;flip:y;z-index:251608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94.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" strokecolor="blue">
                <v:stroke startarrow="block" endarrow="block"/>
                <o:lock v:ext="edit" shapetype="f"/>
              </v:line>
            </w:pict>
          </mc:Fallback>
        </mc:AlternateContent>
      </w:r>
    </w:p>
    <w:p w14:paraId="0250B8A1"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14720" behindDoc="0" locked="0" layoutInCell="1" allowOverlap="1" wp14:anchorId="49903900" wp14:editId="3CE79ECD">
                <wp:simplePos x="0" y="0"/>
                <wp:positionH relativeFrom="column">
                  <wp:posOffset>3130550</wp:posOffset>
                </wp:positionH>
                <wp:positionV relativeFrom="paragraph">
                  <wp:posOffset>91440</wp:posOffset>
                </wp:positionV>
                <wp:extent cx="1002030" cy="257175"/>
                <wp:effectExtent l="0" t="0" r="0" b="9525"/>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9B3CB"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49903900" id="_x0000_s1066" type="#_x0000_t202" style="position:absolute;margin-left:246.5pt;margin-top:7.2pt;width:78.9pt;height:20.25pt;z-index:25161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" filled="f" stroked="f">
                <v:textbox style="mso-fit-shape-to-text:t">
                  <w:txbxContent>
                    <w:p w14:paraId="1DA9B3CB" w14:textId="77777777" w:rsidR="007A57D5" w:rsidRDefault="007A57D5" w:rsidP="00E67054">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6DC7AF55" w14:textId="77777777" w:rsidR="00E67054" w:rsidRPr="007A57D5" w:rsidRDefault="00471DD9" w:rsidP="00E67054">
      <w:pPr>
        <w:spacing w:after="48"/>
        <w:rPr>
          <w:rFonts w:eastAsia="MS Mincho" w:cs="Arial"/>
          <w:szCs w:val="20"/>
          <w:lang w:eastAsia="ja-JP"/>
        </w:rPr>
      </w:pPr>
      <w:r w:rsidRPr="007A57D5">
        <w:rPr>
          <w:noProof/>
          <w:szCs w:val="20"/>
        </w:rPr>
        <mc:AlternateContent>
          <mc:Choice Requires="wps">
            <w:drawing>
              <wp:anchor distT="0" distB="0" distL="114300" distR="114300" simplePos="0" relativeHeight="251612672" behindDoc="0" locked="0" layoutInCell="1" allowOverlap="1" wp14:anchorId="1CC3E43C" wp14:editId="22178965">
                <wp:simplePos x="0" y="0"/>
                <wp:positionH relativeFrom="column">
                  <wp:posOffset>1478280</wp:posOffset>
                </wp:positionH>
                <wp:positionV relativeFrom="paragraph">
                  <wp:posOffset>131445</wp:posOffset>
                </wp:positionV>
                <wp:extent cx="4785360" cy="0"/>
                <wp:effectExtent l="21590" t="60960" r="22225" b="5334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A972C" id="Line 15"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EN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BsdiENLQIAAG4EAAAOAAAAAAAAAAAAAAAAAC4CAABk&#10;cnMvZTJvRG9jLnhtbFBLAQItABQABgAIAAAAIQCyubu/3wAAAAkBAAAPAAAAAAAAAAAAAAAAAIcE&#10;AABkcnMvZG93bnJldi54bWxQSwUGAAAAAAQABADzAAAAkwUAAAAA&#10;">
                <v:stroke startarrow="block" endarrow="block"/>
              </v:line>
            </w:pict>
          </mc:Fallback>
        </mc:AlternateContent>
      </w:r>
    </w:p>
    <w:p w14:paraId="209E4E96" w14:textId="77777777" w:rsidR="00E67054" w:rsidRPr="007A57D5" w:rsidRDefault="00E67054" w:rsidP="00E67054">
      <w:pPr>
        <w:spacing w:after="48"/>
        <w:rPr>
          <w:rFonts w:eastAsia="MS Mincho" w:cs="Arial"/>
          <w:szCs w:val="20"/>
          <w:lang w:eastAsia="ja-JP"/>
        </w:rPr>
      </w:pPr>
    </w:p>
    <w:p w14:paraId="00CCCBA2" w14:textId="5AA5EAC8" w:rsidR="00A20BAE" w:rsidRPr="000A7EE4" w:rsidRDefault="00E67054" w:rsidP="000A7EE4">
      <w:pPr>
        <w:spacing w:before="120" w:after="180"/>
        <w:ind w:right="57"/>
        <w:jc w:val="center"/>
        <w:rPr>
          <w:b/>
          <w:sz w:val="18"/>
          <w:szCs w:val="20"/>
        </w:rPr>
      </w:pPr>
      <w:r w:rsidRPr="007A57D5">
        <w:rPr>
          <w:b/>
          <w:bCs/>
          <w:sz w:val="18"/>
          <w:szCs w:val="20"/>
        </w:rPr>
        <w:t>Figure 7 : raccordement côté Client Final avec EAS</w:t>
      </w:r>
      <w:bookmarkStart w:id="642" w:name="_Toc2348258"/>
      <w:bookmarkStart w:id="643" w:name="_Toc19281775"/>
    </w:p>
    <w:p w14:paraId="219EEC64" w14:textId="233BE470" w:rsidR="00E67054" w:rsidRPr="00976FE1" w:rsidRDefault="00E67054" w:rsidP="00F2623C">
      <w:pPr>
        <w:pStyle w:val="31"/>
      </w:pPr>
      <w:bookmarkStart w:id="644" w:name="_Toc141695089"/>
      <w:r w:rsidRPr="00976FE1">
        <w:lastRenderedPageBreak/>
        <w:t>Caractéristiques techniques des équipements terminaux et du câble optique</w:t>
      </w:r>
      <w:bookmarkEnd w:id="642"/>
      <w:bookmarkEnd w:id="643"/>
      <w:bookmarkEnd w:id="644"/>
    </w:p>
    <w:p w14:paraId="60E69099" w14:textId="527AAC55" w:rsidR="00E67054" w:rsidRPr="007A57D5" w:rsidRDefault="00184A43" w:rsidP="00E03140">
      <w:pPr>
        <w:numPr>
          <w:ilvl w:val="0"/>
          <w:numId w:val="17"/>
        </w:numPr>
        <w:spacing w:after="48"/>
        <w:rPr>
          <w:rFonts w:eastAsia="MS Mincho"/>
          <w:b/>
          <w:szCs w:val="20"/>
          <w:lang w:eastAsia="ja-JP"/>
        </w:rPr>
      </w:pPr>
      <w:r w:rsidRPr="007A57D5">
        <w:rPr>
          <w:rFonts w:eastAsia="MS Mincho"/>
          <w:b/>
          <w:szCs w:val="20"/>
          <w:lang w:eastAsia="ja-JP"/>
        </w:rPr>
        <w:t>Caractéristiques</w:t>
      </w:r>
      <w:r w:rsidR="00E67054" w:rsidRPr="007A57D5">
        <w:rPr>
          <w:rFonts w:eastAsia="MS Mincho"/>
          <w:b/>
          <w:szCs w:val="20"/>
          <w:lang w:eastAsia="ja-JP"/>
        </w:rPr>
        <w:t xml:space="preserve"> techniques du câble optique</w:t>
      </w:r>
    </w:p>
    <w:p w14:paraId="05CC2717" w14:textId="77777777" w:rsidR="00E67054" w:rsidRPr="007A57D5" w:rsidRDefault="00E67054" w:rsidP="00E67054">
      <w:pPr>
        <w:spacing w:after="48"/>
        <w:rPr>
          <w:szCs w:val="20"/>
        </w:rPr>
      </w:pPr>
      <w:r w:rsidRPr="007A57D5">
        <w:rPr>
          <w:szCs w:val="20"/>
        </w:rPr>
        <w:t>Le câble utilisé pour le raccordement aura les caractéristiques suivantes :</w:t>
      </w:r>
    </w:p>
    <w:p w14:paraId="04044512" w14:textId="77777777" w:rsidR="00E67054" w:rsidRPr="007A57D5" w:rsidRDefault="00E67054" w:rsidP="0039675E">
      <w:pPr>
        <w:numPr>
          <w:ilvl w:val="1"/>
          <w:numId w:val="12"/>
        </w:numPr>
        <w:spacing w:after="48"/>
        <w:jc w:val="both"/>
        <w:rPr>
          <w:szCs w:val="20"/>
        </w:rPr>
      </w:pPr>
      <w:r w:rsidRPr="007A57D5">
        <w:rPr>
          <w:szCs w:val="20"/>
        </w:rPr>
        <w:t>type de fibre : G657 A-2</w:t>
      </w:r>
    </w:p>
    <w:p w14:paraId="32DA815B" w14:textId="77777777" w:rsidR="00E67054" w:rsidRPr="007A57D5" w:rsidRDefault="00E67054" w:rsidP="0039675E">
      <w:pPr>
        <w:numPr>
          <w:ilvl w:val="1"/>
          <w:numId w:val="12"/>
        </w:numPr>
        <w:spacing w:after="48"/>
        <w:jc w:val="both"/>
        <w:rPr>
          <w:szCs w:val="20"/>
        </w:rPr>
      </w:pPr>
      <w:r w:rsidRPr="007A57D5">
        <w:rPr>
          <w:szCs w:val="20"/>
        </w:rPr>
        <w:t>gaine LS0H pour la partie intérieure au bâtiment</w:t>
      </w:r>
    </w:p>
    <w:p w14:paraId="03A15448" w14:textId="77777777" w:rsidR="00E67054" w:rsidRPr="007A57D5" w:rsidRDefault="00E67054" w:rsidP="00E67054">
      <w:pPr>
        <w:spacing w:after="48"/>
        <w:rPr>
          <w:rFonts w:eastAsia="MS Mincho"/>
          <w:szCs w:val="20"/>
          <w:lang w:eastAsia="ja-JP"/>
        </w:rPr>
      </w:pPr>
    </w:p>
    <w:p w14:paraId="5F2B07ED" w14:textId="77777777" w:rsidR="00E67054" w:rsidRPr="007A57D5" w:rsidRDefault="00E67054" w:rsidP="00E67054">
      <w:pPr>
        <w:spacing w:after="48"/>
        <w:rPr>
          <w:szCs w:val="20"/>
        </w:rPr>
      </w:pPr>
      <w:r w:rsidRPr="007A57D5">
        <w:rPr>
          <w:rFonts w:eastAsia="MS Mincho"/>
          <w:szCs w:val="20"/>
          <w:lang w:eastAsia="ja-JP"/>
        </w:rPr>
        <w:t xml:space="preserve">L’accès est livré sur un connecteur de type </w:t>
      </w:r>
      <w:r w:rsidRPr="007A57D5">
        <w:rPr>
          <w:szCs w:val="20"/>
        </w:rPr>
        <w:t>SC/APC 8°.</w:t>
      </w:r>
    </w:p>
    <w:p w14:paraId="10DBEAAA" w14:textId="77777777" w:rsidR="00E67054" w:rsidRPr="007A57D5" w:rsidRDefault="00E67054" w:rsidP="00E67054">
      <w:pPr>
        <w:spacing w:after="48"/>
        <w:jc w:val="both"/>
        <w:rPr>
          <w:snapToGrid w:val="0"/>
          <w:szCs w:val="20"/>
        </w:rPr>
      </w:pPr>
    </w:p>
    <w:p w14:paraId="5FC62DE2" w14:textId="77777777" w:rsidR="00E67054" w:rsidRPr="007A57D5" w:rsidRDefault="00E67054" w:rsidP="00E67054">
      <w:pPr>
        <w:spacing w:after="48"/>
        <w:jc w:val="both"/>
        <w:rPr>
          <w:snapToGrid w:val="0"/>
          <w:szCs w:val="20"/>
        </w:rPr>
      </w:pPr>
      <w:r w:rsidRPr="007A57D5">
        <w:rPr>
          <w:snapToGrid w:val="0"/>
          <w:szCs w:val="20"/>
        </w:rPr>
        <w:t xml:space="preserve">Les attributs géométriques et de transmission de fibres optiques monomodes et câbles sont conformes à l'UIT –G.657 A2. </w:t>
      </w:r>
    </w:p>
    <w:p w14:paraId="50DB24CC" w14:textId="77777777" w:rsidR="00E67054" w:rsidRPr="007A57D5" w:rsidRDefault="00E67054" w:rsidP="002317B6">
      <w:pPr>
        <w:jc w:val="both"/>
        <w:rPr>
          <w:szCs w:val="20"/>
        </w:rPr>
      </w:pPr>
    </w:p>
    <w:p w14:paraId="021F7CF5" w14:textId="77777777" w:rsidR="00E67054" w:rsidRPr="007A57D5" w:rsidRDefault="00E67054" w:rsidP="00E67054">
      <w:pPr>
        <w:spacing w:after="48"/>
        <w:jc w:val="both"/>
        <w:rPr>
          <w:szCs w:val="20"/>
        </w:rPr>
      </w:pPr>
      <w:r w:rsidRPr="007A57D5">
        <w:rPr>
          <w:szCs w:val="20"/>
        </w:rPr>
        <w:t>Les caractéristiques des différentes composantes sont décrites ci-dessous.</w:t>
      </w:r>
    </w:p>
    <w:tbl>
      <w:tblPr>
        <w:tblW w:w="0" w:type="auto"/>
        <w:tblCellMar>
          <w:left w:w="0" w:type="dxa"/>
          <w:right w:w="0" w:type="dxa"/>
        </w:tblCellMar>
        <w:tblLook w:val="04A0" w:firstRow="1" w:lastRow="0" w:firstColumn="1" w:lastColumn="0" w:noHBand="0" w:noVBand="1"/>
      </w:tblPr>
      <w:tblGrid>
        <w:gridCol w:w="4644"/>
        <w:gridCol w:w="4536"/>
      </w:tblGrid>
      <w:tr w:rsidR="007A57D5" w:rsidRPr="007A57D5" w14:paraId="42B6FE9C" w14:textId="77777777" w:rsidTr="00E67054">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52DE0B" w14:textId="77777777" w:rsidR="00E67054" w:rsidRPr="007A57D5" w:rsidRDefault="00E67054" w:rsidP="00E67054">
            <w:pPr>
              <w:spacing w:after="48"/>
              <w:rPr>
                <w:rFonts w:eastAsia="Calibri"/>
                <w:sz w:val="22"/>
                <w:szCs w:val="22"/>
              </w:rPr>
            </w:pPr>
            <w:r w:rsidRPr="007A57D5">
              <w:rPr>
                <w:rFonts w:cs="Arial"/>
                <w:b/>
                <w:bCs/>
                <w:szCs w:val="20"/>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D223A" w14:textId="77777777" w:rsidR="00E67054" w:rsidRPr="007A57D5" w:rsidRDefault="00E67054" w:rsidP="00E67054">
            <w:pPr>
              <w:spacing w:after="48"/>
              <w:rPr>
                <w:rFonts w:eastAsia="Calibri"/>
                <w:sz w:val="22"/>
                <w:szCs w:val="22"/>
              </w:rPr>
            </w:pPr>
            <w:r w:rsidRPr="007A57D5">
              <w:rPr>
                <w:sz w:val="18"/>
                <w:szCs w:val="18"/>
              </w:rPr>
              <w:t></w:t>
            </w:r>
            <w:proofErr w:type="spellStart"/>
            <w:r w:rsidRPr="007A57D5">
              <w:rPr>
                <w:rFonts w:cs="Arial"/>
                <w:sz w:val="18"/>
                <w:szCs w:val="18"/>
              </w:rPr>
              <w:t>cf</w:t>
            </w:r>
            <w:proofErr w:type="spellEnd"/>
            <w:r w:rsidRPr="007A57D5">
              <w:rPr>
                <w:rFonts w:cs="Arial"/>
                <w:sz w:val="18"/>
                <w:szCs w:val="18"/>
              </w:rPr>
              <w:t xml:space="preserve"> </w:t>
            </w:r>
            <w:r w:rsidRPr="007A57D5">
              <w:rPr>
                <w:sz w:val="18"/>
                <w:szCs w:val="18"/>
              </w:rPr>
              <w:t></w:t>
            </w:r>
            <w:r w:rsidRPr="007A57D5">
              <w:rPr>
                <w:sz w:val="18"/>
                <w:szCs w:val="18"/>
              </w:rPr>
              <w:t></w:t>
            </w:r>
            <w:r w:rsidRPr="007A57D5">
              <w:rPr>
                <w:rFonts w:cs="Arial"/>
                <w:sz w:val="18"/>
                <w:szCs w:val="18"/>
              </w:rPr>
              <w:t>1260 nm</w:t>
            </w:r>
          </w:p>
        </w:tc>
      </w:tr>
      <w:tr w:rsidR="007A57D5" w:rsidRPr="007A57D5" w14:paraId="164F069B" w14:textId="77777777" w:rsidTr="00E6705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5283F6" w14:textId="77777777" w:rsidR="00E67054" w:rsidRPr="007A57D5" w:rsidRDefault="00E67054" w:rsidP="00E67054">
            <w:pPr>
              <w:autoSpaceDE w:val="0"/>
              <w:autoSpaceDN w:val="0"/>
              <w:spacing w:after="48"/>
              <w:rPr>
                <w:rFonts w:eastAsia="Calibri" w:cs="Arial"/>
                <w:b/>
                <w:bCs/>
                <w:szCs w:val="20"/>
              </w:rPr>
            </w:pPr>
            <w:r w:rsidRPr="007A57D5">
              <w:rPr>
                <w:rFonts w:cs="Arial"/>
                <w:b/>
                <w:bCs/>
                <w:szCs w:val="20"/>
              </w:rPr>
              <w:t>Dispersion chromatique</w:t>
            </w:r>
          </w:p>
          <w:p w14:paraId="559D2D50" w14:textId="77777777" w:rsidR="00E67054" w:rsidRPr="007A57D5" w:rsidRDefault="00E67054" w:rsidP="00E67054">
            <w:pPr>
              <w:autoSpaceDE w:val="0"/>
              <w:autoSpaceDN w:val="0"/>
              <w:spacing w:after="48"/>
              <w:rPr>
                <w:rFonts w:cs="Arial"/>
                <w:szCs w:val="20"/>
              </w:rPr>
            </w:pPr>
            <w:r w:rsidRPr="007A57D5">
              <w:rPr>
                <w:rFonts w:cs="Arial"/>
                <w:szCs w:val="20"/>
              </w:rPr>
              <w:t>Longueur d'onde de dispersion nulle</w:t>
            </w:r>
          </w:p>
          <w:p w14:paraId="09E031B4" w14:textId="77777777" w:rsidR="00E67054" w:rsidRPr="007A57D5" w:rsidRDefault="00E67054" w:rsidP="00E67054">
            <w:pPr>
              <w:autoSpaceDE w:val="0"/>
              <w:autoSpaceDN w:val="0"/>
              <w:spacing w:after="48"/>
              <w:rPr>
                <w:rFonts w:cs="Arial"/>
                <w:szCs w:val="20"/>
              </w:rPr>
            </w:pPr>
            <w:r w:rsidRPr="007A57D5">
              <w:rPr>
                <w:rFonts w:cs="Arial"/>
                <w:szCs w:val="20"/>
              </w:rPr>
              <w:t xml:space="preserve">Pente à </w:t>
            </w:r>
            <w:r w:rsidRPr="007A57D5">
              <w:rPr>
                <w:szCs w:val="20"/>
              </w:rPr>
              <w:t></w:t>
            </w:r>
            <w:r w:rsidRPr="007A57D5">
              <w:rPr>
                <w:rFonts w:cs="Arial"/>
                <w:szCs w:val="20"/>
              </w:rPr>
              <w:t>o</w:t>
            </w:r>
          </w:p>
          <w:p w14:paraId="78DF8AF2" w14:textId="77777777" w:rsidR="00E67054" w:rsidRPr="007A57D5" w:rsidRDefault="00E67054" w:rsidP="00E67054">
            <w:pPr>
              <w:spacing w:after="48"/>
              <w:rPr>
                <w:rFonts w:eastAsia="Calibri"/>
                <w:sz w:val="22"/>
                <w:szCs w:val="22"/>
              </w:rPr>
            </w:pPr>
            <w:r w:rsidRPr="007A57D5">
              <w:rPr>
                <w:szCs w:val="20"/>
              </w:rPr>
              <w:t></w:t>
            </w:r>
            <w:r w:rsidRPr="007A57D5">
              <w:rPr>
                <w:szCs w:val="20"/>
              </w:rPr>
              <w:t></w:t>
            </w:r>
            <w:r w:rsidRPr="007A57D5">
              <w:rPr>
                <w:rFonts w:cs="Arial"/>
                <w:szCs w:val="20"/>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2E26DD6" w14:textId="77777777" w:rsidR="00E67054" w:rsidRPr="00A20BAE" w:rsidRDefault="00E67054" w:rsidP="00E67054">
            <w:pPr>
              <w:autoSpaceDE w:val="0"/>
              <w:autoSpaceDN w:val="0"/>
              <w:spacing w:after="48"/>
              <w:rPr>
                <w:szCs w:val="20"/>
                <w:lang w:val="de-DE"/>
              </w:rPr>
            </w:pPr>
          </w:p>
          <w:p w14:paraId="339C7167" w14:textId="77777777" w:rsidR="00E67054" w:rsidRPr="00A20BAE" w:rsidRDefault="00E67054" w:rsidP="00E67054">
            <w:pPr>
              <w:autoSpaceDE w:val="0"/>
              <w:autoSpaceDN w:val="0"/>
              <w:spacing w:after="48"/>
              <w:rPr>
                <w:rFonts w:cs="Arial"/>
                <w:szCs w:val="20"/>
                <w:lang w:val="de-DE"/>
              </w:rPr>
            </w:pPr>
            <w:r w:rsidRPr="007A57D5">
              <w:rPr>
                <w:szCs w:val="20"/>
              </w:rPr>
              <w:t></w:t>
            </w:r>
            <w:r w:rsidRPr="00A20BAE">
              <w:rPr>
                <w:rFonts w:cs="Arial"/>
                <w:szCs w:val="20"/>
                <w:lang w:val="de-DE"/>
              </w:rPr>
              <w:t xml:space="preserve">o : 1300-1324 </w:t>
            </w:r>
            <w:proofErr w:type="spellStart"/>
            <w:r w:rsidRPr="00A20BAE">
              <w:rPr>
                <w:rFonts w:cs="Arial"/>
                <w:szCs w:val="20"/>
                <w:lang w:val="de-DE"/>
              </w:rPr>
              <w:t>nm</w:t>
            </w:r>
            <w:proofErr w:type="spellEnd"/>
          </w:p>
          <w:p w14:paraId="13B73AE9" w14:textId="77777777" w:rsidR="00E67054" w:rsidRPr="00A20BAE" w:rsidRDefault="00E67054" w:rsidP="00E67054">
            <w:pPr>
              <w:autoSpaceDE w:val="0"/>
              <w:autoSpaceDN w:val="0"/>
              <w:spacing w:after="48"/>
              <w:rPr>
                <w:rFonts w:cs="Arial"/>
                <w:szCs w:val="20"/>
                <w:lang w:val="de-DE"/>
              </w:rPr>
            </w:pPr>
            <w:r w:rsidRPr="00A20BAE">
              <w:rPr>
                <w:rFonts w:cs="Arial"/>
                <w:szCs w:val="20"/>
                <w:lang w:val="de-DE"/>
              </w:rPr>
              <w:t xml:space="preserve">So </w:t>
            </w:r>
            <w:r w:rsidRPr="007A57D5">
              <w:rPr>
                <w:szCs w:val="20"/>
              </w:rPr>
              <w:t></w:t>
            </w:r>
            <w:r w:rsidRPr="007A57D5">
              <w:rPr>
                <w:szCs w:val="20"/>
              </w:rPr>
              <w:t></w:t>
            </w:r>
            <w:r w:rsidRPr="00A20BAE">
              <w:rPr>
                <w:rFonts w:cs="Arial"/>
                <w:szCs w:val="20"/>
                <w:lang w:val="de-DE"/>
              </w:rPr>
              <w:t>0.092 ps/(nm</w:t>
            </w:r>
            <w:r w:rsidRPr="00A20BAE">
              <w:rPr>
                <w:sz w:val="13"/>
                <w:szCs w:val="13"/>
                <w:lang w:val="de-DE"/>
              </w:rPr>
              <w:t>2</w:t>
            </w:r>
            <w:r w:rsidRPr="00A20BAE">
              <w:rPr>
                <w:rFonts w:cs="Arial"/>
                <w:szCs w:val="20"/>
                <w:lang w:val="de-DE"/>
              </w:rPr>
              <w:t>.km)</w:t>
            </w:r>
          </w:p>
          <w:p w14:paraId="775BC2D9" w14:textId="77777777" w:rsidR="00E67054" w:rsidRPr="007A57D5" w:rsidRDefault="00E67054" w:rsidP="00E67054">
            <w:pPr>
              <w:spacing w:after="48"/>
              <w:rPr>
                <w:rFonts w:eastAsia="Calibri"/>
                <w:sz w:val="22"/>
                <w:szCs w:val="22"/>
              </w:rPr>
            </w:pPr>
            <w:proofErr w:type="spellStart"/>
            <w:r w:rsidRPr="007A57D5">
              <w:rPr>
                <w:rFonts w:cs="Arial"/>
                <w:szCs w:val="20"/>
              </w:rPr>
              <w:t>Dc</w:t>
            </w:r>
            <w:proofErr w:type="spellEnd"/>
            <w:r w:rsidRPr="007A57D5">
              <w:rPr>
                <w:rFonts w:cs="Arial"/>
                <w:szCs w:val="20"/>
              </w:rPr>
              <w:t xml:space="preserve"> </w:t>
            </w:r>
            <w:r w:rsidRPr="007A57D5">
              <w:rPr>
                <w:szCs w:val="20"/>
              </w:rPr>
              <w:t></w:t>
            </w:r>
            <w:r w:rsidRPr="007A57D5">
              <w:rPr>
                <w:szCs w:val="20"/>
              </w:rPr>
              <w:t></w:t>
            </w:r>
            <w:r w:rsidRPr="007A57D5">
              <w:rPr>
                <w:rFonts w:cs="Arial"/>
                <w:szCs w:val="20"/>
              </w:rPr>
              <w:t xml:space="preserve">18 </w:t>
            </w:r>
            <w:proofErr w:type="spellStart"/>
            <w:r w:rsidRPr="007A57D5">
              <w:rPr>
                <w:rFonts w:cs="Arial"/>
                <w:szCs w:val="20"/>
              </w:rPr>
              <w:t>ps</w:t>
            </w:r>
            <w:proofErr w:type="spellEnd"/>
            <w:r w:rsidRPr="007A57D5">
              <w:rPr>
                <w:rFonts w:cs="Arial"/>
                <w:szCs w:val="20"/>
              </w:rPr>
              <w:t>/(nm.km)</w:t>
            </w:r>
          </w:p>
        </w:tc>
      </w:tr>
      <w:tr w:rsidR="007A57D5" w:rsidRPr="007A57D5" w14:paraId="15CBE5AC" w14:textId="77777777" w:rsidTr="00E6705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BD20E0" w14:textId="77777777" w:rsidR="00E67054" w:rsidRPr="007A57D5" w:rsidRDefault="00E67054" w:rsidP="00E67054">
            <w:pPr>
              <w:autoSpaceDE w:val="0"/>
              <w:autoSpaceDN w:val="0"/>
              <w:spacing w:after="48"/>
              <w:rPr>
                <w:rFonts w:eastAsia="Calibri" w:cs="Arial"/>
                <w:b/>
                <w:bCs/>
                <w:szCs w:val="20"/>
              </w:rPr>
            </w:pPr>
            <w:r w:rsidRPr="007A57D5">
              <w:rPr>
                <w:rFonts w:cs="Arial"/>
                <w:b/>
                <w:bCs/>
                <w:szCs w:val="20"/>
              </w:rPr>
              <w:t>Affaiblissement linéique</w:t>
            </w:r>
          </w:p>
          <w:p w14:paraId="22A336E6" w14:textId="77777777" w:rsidR="00E67054" w:rsidRPr="007A57D5" w:rsidRDefault="00E67054" w:rsidP="00E67054">
            <w:pPr>
              <w:spacing w:after="48"/>
              <w:rPr>
                <w:rFonts w:eastAsia="Calibri"/>
                <w:sz w:val="22"/>
                <w:szCs w:val="22"/>
              </w:rPr>
            </w:pPr>
            <w:r w:rsidRPr="007A57D5">
              <w:rPr>
                <w:rFonts w:cs="Arial"/>
                <w:szCs w:val="20"/>
              </w:rPr>
              <w:t xml:space="preserve">1260 </w:t>
            </w:r>
            <w:r w:rsidRPr="007A57D5">
              <w:rPr>
                <w:szCs w:val="20"/>
              </w:rPr>
              <w:t></w:t>
            </w:r>
            <w:r w:rsidRPr="007A57D5">
              <w:rPr>
                <w:szCs w:val="20"/>
              </w:rPr>
              <w:t></w:t>
            </w:r>
            <w:r w:rsidRPr="007A57D5">
              <w:rPr>
                <w:szCs w:val="20"/>
              </w:rPr>
              <w:t></w:t>
            </w:r>
            <w:r w:rsidRPr="007A57D5">
              <w:rPr>
                <w:szCs w:val="20"/>
              </w:rPr>
              <w:t></w:t>
            </w:r>
            <w:r w:rsidRPr="007A57D5">
              <w:rPr>
                <w:szCs w:val="20"/>
              </w:rPr>
              <w:t></w:t>
            </w:r>
            <w:r w:rsidRPr="007A57D5">
              <w:rPr>
                <w:szCs w:val="20"/>
              </w:rPr>
              <w:t></w:t>
            </w:r>
            <w:r w:rsidRPr="007A57D5">
              <w:rPr>
                <w:rFonts w:cs="Arial"/>
                <w:szCs w:val="20"/>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7DE367" w14:textId="77777777" w:rsidR="00E67054" w:rsidRPr="007A57D5" w:rsidRDefault="00E67054" w:rsidP="00E67054">
            <w:pPr>
              <w:spacing w:after="48"/>
              <w:rPr>
                <w:rFonts w:eastAsia="Calibri"/>
                <w:szCs w:val="20"/>
              </w:rPr>
            </w:pPr>
          </w:p>
          <w:p w14:paraId="7A89DC0D" w14:textId="77777777" w:rsidR="00E67054" w:rsidRPr="007A57D5" w:rsidRDefault="00E67054" w:rsidP="00E67054">
            <w:pPr>
              <w:spacing w:after="48"/>
              <w:rPr>
                <w:rFonts w:eastAsia="Calibri"/>
                <w:sz w:val="22"/>
                <w:szCs w:val="22"/>
              </w:rPr>
            </w:pPr>
            <w:r w:rsidRPr="007A57D5">
              <w:rPr>
                <w:szCs w:val="20"/>
              </w:rPr>
              <w:t></w:t>
            </w:r>
            <w:r w:rsidRPr="007A57D5">
              <w:rPr>
                <w:szCs w:val="20"/>
              </w:rPr>
              <w:t></w:t>
            </w:r>
            <w:r w:rsidRPr="007A57D5">
              <w:rPr>
                <w:rFonts w:cs="Arial"/>
                <w:szCs w:val="20"/>
              </w:rPr>
              <w:t>0.40 dB/km</w:t>
            </w:r>
          </w:p>
        </w:tc>
      </w:tr>
      <w:tr w:rsidR="00E67054" w:rsidRPr="007A57D5" w14:paraId="6F79BF83" w14:textId="77777777" w:rsidTr="00E6705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36B034" w14:textId="77777777" w:rsidR="00E67054" w:rsidRPr="007A57D5" w:rsidRDefault="00E67054" w:rsidP="00E67054">
            <w:pPr>
              <w:autoSpaceDE w:val="0"/>
              <w:autoSpaceDN w:val="0"/>
              <w:spacing w:after="48"/>
              <w:rPr>
                <w:rFonts w:eastAsia="Calibri" w:cs="Arial"/>
                <w:b/>
                <w:bCs/>
                <w:szCs w:val="20"/>
              </w:rPr>
            </w:pPr>
            <w:r w:rsidRPr="007A57D5">
              <w:rPr>
                <w:rFonts w:cs="Arial"/>
                <w:b/>
                <w:bCs/>
                <w:szCs w:val="20"/>
              </w:rPr>
              <w:t>Dispersion de mode de polarisation de la</w:t>
            </w:r>
          </w:p>
          <w:p w14:paraId="2F12A7FD" w14:textId="77777777" w:rsidR="00E67054" w:rsidRPr="007A57D5" w:rsidRDefault="00E67054" w:rsidP="00E67054">
            <w:pPr>
              <w:spacing w:after="48"/>
              <w:rPr>
                <w:rFonts w:eastAsia="Calibri"/>
                <w:sz w:val="22"/>
                <w:szCs w:val="22"/>
              </w:rPr>
            </w:pPr>
            <w:r w:rsidRPr="007A57D5">
              <w:rPr>
                <w:rFonts w:cs="Arial"/>
                <w:b/>
                <w:bCs/>
                <w:szCs w:val="20"/>
              </w:rPr>
              <w:t>fibre en câble (</w:t>
            </w:r>
            <w:r w:rsidRPr="007A57D5">
              <w:rPr>
                <w:szCs w:val="20"/>
              </w:rPr>
              <w:t></w:t>
            </w:r>
            <w:r w:rsidRPr="007A57D5">
              <w:rPr>
                <w:szCs w:val="20"/>
              </w:rPr>
              <w:t></w:t>
            </w:r>
            <w:r w:rsidRPr="007A57D5">
              <w:rPr>
                <w:rFonts w:cs="Arial"/>
                <w:b/>
                <w:bCs/>
                <w:szCs w:val="20"/>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9C35A5E" w14:textId="77777777" w:rsidR="00E67054" w:rsidRPr="007A57D5" w:rsidRDefault="00E67054" w:rsidP="00E67054">
            <w:pPr>
              <w:spacing w:after="48"/>
              <w:rPr>
                <w:rFonts w:eastAsia="Calibri"/>
                <w:szCs w:val="20"/>
              </w:rPr>
            </w:pPr>
          </w:p>
          <w:p w14:paraId="566EB099" w14:textId="77777777" w:rsidR="00E67054" w:rsidRPr="007A57D5" w:rsidRDefault="00471DD9" w:rsidP="00E67054">
            <w:pPr>
              <w:spacing w:after="48"/>
              <w:rPr>
                <w:rFonts w:eastAsia="Calibri"/>
                <w:sz w:val="22"/>
                <w:szCs w:val="22"/>
              </w:rPr>
            </w:pPr>
            <w:r w:rsidRPr="007A57D5">
              <w:rPr>
                <w:noProof/>
                <w:sz w:val="24"/>
              </w:rPr>
              <mc:AlternateContent>
                <mc:Choice Requires="wps">
                  <w:drawing>
                    <wp:anchor distT="0" distB="0" distL="114300" distR="114300" simplePos="0" relativeHeight="251600384" behindDoc="0" locked="0" layoutInCell="1" allowOverlap="1" wp14:anchorId="7BFEB8FC" wp14:editId="760B9ED1">
                      <wp:simplePos x="0" y="0"/>
                      <wp:positionH relativeFrom="column">
                        <wp:posOffset>704850</wp:posOffset>
                      </wp:positionH>
                      <wp:positionV relativeFrom="paragraph">
                        <wp:posOffset>35560</wp:posOffset>
                      </wp:positionV>
                      <wp:extent cx="161925" cy="0"/>
                      <wp:effectExtent l="6350" t="5715" r="12700" b="13335"/>
                      <wp:wrapNone/>
                      <wp:docPr id="11" name="AutoShape 138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ACDF5D" id="AutoShape 13812" o:spid="_x0000_s1026" type="#_x0000_t32" style="position:absolute;margin-left:55.5pt;margin-top:2.8pt;width:12.75pt;height:0;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"/>
                  </w:pict>
                </mc:Fallback>
              </mc:AlternateContent>
            </w:r>
            <w:r w:rsidR="00E67054" w:rsidRPr="007A57D5">
              <w:rPr>
                <w:szCs w:val="20"/>
              </w:rPr>
              <w:t></w:t>
            </w:r>
            <w:r w:rsidR="00E67054" w:rsidRPr="007A57D5">
              <w:rPr>
                <w:szCs w:val="20"/>
              </w:rPr>
              <w:t></w:t>
            </w:r>
            <w:r w:rsidR="00E67054" w:rsidRPr="007A57D5">
              <w:rPr>
                <w:rFonts w:cs="Arial"/>
                <w:szCs w:val="20"/>
              </w:rPr>
              <w:t xml:space="preserve">0.20 </w:t>
            </w:r>
            <w:proofErr w:type="spellStart"/>
            <w:r w:rsidR="00E67054" w:rsidRPr="007A57D5">
              <w:rPr>
                <w:i/>
                <w:iCs/>
                <w:szCs w:val="20"/>
              </w:rPr>
              <w:t>ps</w:t>
            </w:r>
            <w:proofErr w:type="spellEnd"/>
            <w:r w:rsidR="00E67054" w:rsidRPr="007A57D5">
              <w:rPr>
                <w:i/>
                <w:iCs/>
                <w:szCs w:val="20"/>
              </w:rPr>
              <w:t xml:space="preserve"> </w:t>
            </w:r>
            <w:r w:rsidR="00E67054" w:rsidRPr="007A57D5">
              <w:rPr>
                <w:szCs w:val="20"/>
              </w:rPr>
              <w:t xml:space="preserve">/ </w:t>
            </w:r>
            <w:proofErr w:type="spellStart"/>
            <w:r w:rsidR="00E67054" w:rsidRPr="007A57D5">
              <w:rPr>
                <w:szCs w:val="20"/>
              </w:rPr>
              <w:t>V</w:t>
            </w:r>
            <w:r w:rsidR="00E67054" w:rsidRPr="007A57D5">
              <w:rPr>
                <w:i/>
                <w:iCs/>
                <w:szCs w:val="20"/>
              </w:rPr>
              <w:t>km</w:t>
            </w:r>
            <w:proofErr w:type="spellEnd"/>
          </w:p>
        </w:tc>
      </w:tr>
    </w:tbl>
    <w:p w14:paraId="2CB4EDF1" w14:textId="77777777" w:rsidR="00E67054" w:rsidRPr="007A57D5" w:rsidRDefault="00E67054" w:rsidP="00E67054">
      <w:pPr>
        <w:spacing w:after="48"/>
        <w:rPr>
          <w:rFonts w:cs="Arial"/>
          <w:szCs w:val="20"/>
        </w:rPr>
      </w:pPr>
    </w:p>
    <w:p w14:paraId="3418F903" w14:textId="696C12D6" w:rsidR="00E67054" w:rsidRPr="007A57D5" w:rsidRDefault="00184A43" w:rsidP="00E03140">
      <w:pPr>
        <w:numPr>
          <w:ilvl w:val="0"/>
          <w:numId w:val="17"/>
        </w:numPr>
        <w:spacing w:after="48"/>
        <w:rPr>
          <w:rFonts w:eastAsia="MS Mincho" w:cs="Arial"/>
          <w:b/>
          <w:szCs w:val="20"/>
          <w:lang w:eastAsia="ja-JP"/>
        </w:rPr>
      </w:pPr>
      <w:r w:rsidRPr="007A57D5">
        <w:rPr>
          <w:rFonts w:eastAsia="MS Mincho" w:cs="Arial"/>
          <w:b/>
          <w:szCs w:val="20"/>
          <w:lang w:eastAsia="ja-JP"/>
        </w:rPr>
        <w:t>Caractéristiques</w:t>
      </w:r>
      <w:r w:rsidR="00E67054" w:rsidRPr="007A57D5">
        <w:rPr>
          <w:rFonts w:eastAsia="MS Mincho" w:cs="Arial"/>
          <w:b/>
          <w:szCs w:val="20"/>
          <w:lang w:eastAsia="ja-JP"/>
        </w:rPr>
        <w:t xml:space="preserve"> des équipements terminaux</w:t>
      </w:r>
    </w:p>
    <w:p w14:paraId="07673182" w14:textId="77777777" w:rsidR="00E67054" w:rsidRPr="007A57D5" w:rsidRDefault="00E67054" w:rsidP="00E67054">
      <w:pPr>
        <w:spacing w:after="48"/>
        <w:rPr>
          <w:rFonts w:cs="Arial"/>
          <w:szCs w:val="20"/>
        </w:rPr>
      </w:pPr>
      <w:r w:rsidRPr="007A57D5">
        <w:rPr>
          <w:rFonts w:cs="Arial"/>
          <w:szCs w:val="20"/>
        </w:rPr>
        <w:t>Le câble utilisé pour le raccordement aura les caractéristiques suivantes :</w:t>
      </w:r>
    </w:p>
    <w:p w14:paraId="1CE2EE4B" w14:textId="77777777" w:rsidR="00E67054" w:rsidRPr="007A57D5" w:rsidRDefault="00E67054" w:rsidP="0039675E">
      <w:pPr>
        <w:numPr>
          <w:ilvl w:val="1"/>
          <w:numId w:val="12"/>
        </w:numPr>
        <w:spacing w:after="48"/>
        <w:jc w:val="both"/>
        <w:rPr>
          <w:rFonts w:cs="Arial"/>
          <w:szCs w:val="20"/>
        </w:rPr>
      </w:pPr>
      <w:r w:rsidRPr="007A57D5">
        <w:rPr>
          <w:rFonts w:cs="Arial"/>
          <w:szCs w:val="20"/>
        </w:rPr>
        <w:t>type de fibre : G657 A-2</w:t>
      </w:r>
    </w:p>
    <w:p w14:paraId="48DC7136" w14:textId="77777777" w:rsidR="00E67054" w:rsidRPr="007A57D5" w:rsidRDefault="00E67054" w:rsidP="0039675E">
      <w:pPr>
        <w:numPr>
          <w:ilvl w:val="1"/>
          <w:numId w:val="12"/>
        </w:numPr>
        <w:spacing w:after="48"/>
        <w:jc w:val="both"/>
        <w:rPr>
          <w:rFonts w:cs="Arial"/>
          <w:szCs w:val="20"/>
        </w:rPr>
      </w:pPr>
      <w:r w:rsidRPr="007A57D5">
        <w:rPr>
          <w:rFonts w:cs="Arial"/>
          <w:szCs w:val="20"/>
        </w:rPr>
        <w:t>gaine LS0H pour la partie intérieure au bâtiment</w:t>
      </w:r>
    </w:p>
    <w:p w14:paraId="4BF006C6" w14:textId="77777777" w:rsidR="00E67054" w:rsidRPr="007A57D5" w:rsidRDefault="00E67054" w:rsidP="002317B6">
      <w:pPr>
        <w:rPr>
          <w:rFonts w:eastAsia="MS Mincho" w:cs="Arial"/>
          <w:szCs w:val="20"/>
          <w:lang w:eastAsia="ja-JP"/>
        </w:rPr>
      </w:pPr>
    </w:p>
    <w:p w14:paraId="5240B1D2" w14:textId="77777777" w:rsidR="00E67054" w:rsidRPr="007A57D5" w:rsidRDefault="00E67054" w:rsidP="00E67054">
      <w:pPr>
        <w:spacing w:after="48"/>
        <w:rPr>
          <w:rFonts w:cs="Arial"/>
          <w:szCs w:val="20"/>
        </w:rPr>
      </w:pPr>
      <w:r w:rsidRPr="007A57D5">
        <w:rPr>
          <w:rFonts w:eastAsia="MS Mincho" w:cs="Arial"/>
          <w:szCs w:val="20"/>
          <w:lang w:eastAsia="ja-JP"/>
        </w:rPr>
        <w:t xml:space="preserve">L’accès est livré sur un connecteur de type </w:t>
      </w:r>
      <w:r w:rsidRPr="007A57D5">
        <w:rPr>
          <w:rFonts w:cs="Arial"/>
          <w:szCs w:val="20"/>
        </w:rPr>
        <w:t>SC/APC 8°.</w:t>
      </w:r>
    </w:p>
    <w:p w14:paraId="1D2BBD3B" w14:textId="6FC12A25" w:rsidR="00113330" w:rsidRDefault="00E67054" w:rsidP="00E67054">
      <w:pPr>
        <w:spacing w:after="48"/>
        <w:jc w:val="both"/>
        <w:rPr>
          <w:rFonts w:eastAsia="MS Mincho" w:cs="Arial"/>
          <w:szCs w:val="20"/>
          <w:lang w:eastAsia="ja-JP"/>
        </w:rPr>
      </w:pPr>
      <w:r w:rsidRPr="007A57D5">
        <w:rPr>
          <w:rFonts w:eastAsia="MS Mincho" w:cs="Arial"/>
          <w:szCs w:val="20"/>
          <w:lang w:eastAsia="ja-JP"/>
        </w:rPr>
        <w:t xml:space="preserve">Le prolongement entre la DTIO et le point de livraison du </w:t>
      </w:r>
      <w:r w:rsidR="00F2623C" w:rsidRPr="007A57D5">
        <w:rPr>
          <w:rFonts w:eastAsia="MS Mincho" w:cs="Arial"/>
          <w:szCs w:val="20"/>
          <w:lang w:eastAsia="ja-JP"/>
        </w:rPr>
        <w:t>service est</w:t>
      </w:r>
      <w:r w:rsidRPr="007A57D5">
        <w:rPr>
          <w:rFonts w:eastAsia="MS Mincho" w:cs="Arial"/>
          <w:szCs w:val="20"/>
          <w:lang w:eastAsia="ja-JP"/>
        </w:rPr>
        <w:t xml:space="preserve"> réalisé en standard sur une prise de terminaison optique (PTO) mono fibre fixée au </w:t>
      </w:r>
      <w:r w:rsidR="002317B6" w:rsidRPr="007A57D5">
        <w:rPr>
          <w:rFonts w:eastAsia="MS Mincho" w:cs="Arial"/>
          <w:szCs w:val="20"/>
          <w:lang w:eastAsia="ja-JP"/>
        </w:rPr>
        <w:t>mur ou</w:t>
      </w:r>
      <w:r w:rsidRPr="007A57D5">
        <w:rPr>
          <w:rFonts w:eastAsia="MS Mincho" w:cs="Arial"/>
          <w:szCs w:val="20"/>
          <w:lang w:eastAsia="ja-JP"/>
        </w:rPr>
        <w:t xml:space="preserve"> installée sur rail métallique standardisé (</w:t>
      </w:r>
      <w:proofErr w:type="spellStart"/>
      <w:r w:rsidRPr="007A57D5">
        <w:rPr>
          <w:rFonts w:eastAsia="MS Mincho" w:cs="Arial"/>
          <w:szCs w:val="20"/>
          <w:lang w:eastAsia="ja-JP"/>
        </w:rPr>
        <w:t>RailDIN</w:t>
      </w:r>
      <w:proofErr w:type="spellEnd"/>
      <w:r w:rsidRPr="007A57D5">
        <w:rPr>
          <w:rFonts w:eastAsia="MS Mincho" w:cs="Arial"/>
          <w:szCs w:val="20"/>
          <w:lang w:eastAsia="ja-JP"/>
        </w:rPr>
        <w:t>) existant.</w:t>
      </w:r>
    </w:p>
    <w:p w14:paraId="16F2A19B" w14:textId="260B5E41" w:rsidR="00E67054" w:rsidRPr="007A57D5" w:rsidRDefault="00E67054" w:rsidP="00E67054">
      <w:pPr>
        <w:spacing w:after="48"/>
        <w:jc w:val="both"/>
        <w:rPr>
          <w:rFonts w:eastAsia="MS Mincho" w:cs="Arial"/>
          <w:szCs w:val="20"/>
          <w:lang w:eastAsia="ja-JP"/>
        </w:rPr>
      </w:pPr>
      <w:r w:rsidRPr="007A57D5">
        <w:rPr>
          <w:rFonts w:eastAsia="MS Mincho" w:cs="Arial"/>
          <w:szCs w:val="20"/>
          <w:lang w:eastAsia="ja-JP"/>
        </w:rPr>
        <w:t xml:space="preserve"> </w:t>
      </w:r>
    </w:p>
    <w:p w14:paraId="752E6264" w14:textId="77777777" w:rsidR="00E67054" w:rsidRPr="007A57D5" w:rsidRDefault="00471DD9" w:rsidP="00E67054">
      <w:pPr>
        <w:keepNext/>
        <w:spacing w:after="48"/>
        <w:jc w:val="center"/>
        <w:rPr>
          <w:szCs w:val="20"/>
        </w:rPr>
      </w:pPr>
      <w:r w:rsidRPr="007A57D5">
        <w:rPr>
          <w:rFonts w:cs="Arial"/>
          <w:b/>
          <w:noProof/>
          <w:szCs w:val="20"/>
        </w:rPr>
        <w:drawing>
          <wp:inline distT="0" distB="0" distL="0" distR="0" wp14:anchorId="36D8C11F" wp14:editId="34758C38">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61D0028E" w14:textId="03D7B68B" w:rsidR="00E67054" w:rsidRPr="00A20BAE" w:rsidRDefault="00E67054" w:rsidP="002317B6">
      <w:pPr>
        <w:ind w:right="57"/>
        <w:jc w:val="center"/>
        <w:rPr>
          <w:b/>
          <w:sz w:val="18"/>
          <w:szCs w:val="20"/>
        </w:rPr>
      </w:pPr>
      <w:r w:rsidRPr="007A57D5">
        <w:rPr>
          <w:b/>
          <w:bCs/>
          <w:sz w:val="18"/>
          <w:szCs w:val="20"/>
        </w:rPr>
        <w:t>Figure 8 : exemple de PTO</w:t>
      </w:r>
    </w:p>
    <w:p w14:paraId="290EDDB8" w14:textId="72E1680D" w:rsidR="00685438" w:rsidRDefault="00685438">
      <w:pPr>
        <w:rPr>
          <w:rFonts w:eastAsia="MS Mincho" w:cs="Arial"/>
          <w:szCs w:val="20"/>
          <w:lang w:eastAsia="ja-JP"/>
        </w:rPr>
      </w:pPr>
    </w:p>
    <w:p w14:paraId="03FEF667" w14:textId="590B4D59" w:rsidR="00E67054" w:rsidRPr="007A57D5" w:rsidRDefault="00E67054" w:rsidP="00E67054">
      <w:pPr>
        <w:spacing w:after="48"/>
        <w:jc w:val="both"/>
        <w:rPr>
          <w:rFonts w:eastAsia="MS Mincho" w:cs="Arial"/>
          <w:szCs w:val="20"/>
          <w:lang w:eastAsia="ja-JP"/>
        </w:rPr>
      </w:pPr>
      <w:r w:rsidRPr="007A57D5">
        <w:rPr>
          <w:rFonts w:eastAsia="MS Mincho" w:cs="Arial"/>
          <w:szCs w:val="20"/>
          <w:lang w:eastAsia="ja-JP"/>
        </w:rPr>
        <w:t xml:space="preserve">En </w:t>
      </w:r>
      <w:r w:rsidR="00100B8A" w:rsidRPr="007A57D5">
        <w:rPr>
          <w:rFonts w:eastAsia="MS Mincho" w:cs="Arial"/>
          <w:szCs w:val="20"/>
          <w:lang w:eastAsia="ja-JP"/>
        </w:rPr>
        <w:t>option, la</w:t>
      </w:r>
      <w:r w:rsidRPr="007A57D5">
        <w:rPr>
          <w:rFonts w:eastAsia="MS Mincho" w:cs="Arial"/>
          <w:szCs w:val="20"/>
          <w:lang w:eastAsia="ja-JP"/>
        </w:rPr>
        <w:t xml:space="preserve"> livraison pourra se </w:t>
      </w:r>
      <w:r w:rsidR="00F2623C" w:rsidRPr="007A57D5">
        <w:rPr>
          <w:rFonts w:eastAsia="MS Mincho" w:cs="Arial"/>
          <w:szCs w:val="20"/>
          <w:lang w:eastAsia="ja-JP"/>
        </w:rPr>
        <w:t>faire sur</w:t>
      </w:r>
      <w:r w:rsidRPr="007A57D5">
        <w:rPr>
          <w:rFonts w:eastAsia="MS Mincho" w:cs="Arial"/>
          <w:szCs w:val="20"/>
          <w:lang w:eastAsia="ja-JP"/>
        </w:rPr>
        <w:t xml:space="preserve"> un bandeau </w:t>
      </w:r>
      <w:r w:rsidR="00F2623C" w:rsidRPr="007A57D5">
        <w:rPr>
          <w:rFonts w:eastAsia="MS Mincho" w:cs="Arial"/>
          <w:szCs w:val="20"/>
          <w:lang w:eastAsia="ja-JP"/>
        </w:rPr>
        <w:t>optique pour</w:t>
      </w:r>
      <w:r w:rsidRPr="007A57D5">
        <w:rPr>
          <w:rFonts w:eastAsia="MS Mincho" w:cs="Arial"/>
          <w:szCs w:val="20"/>
          <w:lang w:eastAsia="ja-JP"/>
        </w:rPr>
        <w:t xml:space="preserve"> l’installation dans une baie 19’. Le Bandeau Optique est fourni et installé par </w:t>
      </w:r>
      <w:r w:rsidR="00A270F5" w:rsidRPr="007A57D5">
        <w:rPr>
          <w:rFonts w:eastAsia="MS Mincho" w:cs="Arial"/>
          <w:szCs w:val="20"/>
          <w:lang w:eastAsia="ja-JP"/>
        </w:rPr>
        <w:t>RIP FTTX</w:t>
      </w:r>
      <w:r w:rsidRPr="007A57D5">
        <w:rPr>
          <w:rFonts w:eastAsia="MS Mincho" w:cs="Arial"/>
          <w:szCs w:val="20"/>
          <w:lang w:eastAsia="ja-JP"/>
        </w:rPr>
        <w:t>. Il est fixé dans un emplacement désigné par l'Opérateur.</w:t>
      </w:r>
    </w:p>
    <w:p w14:paraId="673F87B6" w14:textId="77777777" w:rsidR="00E67054" w:rsidRPr="007A57D5" w:rsidRDefault="00E67054" w:rsidP="00E67054">
      <w:pPr>
        <w:spacing w:after="48"/>
        <w:jc w:val="both"/>
        <w:rPr>
          <w:rFonts w:cs="Arial"/>
          <w:b/>
          <w:caps/>
          <w:sz w:val="24"/>
          <w:szCs w:val="20"/>
        </w:rPr>
      </w:pPr>
    </w:p>
    <w:p w14:paraId="0B463719" w14:textId="77777777" w:rsidR="00E67054" w:rsidRPr="007A57D5" w:rsidRDefault="00471DD9" w:rsidP="00E67054">
      <w:pPr>
        <w:tabs>
          <w:tab w:val="left" w:pos="1206"/>
        </w:tabs>
        <w:spacing w:after="48"/>
        <w:jc w:val="center"/>
        <w:rPr>
          <w:rFonts w:cs="Arial"/>
          <w:b/>
          <w:caps/>
          <w:sz w:val="24"/>
          <w:szCs w:val="20"/>
        </w:rPr>
      </w:pPr>
      <w:r w:rsidRPr="007A57D5">
        <w:rPr>
          <w:noProof/>
        </w:rPr>
        <w:lastRenderedPageBreak/>
        <w:drawing>
          <wp:inline distT="0" distB="0" distL="0" distR="0" wp14:anchorId="1C90FE89" wp14:editId="01819E79">
            <wp:extent cx="1524000" cy="1190625"/>
            <wp:effectExtent l="0" t="0" r="0" b="952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24000" cy="1190625"/>
                    </a:xfrm>
                    <a:prstGeom prst="rect">
                      <a:avLst/>
                    </a:prstGeom>
                    <a:noFill/>
                    <a:ln>
                      <a:noFill/>
                    </a:ln>
                  </pic:spPr>
                </pic:pic>
              </a:graphicData>
            </a:graphic>
          </wp:inline>
        </w:drawing>
      </w:r>
    </w:p>
    <w:p w14:paraId="1FBC75BA" w14:textId="77777777" w:rsidR="00E67054" w:rsidRPr="007A57D5" w:rsidRDefault="00E67054" w:rsidP="00E67054">
      <w:pPr>
        <w:spacing w:before="120" w:after="180"/>
        <w:ind w:right="57"/>
        <w:jc w:val="center"/>
        <w:rPr>
          <w:b/>
          <w:bCs/>
          <w:sz w:val="18"/>
          <w:szCs w:val="20"/>
        </w:rPr>
      </w:pPr>
    </w:p>
    <w:p w14:paraId="1BFD2A87" w14:textId="77777777" w:rsidR="00E67054" w:rsidRPr="007A57D5" w:rsidRDefault="00E67054" w:rsidP="00E67054">
      <w:pPr>
        <w:spacing w:before="120" w:after="180"/>
        <w:ind w:right="57"/>
        <w:jc w:val="center"/>
        <w:rPr>
          <w:b/>
          <w:sz w:val="18"/>
          <w:szCs w:val="20"/>
        </w:rPr>
      </w:pPr>
      <w:r w:rsidRPr="007A57D5">
        <w:rPr>
          <w:b/>
          <w:bCs/>
          <w:sz w:val="18"/>
          <w:szCs w:val="20"/>
        </w:rPr>
        <w:t>Figure 9 : exemple de bandeau optique</w:t>
      </w:r>
    </w:p>
    <w:p w14:paraId="5A553B3B" w14:textId="0F342B33" w:rsidR="00E67054" w:rsidRPr="007A57D5" w:rsidRDefault="00E67054" w:rsidP="00A21C1C">
      <w:pPr>
        <w:pStyle w:val="Titre1"/>
        <w:numPr>
          <w:ilvl w:val="0"/>
          <w:numId w:val="0"/>
        </w:numPr>
        <w:ind w:left="23"/>
      </w:pPr>
      <w:r w:rsidRPr="007A57D5">
        <w:rPr>
          <w:szCs w:val="20"/>
        </w:rPr>
        <w:br w:type="page"/>
      </w:r>
      <w:bookmarkStart w:id="645" w:name="_Toc353453287"/>
      <w:bookmarkStart w:id="646" w:name="_Toc2348259"/>
      <w:bookmarkStart w:id="647" w:name="_Toc19281776"/>
      <w:bookmarkStart w:id="648" w:name="_Toc141695090"/>
      <w:r w:rsidRPr="007A57D5">
        <w:lastRenderedPageBreak/>
        <w:t xml:space="preserve">Annexe A - </w:t>
      </w:r>
      <w:r w:rsidR="001E5730">
        <w:t>N</w:t>
      </w:r>
      <w:r w:rsidRPr="007A57D5">
        <w:t>ormes et standards applicables au Service</w:t>
      </w:r>
      <w:bookmarkEnd w:id="645"/>
      <w:bookmarkEnd w:id="646"/>
      <w:bookmarkEnd w:id="647"/>
      <w:bookmarkEnd w:id="648"/>
      <w:r w:rsidRPr="007A57D5">
        <w:t xml:space="preserve"> </w:t>
      </w:r>
    </w:p>
    <w:p w14:paraId="12CE3D7F" w14:textId="77777777" w:rsidR="00E67054" w:rsidRPr="007A57D5" w:rsidRDefault="00E67054" w:rsidP="00E67054">
      <w:pPr>
        <w:spacing w:before="120"/>
        <w:jc w:val="both"/>
        <w:rPr>
          <w:rFonts w:cs="Arial"/>
          <w:szCs w:val="20"/>
        </w:rPr>
      </w:pPr>
    </w:p>
    <w:p w14:paraId="0D19FCAB" w14:textId="77777777" w:rsidR="00E67054" w:rsidRPr="007A57D5" w:rsidRDefault="00E67054" w:rsidP="00E67054"/>
    <w:tbl>
      <w:tblPr>
        <w:tblW w:w="10207"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985"/>
        <w:gridCol w:w="8222"/>
      </w:tblGrid>
      <w:tr w:rsidR="007A57D5" w:rsidRPr="007A57D5" w14:paraId="3E60EBC1" w14:textId="77777777" w:rsidTr="00E67054">
        <w:trPr>
          <w:trHeight w:val="567"/>
          <w:jc w:val="center"/>
        </w:trPr>
        <w:tc>
          <w:tcPr>
            <w:tcW w:w="1985" w:type="dxa"/>
            <w:vAlign w:val="center"/>
          </w:tcPr>
          <w:p w14:paraId="38FEE332" w14:textId="77777777" w:rsidR="00E67054" w:rsidRPr="007A57D5" w:rsidRDefault="00E67054" w:rsidP="00E67054">
            <w:pPr>
              <w:spacing w:after="120"/>
              <w:jc w:val="center"/>
            </w:pPr>
            <w:r w:rsidRPr="007A57D5">
              <w:t>[IEEE 802.1d]</w:t>
            </w:r>
          </w:p>
        </w:tc>
        <w:tc>
          <w:tcPr>
            <w:tcW w:w="8222" w:type="dxa"/>
            <w:vAlign w:val="center"/>
          </w:tcPr>
          <w:p w14:paraId="255EBC0C" w14:textId="77777777" w:rsidR="00E67054" w:rsidRPr="007A57D5" w:rsidRDefault="00E67054" w:rsidP="00E67054">
            <w:pPr>
              <w:spacing w:after="120"/>
            </w:pPr>
            <w:r w:rsidRPr="007A57D5">
              <w:t xml:space="preserve">cette norme spécifie le mode de gestion du </w:t>
            </w:r>
            <w:proofErr w:type="spellStart"/>
            <w:r w:rsidRPr="007A57D5">
              <w:t>spanning</w:t>
            </w:r>
            <w:proofErr w:type="spellEnd"/>
            <w:r w:rsidRPr="007A57D5">
              <w:t xml:space="preserve"> </w:t>
            </w:r>
            <w:proofErr w:type="spellStart"/>
            <w:r w:rsidRPr="007A57D5">
              <w:t>tree</w:t>
            </w:r>
            <w:proofErr w:type="spellEnd"/>
            <w:r w:rsidRPr="007A57D5">
              <w:t xml:space="preserve"> par les ponts et les commutateurs.</w:t>
            </w:r>
          </w:p>
        </w:tc>
      </w:tr>
      <w:tr w:rsidR="007A57D5" w:rsidRPr="007A57D5" w14:paraId="33AFDD29" w14:textId="77777777" w:rsidTr="00E67054">
        <w:trPr>
          <w:trHeight w:val="567"/>
          <w:jc w:val="center"/>
        </w:trPr>
        <w:tc>
          <w:tcPr>
            <w:tcW w:w="1985" w:type="dxa"/>
            <w:vAlign w:val="center"/>
          </w:tcPr>
          <w:p w14:paraId="27412B53" w14:textId="77777777" w:rsidR="00E67054" w:rsidRPr="007A57D5" w:rsidRDefault="00E67054" w:rsidP="00E67054">
            <w:pPr>
              <w:spacing w:after="120"/>
              <w:jc w:val="center"/>
            </w:pPr>
            <w:r w:rsidRPr="007A57D5">
              <w:t>[IEEE 802.1p]</w:t>
            </w:r>
          </w:p>
        </w:tc>
        <w:tc>
          <w:tcPr>
            <w:tcW w:w="8222" w:type="dxa"/>
            <w:vAlign w:val="center"/>
          </w:tcPr>
          <w:p w14:paraId="0A27CB53" w14:textId="77777777" w:rsidR="00E67054" w:rsidRPr="007A57D5" w:rsidRDefault="00E67054" w:rsidP="00E67054">
            <w:pPr>
              <w:spacing w:after="120"/>
            </w:pPr>
            <w:r w:rsidRPr="007A57D5">
              <w:t>cette partie de la norme IEEE 802.1 spécifie les Classes de Service.</w:t>
            </w:r>
          </w:p>
        </w:tc>
      </w:tr>
      <w:tr w:rsidR="007A57D5" w:rsidRPr="007A57D5" w14:paraId="279A91F2" w14:textId="77777777" w:rsidTr="00E67054">
        <w:trPr>
          <w:trHeight w:val="567"/>
          <w:jc w:val="center"/>
        </w:trPr>
        <w:tc>
          <w:tcPr>
            <w:tcW w:w="1985" w:type="dxa"/>
            <w:vAlign w:val="center"/>
          </w:tcPr>
          <w:p w14:paraId="7CC43599" w14:textId="77777777" w:rsidR="00E67054" w:rsidRPr="007A57D5" w:rsidRDefault="00E67054" w:rsidP="00E67054">
            <w:pPr>
              <w:spacing w:after="120"/>
              <w:jc w:val="center"/>
            </w:pPr>
            <w:r w:rsidRPr="007A57D5">
              <w:t>[IEEE 802.1q]</w:t>
            </w:r>
          </w:p>
        </w:tc>
        <w:tc>
          <w:tcPr>
            <w:tcW w:w="8222" w:type="dxa"/>
            <w:vAlign w:val="center"/>
          </w:tcPr>
          <w:p w14:paraId="0E492845" w14:textId="77777777" w:rsidR="00E67054" w:rsidRPr="007A57D5" w:rsidRDefault="00E67054" w:rsidP="00E67054">
            <w:pPr>
              <w:spacing w:after="120"/>
            </w:pPr>
            <w:r w:rsidRPr="007A57D5">
              <w:t xml:space="preserve">cette partie de la norme IEEE 802.1 spécifie le </w:t>
            </w:r>
            <w:proofErr w:type="spellStart"/>
            <w:r w:rsidRPr="007A57D5">
              <w:t>tagging</w:t>
            </w:r>
            <w:proofErr w:type="spellEnd"/>
            <w:r w:rsidRPr="007A57D5">
              <w:t xml:space="preserve"> de VLAN.</w:t>
            </w:r>
          </w:p>
        </w:tc>
      </w:tr>
      <w:tr w:rsidR="007A57D5" w:rsidRPr="007A57D5" w14:paraId="10DD2EC5" w14:textId="77777777" w:rsidTr="00E67054">
        <w:trPr>
          <w:trHeight w:val="567"/>
          <w:jc w:val="center"/>
        </w:trPr>
        <w:tc>
          <w:tcPr>
            <w:tcW w:w="1985" w:type="dxa"/>
            <w:vAlign w:val="center"/>
          </w:tcPr>
          <w:p w14:paraId="6FDDB133" w14:textId="77777777" w:rsidR="00E67054" w:rsidRPr="007A57D5" w:rsidRDefault="00E67054" w:rsidP="00E67054">
            <w:pPr>
              <w:spacing w:after="120"/>
              <w:jc w:val="center"/>
            </w:pPr>
            <w:r w:rsidRPr="007A57D5">
              <w:t>[IEEE 802.3z]</w:t>
            </w:r>
          </w:p>
        </w:tc>
        <w:tc>
          <w:tcPr>
            <w:tcW w:w="8222" w:type="dxa"/>
            <w:vAlign w:val="center"/>
          </w:tcPr>
          <w:p w14:paraId="26E3EBE3" w14:textId="77777777" w:rsidR="00E67054" w:rsidRPr="007A57D5" w:rsidRDefault="00E67054" w:rsidP="00E67054">
            <w:pPr>
              <w:spacing w:after="120"/>
            </w:pPr>
            <w:r w:rsidRPr="007A57D5">
              <w:t xml:space="preserve">cette partie de la norme IEEE 802.3 spécifie le niveau physique pour les réseaux 1Gbit/s 1000 base SX, 1000 </w:t>
            </w:r>
            <w:proofErr w:type="gramStart"/>
            <w:r w:rsidRPr="007A57D5">
              <w:t>base</w:t>
            </w:r>
            <w:proofErr w:type="gramEnd"/>
            <w:r w:rsidRPr="007A57D5">
              <w:t xml:space="preserve"> LX.</w:t>
            </w:r>
          </w:p>
        </w:tc>
      </w:tr>
      <w:tr w:rsidR="007A57D5" w:rsidRPr="007A57D5" w14:paraId="31D996CA" w14:textId="77777777" w:rsidTr="00E67054">
        <w:trPr>
          <w:trHeight w:val="567"/>
          <w:jc w:val="center"/>
        </w:trPr>
        <w:tc>
          <w:tcPr>
            <w:tcW w:w="1985" w:type="dxa"/>
            <w:vAlign w:val="center"/>
          </w:tcPr>
          <w:p w14:paraId="1058041A" w14:textId="77777777" w:rsidR="00E67054" w:rsidRPr="007A57D5" w:rsidRDefault="00E67054" w:rsidP="00E67054">
            <w:pPr>
              <w:spacing w:after="120"/>
              <w:jc w:val="center"/>
            </w:pPr>
            <w:r w:rsidRPr="007A57D5">
              <w:t>[IEEE 802.3ae]</w:t>
            </w:r>
          </w:p>
        </w:tc>
        <w:tc>
          <w:tcPr>
            <w:tcW w:w="8222" w:type="dxa"/>
            <w:vAlign w:val="center"/>
          </w:tcPr>
          <w:p w14:paraId="1BA20654" w14:textId="77777777" w:rsidR="00E67054" w:rsidRPr="007A57D5" w:rsidRDefault="00E67054" w:rsidP="00E67054">
            <w:pPr>
              <w:spacing w:after="120"/>
            </w:pPr>
            <w:r w:rsidRPr="007A57D5">
              <w:t>cette partie de la norme IEEE 802.3 spécifie le niveau physique pour les réseaux 10Gbit/s 10GBASE-LR, 10GBASE-ER.</w:t>
            </w:r>
          </w:p>
        </w:tc>
      </w:tr>
      <w:tr w:rsidR="007A57D5" w:rsidRPr="007A57D5" w14:paraId="4F09C6E6" w14:textId="77777777" w:rsidTr="00E67054">
        <w:trPr>
          <w:trHeight w:val="567"/>
          <w:jc w:val="center"/>
        </w:trPr>
        <w:tc>
          <w:tcPr>
            <w:tcW w:w="1985" w:type="dxa"/>
            <w:vAlign w:val="center"/>
          </w:tcPr>
          <w:p w14:paraId="037A87CC" w14:textId="77777777" w:rsidR="00E67054" w:rsidRPr="007A57D5" w:rsidRDefault="00E67054" w:rsidP="00E67054">
            <w:pPr>
              <w:spacing w:after="120"/>
              <w:jc w:val="center"/>
            </w:pPr>
            <w:r w:rsidRPr="007A57D5">
              <w:t>[IEEE 802.3ad]</w:t>
            </w:r>
          </w:p>
        </w:tc>
        <w:tc>
          <w:tcPr>
            <w:tcW w:w="8222" w:type="dxa"/>
            <w:vAlign w:val="center"/>
          </w:tcPr>
          <w:p w14:paraId="0EB84A5F" w14:textId="77777777" w:rsidR="00E67054" w:rsidRPr="007A57D5" w:rsidRDefault="00E67054" w:rsidP="00E67054">
            <w:pPr>
              <w:spacing w:after="120"/>
            </w:pPr>
            <w:r w:rsidRPr="007A57D5">
              <w:t xml:space="preserve">cette partie de la norme IEEE 802.3 spécifie le protocole LACP permettant l’agrégation de liens (LAG) </w:t>
            </w:r>
          </w:p>
        </w:tc>
      </w:tr>
      <w:tr w:rsidR="007A57D5" w:rsidRPr="007A57D5" w14:paraId="14D49F89" w14:textId="77777777" w:rsidTr="00E67054">
        <w:trPr>
          <w:trHeight w:val="567"/>
          <w:jc w:val="center"/>
        </w:trPr>
        <w:tc>
          <w:tcPr>
            <w:tcW w:w="1985" w:type="dxa"/>
            <w:vAlign w:val="center"/>
          </w:tcPr>
          <w:p w14:paraId="45203BB9" w14:textId="77777777" w:rsidR="00E67054" w:rsidRPr="007A57D5" w:rsidRDefault="00E67054" w:rsidP="00E67054">
            <w:pPr>
              <w:spacing w:after="120"/>
              <w:jc w:val="center"/>
            </w:pPr>
            <w:r w:rsidRPr="007A57D5">
              <w:t>[IEEE 802.3x]</w:t>
            </w:r>
          </w:p>
        </w:tc>
        <w:tc>
          <w:tcPr>
            <w:tcW w:w="8222" w:type="dxa"/>
            <w:vAlign w:val="center"/>
          </w:tcPr>
          <w:p w14:paraId="009FFDB4" w14:textId="77777777" w:rsidR="00E67054" w:rsidRPr="007A57D5" w:rsidRDefault="00E67054" w:rsidP="00E67054">
            <w:pPr>
              <w:spacing w:after="120"/>
            </w:pPr>
            <w:r w:rsidRPr="007A57D5">
              <w:t>cette partie de la norme IEEE 802.3 spécifie le mode de transmission full duplex sur les réseaux Ethernet – Fast Ethernet.</w:t>
            </w:r>
          </w:p>
        </w:tc>
      </w:tr>
      <w:tr w:rsidR="00E67054" w:rsidRPr="007A57D5" w14:paraId="6C913F34" w14:textId="77777777" w:rsidTr="00E67054">
        <w:trPr>
          <w:trHeight w:val="567"/>
          <w:jc w:val="center"/>
        </w:trPr>
        <w:tc>
          <w:tcPr>
            <w:tcW w:w="1985" w:type="dxa"/>
            <w:vAlign w:val="center"/>
          </w:tcPr>
          <w:p w14:paraId="3BF906A4" w14:textId="77777777" w:rsidR="00E67054" w:rsidRPr="007A57D5" w:rsidRDefault="00E67054" w:rsidP="00E67054">
            <w:pPr>
              <w:spacing w:after="120"/>
              <w:jc w:val="center"/>
            </w:pPr>
            <w:r w:rsidRPr="007A57D5">
              <w:t>[IEEE 802.3ah]</w:t>
            </w:r>
          </w:p>
        </w:tc>
        <w:tc>
          <w:tcPr>
            <w:tcW w:w="8222" w:type="dxa"/>
            <w:vAlign w:val="center"/>
          </w:tcPr>
          <w:p w14:paraId="5B808593" w14:textId="77777777" w:rsidR="00E67054" w:rsidRPr="007A57D5" w:rsidRDefault="00E67054" w:rsidP="00E67054">
            <w:pPr>
              <w:spacing w:after="120"/>
            </w:pPr>
            <w:r w:rsidRPr="007A57D5">
              <w:t>cette partie de la norme IEEE 802.3 spécifie le mode de transmission Ethernet in The First Mile.</w:t>
            </w:r>
          </w:p>
        </w:tc>
      </w:tr>
    </w:tbl>
    <w:p w14:paraId="1B328FD3" w14:textId="77777777" w:rsidR="00E67054" w:rsidRPr="007A57D5" w:rsidRDefault="00E67054" w:rsidP="00E67054"/>
    <w:p w14:paraId="7DC454B6" w14:textId="77777777" w:rsidR="00E67054" w:rsidRPr="007A57D5" w:rsidRDefault="00E67054" w:rsidP="00E67054"/>
    <w:p w14:paraId="6FF2B9C2" w14:textId="77777777" w:rsidR="00E67054" w:rsidRPr="007A57D5" w:rsidRDefault="00E67054" w:rsidP="00E67054"/>
    <w:p w14:paraId="4DCD3A31" w14:textId="02CD89A8" w:rsidR="00E67054" w:rsidRPr="00E03140" w:rsidRDefault="00E67054" w:rsidP="00A21C1C">
      <w:pPr>
        <w:pStyle w:val="Titre1"/>
        <w:numPr>
          <w:ilvl w:val="0"/>
          <w:numId w:val="0"/>
        </w:numPr>
        <w:ind w:left="23"/>
      </w:pPr>
      <w:r w:rsidRPr="007A57D5">
        <w:br w:type="page"/>
      </w:r>
      <w:bookmarkStart w:id="649" w:name="_Toc353453289"/>
      <w:bookmarkStart w:id="650" w:name="_Toc2348260"/>
      <w:bookmarkStart w:id="651" w:name="_Toc19281777"/>
      <w:bookmarkStart w:id="652" w:name="_Toc141695091"/>
      <w:r w:rsidRPr="00E03140">
        <w:lastRenderedPageBreak/>
        <w:t xml:space="preserve">Annexe B - </w:t>
      </w:r>
      <w:r w:rsidR="001E5730">
        <w:t>C</w:t>
      </w:r>
      <w:r w:rsidRPr="00E03140">
        <w:t xml:space="preserve">onditions générales d’environnement des services de transport de données </w:t>
      </w:r>
      <w:bookmarkEnd w:id="649"/>
      <w:r w:rsidR="00436243" w:rsidRPr="00E03140">
        <w:t>de RIP</w:t>
      </w:r>
      <w:r w:rsidR="00A270F5" w:rsidRPr="00E03140">
        <w:t xml:space="preserve"> FTTX</w:t>
      </w:r>
      <w:bookmarkEnd w:id="650"/>
      <w:bookmarkEnd w:id="651"/>
      <w:bookmarkEnd w:id="652"/>
    </w:p>
    <w:p w14:paraId="553E473C" w14:textId="77777777" w:rsidR="00E67054" w:rsidRPr="007A57D5" w:rsidRDefault="00E67054" w:rsidP="00E67054">
      <w:pPr>
        <w:spacing w:before="120"/>
        <w:jc w:val="both"/>
        <w:rPr>
          <w:rFonts w:cs="Arial"/>
          <w:szCs w:val="20"/>
        </w:rPr>
      </w:pPr>
      <w:r w:rsidRPr="007A57D5">
        <w:rPr>
          <w:rFonts w:cs="Arial"/>
          <w:szCs w:val="20"/>
        </w:rPr>
        <w:t xml:space="preserve">Cette annexe définit les conditions d'installation des équipements de </w:t>
      </w:r>
      <w:r w:rsidR="00A270F5" w:rsidRPr="007A57D5">
        <w:rPr>
          <w:rFonts w:cs="Arial"/>
          <w:szCs w:val="20"/>
        </w:rPr>
        <w:t>RIP FTTX</w:t>
      </w:r>
      <w:r w:rsidRPr="007A57D5">
        <w:rPr>
          <w:rFonts w:cs="Arial"/>
          <w:szCs w:val="20"/>
        </w:rPr>
        <w:t xml:space="preserve"> sur l'emplacement fourni par l’Opérateur dans le cas d'équipements installés sur Site Extrémité distant.  .</w:t>
      </w:r>
    </w:p>
    <w:p w14:paraId="513FB60B" w14:textId="77777777" w:rsidR="00E67054" w:rsidRPr="007A57D5" w:rsidRDefault="00E67054" w:rsidP="00E67054">
      <w:pPr>
        <w:spacing w:before="120"/>
        <w:jc w:val="both"/>
        <w:rPr>
          <w:rFonts w:cs="Arial"/>
          <w:szCs w:val="20"/>
        </w:rPr>
      </w:pPr>
      <w:r w:rsidRPr="007A57D5">
        <w:rPr>
          <w:rFonts w:cs="Arial"/>
          <w:szCs w:val="20"/>
        </w:rPr>
        <w:t xml:space="preserve">L'Équipement d'Accès au Service (EAS)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est implanté dans un local technique fourni par l’Opérateur (appartenant à l’Opérateur ou à un tiers).</w:t>
      </w:r>
    </w:p>
    <w:p w14:paraId="14379765" w14:textId="77777777" w:rsidR="00E67054" w:rsidRPr="007A57D5" w:rsidRDefault="00E67054" w:rsidP="00E67054">
      <w:pPr>
        <w:spacing w:before="120"/>
        <w:jc w:val="both"/>
        <w:rPr>
          <w:rFonts w:cs="Arial"/>
          <w:szCs w:val="20"/>
        </w:rPr>
      </w:pPr>
      <w:r w:rsidRPr="007A57D5">
        <w:rPr>
          <w:rFonts w:cs="Arial"/>
          <w:szCs w:val="20"/>
        </w:rPr>
        <w:t>Ce local technique doit permettre d'assurer un fonctionnement optimal de l'EAS, de réaliser convenablement son installation et son exploitation/maintenance.</w:t>
      </w:r>
    </w:p>
    <w:p w14:paraId="33B7B78A" w14:textId="77777777" w:rsidR="00E67054" w:rsidRPr="007A57D5" w:rsidRDefault="00E67054" w:rsidP="00E67054">
      <w:pPr>
        <w:spacing w:before="120"/>
        <w:jc w:val="both"/>
        <w:rPr>
          <w:rFonts w:cs="Arial"/>
          <w:szCs w:val="20"/>
        </w:rPr>
      </w:pPr>
      <w:r w:rsidRPr="007A57D5">
        <w:rPr>
          <w:rFonts w:cs="Arial"/>
          <w:szCs w:val="20"/>
        </w:rPr>
        <w:t>Le local technique est une construction en dur, facilement accessible par une personne, peu influencé par les conditions climatiques ou électromagnétiques extérieures. Le plafond, les murs et le sol sont exempts de trace d'humidité et ne se désagrègent pas au contact. Le sol est dur (béton, revêtement) et parfaitement plan.</w:t>
      </w:r>
    </w:p>
    <w:p w14:paraId="2A08E54D" w14:textId="77777777" w:rsidR="00E67054" w:rsidRPr="007A57D5" w:rsidRDefault="00E67054" w:rsidP="00E67054">
      <w:pPr>
        <w:spacing w:before="120"/>
        <w:jc w:val="both"/>
        <w:rPr>
          <w:rFonts w:cs="Arial"/>
          <w:szCs w:val="20"/>
        </w:rPr>
      </w:pPr>
      <w:r w:rsidRPr="007A57D5">
        <w:rPr>
          <w:rFonts w:cs="Arial"/>
          <w:szCs w:val="20"/>
        </w:rPr>
        <w:t xml:space="preserve">Dans la suite du texte, il est fait référence à diverses normes. Elles constituent le minimum exigible et peuvent dans certaines circonstances ne pas suffire au bon fonctionnement des équipements, auquel cas </w:t>
      </w:r>
      <w:r w:rsidR="00A270F5" w:rsidRPr="007A57D5">
        <w:rPr>
          <w:rFonts w:cs="Arial"/>
          <w:szCs w:val="20"/>
        </w:rPr>
        <w:t>RIP FTTX</w:t>
      </w:r>
      <w:r w:rsidRPr="007A57D5">
        <w:rPr>
          <w:rFonts w:cs="Arial"/>
          <w:szCs w:val="20"/>
        </w:rPr>
        <w:t xml:space="preserve"> se réserve la possibilité de demander des actions correctives supplémentaires. La liste de ces normes figure dans le paragraphe 2 de cette annexe.</w:t>
      </w:r>
    </w:p>
    <w:p w14:paraId="32518F58" w14:textId="77777777" w:rsidR="00E67054" w:rsidRPr="007A57D5" w:rsidRDefault="00E67054" w:rsidP="00E67054">
      <w:pPr>
        <w:spacing w:before="120"/>
        <w:jc w:val="both"/>
        <w:rPr>
          <w:rFonts w:cs="Arial"/>
          <w:szCs w:val="20"/>
        </w:rPr>
      </w:pPr>
      <w:r w:rsidRPr="007A57D5">
        <w:rPr>
          <w:rFonts w:cs="Arial"/>
          <w:szCs w:val="20"/>
        </w:rPr>
        <w:t xml:space="preserve">Toute modification aux dispositions décrites ci-après fera l’objet d’un accord écrit entre </w:t>
      </w:r>
      <w:r w:rsidR="00A270F5" w:rsidRPr="007A57D5">
        <w:rPr>
          <w:rFonts w:cs="Arial"/>
          <w:szCs w:val="20"/>
        </w:rPr>
        <w:t>RIP FTTX</w:t>
      </w:r>
      <w:r w:rsidRPr="007A57D5">
        <w:rPr>
          <w:rFonts w:cs="Arial"/>
          <w:szCs w:val="20"/>
        </w:rPr>
        <w:t xml:space="preserve"> et l’Opérateur.</w:t>
      </w:r>
    </w:p>
    <w:p w14:paraId="7DF4EAAC" w14:textId="77777777" w:rsidR="00E67054" w:rsidRPr="007A57D5" w:rsidRDefault="00E67054" w:rsidP="00E67054">
      <w:pPr>
        <w:spacing w:before="120"/>
        <w:jc w:val="both"/>
        <w:rPr>
          <w:rFonts w:cs="Arial"/>
          <w:b/>
          <w:sz w:val="16"/>
          <w:szCs w:val="16"/>
        </w:rPr>
      </w:pPr>
    </w:p>
    <w:p w14:paraId="37DBC22B" w14:textId="77777777" w:rsidR="00E67054" w:rsidRPr="007A57D5" w:rsidRDefault="00E67054" w:rsidP="00E67054">
      <w:pPr>
        <w:keepLines/>
        <w:widowControl w:val="0"/>
        <w:numPr>
          <w:ilvl w:val="0"/>
          <w:numId w:val="8"/>
        </w:numPr>
        <w:spacing w:before="60" w:after="60"/>
        <w:jc w:val="both"/>
        <w:rPr>
          <w:rFonts w:cs="Arial"/>
          <w:b/>
          <w:szCs w:val="20"/>
        </w:rPr>
      </w:pPr>
      <w:r w:rsidRPr="007A57D5">
        <w:rPr>
          <w:rFonts w:cs="Arial"/>
          <w:b/>
          <w:szCs w:val="20"/>
        </w:rPr>
        <w:t>Local technique</w:t>
      </w:r>
    </w:p>
    <w:p w14:paraId="04B4C4DD" w14:textId="77777777" w:rsidR="00E67054" w:rsidRPr="00812344" w:rsidRDefault="00E67054" w:rsidP="00E67054">
      <w:pPr>
        <w:tabs>
          <w:tab w:val="right" w:leader="dot" w:pos="9854"/>
        </w:tabs>
        <w:rPr>
          <w:rFonts w:cs="Arial"/>
          <w:b/>
          <w:bCs/>
          <w:noProof/>
        </w:rPr>
      </w:pPr>
      <w:r w:rsidRPr="00812344">
        <w:rPr>
          <w:rFonts w:cs="Arial"/>
          <w:b/>
          <w:bCs/>
          <w:noProof/>
        </w:rPr>
        <w:t>1.1 Accessibilité des locaux</w:t>
      </w:r>
    </w:p>
    <w:p w14:paraId="25F11293" w14:textId="77777777" w:rsidR="00E67054" w:rsidRPr="007A57D5" w:rsidRDefault="00E67054" w:rsidP="00E67054">
      <w:pPr>
        <w:spacing w:before="120"/>
        <w:jc w:val="both"/>
        <w:rPr>
          <w:rFonts w:cs="Arial"/>
          <w:szCs w:val="20"/>
        </w:rPr>
      </w:pPr>
      <w:r w:rsidRPr="007A57D5">
        <w:rPr>
          <w:rFonts w:cs="Arial"/>
          <w:szCs w:val="20"/>
        </w:rPr>
        <w:t xml:space="preserve">Le chemin compris entre l'entrée du Site Extrémité et le local technique ne doit présenter, en aucun point du parcours, un risque pour la sécurité du personnel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amené à l'emprunter. En outre, il doit permettre le transport de matériel jusqu'au local technique. Il faudra donc vérifier que le parcours ne présente pas d'incompatibilité avec cet usage :</w:t>
      </w:r>
    </w:p>
    <w:p w14:paraId="2C626566"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dégagements suffisants pour le passage des matériels au niveau des Raccordements (0,8 m de passage au minimum) ;</w:t>
      </w:r>
    </w:p>
    <w:p w14:paraId="55D8C548"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escalier, monte-charge, couloirs ;</w:t>
      </w:r>
    </w:p>
    <w:p w14:paraId="78154314"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charge admissible/m².</w:t>
      </w:r>
    </w:p>
    <w:p w14:paraId="62BB53FE" w14:textId="77777777" w:rsidR="00E67054" w:rsidRPr="007A57D5" w:rsidRDefault="00E67054" w:rsidP="00E67054">
      <w:pPr>
        <w:spacing w:before="120"/>
        <w:jc w:val="both"/>
        <w:rPr>
          <w:rFonts w:cs="Arial"/>
          <w:szCs w:val="20"/>
        </w:rPr>
      </w:pPr>
      <w:r w:rsidRPr="007A57D5">
        <w:rPr>
          <w:rFonts w:cs="Arial"/>
          <w:szCs w:val="20"/>
        </w:rPr>
        <w:t>Une issue de secours doit être prévue et les cheminements d’évacuation des locaux en cas d’urgence doivent être matérialisés.</w:t>
      </w:r>
    </w:p>
    <w:p w14:paraId="47922FAF" w14:textId="77777777" w:rsidR="00E67054" w:rsidRPr="007A57D5" w:rsidRDefault="00E67054" w:rsidP="00E67054">
      <w:pPr>
        <w:spacing w:before="120"/>
        <w:jc w:val="both"/>
        <w:rPr>
          <w:rFonts w:cs="Arial"/>
          <w:szCs w:val="20"/>
        </w:rPr>
      </w:pPr>
      <w:r w:rsidRPr="007A57D5">
        <w:rPr>
          <w:rFonts w:cs="Arial"/>
          <w:szCs w:val="20"/>
        </w:rPr>
        <w:t>En aucun cas le matériel ne sera amené dans le local en utilisant des échelles ou autre moyen ne présentant pas toute garantie de sécurité.</w:t>
      </w:r>
    </w:p>
    <w:p w14:paraId="4E3C2271"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 xml:space="preserve">Tous travaux à effectuer pour que les interventions du personnel de </w:t>
      </w:r>
      <w:r w:rsidR="00A270F5" w:rsidRPr="007A57D5">
        <w:rPr>
          <w:rFonts w:cs="Arial"/>
          <w:szCs w:val="20"/>
        </w:rPr>
        <w:t>RIP FTTX</w:t>
      </w:r>
      <w:r w:rsidRPr="007A57D5">
        <w:rPr>
          <w:rFonts w:cs="Arial"/>
          <w:szCs w:val="20"/>
        </w:rPr>
        <w:t xml:space="preserve"> se fassent en sécurité sont pris en charge par l’Opérateur.</w:t>
      </w:r>
    </w:p>
    <w:p w14:paraId="74022908" w14:textId="77777777" w:rsidR="00E67054" w:rsidRPr="00812344" w:rsidRDefault="00E67054" w:rsidP="00E67054">
      <w:pPr>
        <w:tabs>
          <w:tab w:val="right" w:leader="dot" w:pos="9854"/>
        </w:tabs>
        <w:rPr>
          <w:rFonts w:cs="Arial"/>
          <w:b/>
          <w:bCs/>
          <w:iCs/>
          <w:noProof/>
        </w:rPr>
      </w:pPr>
      <w:r w:rsidRPr="00812344">
        <w:rPr>
          <w:rFonts w:cs="Arial"/>
          <w:b/>
          <w:bCs/>
          <w:iCs/>
          <w:noProof/>
        </w:rPr>
        <w:t>1.2 Hébergement de l'EAS</w:t>
      </w:r>
    </w:p>
    <w:p w14:paraId="11ED0BE6" w14:textId="77777777" w:rsidR="00E67054" w:rsidRPr="007A57D5" w:rsidRDefault="00E67054" w:rsidP="00E67054">
      <w:pPr>
        <w:spacing w:before="120"/>
        <w:jc w:val="both"/>
        <w:rPr>
          <w:rFonts w:cs="Arial"/>
          <w:szCs w:val="20"/>
        </w:rPr>
      </w:pPr>
      <w:r w:rsidRPr="007A57D5">
        <w:rPr>
          <w:rFonts w:cs="Arial"/>
          <w:szCs w:val="20"/>
        </w:rPr>
        <w:t xml:space="preserve">Dans le local technique, l’Opérateur mettra à disposition d’ </w:t>
      </w:r>
      <w:r w:rsidR="00A270F5" w:rsidRPr="007A57D5">
        <w:rPr>
          <w:rFonts w:cs="Arial"/>
          <w:szCs w:val="20"/>
        </w:rPr>
        <w:t>RIP FTTX</w:t>
      </w:r>
      <w:r w:rsidRPr="007A57D5">
        <w:rPr>
          <w:rFonts w:cs="Arial"/>
          <w:szCs w:val="20"/>
        </w:rPr>
        <w:t xml:space="preserve"> un emplacement dans une baie (ou une armoire) 19 pouces permettant de recevoir l'EAS. Le volume nécessaire est défini comme suit :</w:t>
      </w:r>
    </w:p>
    <w:p w14:paraId="4DEE30EC"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surface : surface de la baie (ou armoire),</w:t>
      </w:r>
    </w:p>
    <w:p w14:paraId="45D7BAAE"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hauteur : hauteur de l'EAS + 2U.</w:t>
      </w:r>
    </w:p>
    <w:p w14:paraId="0021831A" w14:textId="77777777" w:rsidR="00E67054" w:rsidRPr="007A57D5" w:rsidRDefault="00E67054" w:rsidP="00E67054">
      <w:pPr>
        <w:spacing w:before="120"/>
        <w:jc w:val="both"/>
        <w:rPr>
          <w:rFonts w:cs="Arial"/>
          <w:szCs w:val="20"/>
        </w:rPr>
      </w:pPr>
      <w:r w:rsidRPr="007A57D5">
        <w:rPr>
          <w:rFonts w:cs="Arial"/>
          <w:szCs w:val="20"/>
        </w:rPr>
        <w:t>Il est recommandé que cet emplacement soit situé à environ 1,5 mètre du sol.</w:t>
      </w:r>
    </w:p>
    <w:p w14:paraId="20AF206A" w14:textId="77777777" w:rsidR="00E67054" w:rsidRPr="007A57D5" w:rsidRDefault="00E67054" w:rsidP="00E67054">
      <w:pPr>
        <w:tabs>
          <w:tab w:val="right" w:leader="dot" w:pos="9854"/>
        </w:tabs>
        <w:rPr>
          <w:rFonts w:cs="Arial"/>
          <w:noProof/>
        </w:rPr>
      </w:pPr>
    </w:p>
    <w:p w14:paraId="797B3D2D" w14:textId="77777777" w:rsidR="00E67054" w:rsidRPr="00812344" w:rsidRDefault="00E67054" w:rsidP="004C6FFA">
      <w:pPr>
        <w:keepLines/>
        <w:rPr>
          <w:rFonts w:cs="Arial"/>
          <w:b/>
          <w:iCs/>
        </w:rPr>
      </w:pPr>
      <w:r w:rsidRPr="00812344">
        <w:rPr>
          <w:rFonts w:cs="Arial"/>
          <w:b/>
          <w:iCs/>
        </w:rPr>
        <w:t>1.3 Volume de travail</w:t>
      </w:r>
    </w:p>
    <w:p w14:paraId="07E6D832" w14:textId="77777777" w:rsidR="00E67054" w:rsidRPr="007A57D5" w:rsidRDefault="00E67054" w:rsidP="00E67054">
      <w:pPr>
        <w:spacing w:before="120"/>
        <w:jc w:val="both"/>
        <w:rPr>
          <w:rFonts w:cs="Arial"/>
          <w:szCs w:val="20"/>
        </w:rPr>
      </w:pPr>
      <w:r w:rsidRPr="007A57D5">
        <w:rPr>
          <w:rFonts w:cs="Arial"/>
          <w:szCs w:val="20"/>
        </w:rPr>
        <w:t xml:space="preserve">Un espace suffisant est réservé à </w:t>
      </w:r>
      <w:r w:rsidR="00A270F5" w:rsidRPr="007A57D5">
        <w:rPr>
          <w:rFonts w:cs="Arial"/>
          <w:szCs w:val="20"/>
        </w:rPr>
        <w:t>RIP FTTX</w:t>
      </w:r>
      <w:r w:rsidRPr="007A57D5">
        <w:rPr>
          <w:rFonts w:cs="Arial"/>
          <w:szCs w:val="20"/>
        </w:rPr>
        <w:t xml:space="preserve"> pour pouvoir intervenir sans difficulté sur le matériel, réaliser son raccordement (énergie, lignes de télécommunications) et positionner des instruments de mesure.</w:t>
      </w:r>
    </w:p>
    <w:p w14:paraId="3E00988E" w14:textId="77777777" w:rsidR="00E67054" w:rsidRPr="007A57D5" w:rsidRDefault="00E67054" w:rsidP="00E67054">
      <w:pPr>
        <w:spacing w:before="120"/>
        <w:jc w:val="both"/>
        <w:rPr>
          <w:rFonts w:cs="Arial"/>
          <w:szCs w:val="20"/>
        </w:rPr>
      </w:pPr>
      <w:r w:rsidRPr="007A57D5">
        <w:rPr>
          <w:rFonts w:cs="Arial"/>
          <w:szCs w:val="20"/>
        </w:rPr>
        <w:lastRenderedPageBreak/>
        <w:t xml:space="preserve">En règle générale, un dégagement de 1 m minimum est à prévoir à l’avant et à l’arrière de l'EAS pour permettre des interventions sur le matériel. La hauteur sous plafond sera au minimum de 2,2 m (Cf. guide UTE 15-900). </w:t>
      </w:r>
    </w:p>
    <w:p w14:paraId="37E967BD"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L'emplacement de l'EAS doit permettre le travail à hauteur d'homme.</w:t>
      </w:r>
      <w:r w:rsidRPr="007A57D5">
        <w:rPr>
          <w:rFonts w:cs="Arial"/>
          <w:szCs w:val="20"/>
        </w:rPr>
        <w:tab/>
      </w:r>
    </w:p>
    <w:p w14:paraId="1BF9D8D7" w14:textId="77777777" w:rsidR="00BD79AD" w:rsidRDefault="00BD79AD" w:rsidP="004C6FFA">
      <w:pPr>
        <w:keepLines/>
        <w:rPr>
          <w:rFonts w:cs="Arial"/>
          <w:b/>
          <w:i/>
        </w:rPr>
      </w:pPr>
    </w:p>
    <w:p w14:paraId="103D8392" w14:textId="3FEA5634" w:rsidR="00E67054" w:rsidRPr="00812344" w:rsidRDefault="00E67054" w:rsidP="004C6FFA">
      <w:pPr>
        <w:keepLines/>
        <w:rPr>
          <w:rFonts w:cs="Arial"/>
          <w:b/>
          <w:iCs/>
        </w:rPr>
      </w:pPr>
      <w:r w:rsidRPr="00812344">
        <w:rPr>
          <w:rFonts w:cs="Arial"/>
          <w:b/>
          <w:iCs/>
        </w:rPr>
        <w:t>1.4 Sécurité électrique</w:t>
      </w:r>
    </w:p>
    <w:p w14:paraId="22ED3D93" w14:textId="77777777" w:rsidR="00E67054" w:rsidRPr="007A57D5" w:rsidRDefault="00E67054" w:rsidP="00E67054">
      <w:pPr>
        <w:spacing w:before="120"/>
        <w:jc w:val="both"/>
        <w:rPr>
          <w:rFonts w:cs="Arial"/>
          <w:szCs w:val="20"/>
        </w:rPr>
      </w:pPr>
      <w:r w:rsidRPr="007A57D5">
        <w:rPr>
          <w:rFonts w:cs="Arial"/>
          <w:szCs w:val="20"/>
        </w:rPr>
        <w:t>L’Opérateur s'engage à ce que ses installations respectent le décret N° 88-1056 du 14/11/88 concernant la protection des travailleurs contre les risques électriques par l'application des documents suivants :</w:t>
      </w:r>
    </w:p>
    <w:p w14:paraId="025FF976"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NORMES : </w:t>
      </w:r>
      <w:r w:rsidRPr="007A57D5">
        <w:rPr>
          <w:rFonts w:cs="Arial"/>
          <w:szCs w:val="20"/>
          <w:lang w:bidi="he-IL"/>
        </w:rPr>
        <w:tab/>
      </w:r>
      <w:r w:rsidRPr="007A57D5">
        <w:rPr>
          <w:rFonts w:cs="Arial"/>
          <w:szCs w:val="20"/>
          <w:lang w:bidi="he-IL"/>
        </w:rPr>
        <w:tab/>
        <w:t>NF C 15-100, NF C 13-100, NF C 13-200</w:t>
      </w:r>
    </w:p>
    <w:p w14:paraId="36F1DB2A"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PUBLICATION : </w:t>
      </w:r>
      <w:r w:rsidRPr="007A57D5">
        <w:rPr>
          <w:rFonts w:cs="Arial"/>
          <w:szCs w:val="20"/>
          <w:lang w:bidi="he-IL"/>
        </w:rPr>
        <w:tab/>
        <w:t>NF C 18-510</w:t>
      </w:r>
    </w:p>
    <w:p w14:paraId="7771B60B" w14:textId="77777777" w:rsidR="00E67054" w:rsidRPr="007A57D5" w:rsidRDefault="00E67054" w:rsidP="00E67054">
      <w:pPr>
        <w:rPr>
          <w:rFonts w:cs="Arial"/>
        </w:rPr>
      </w:pPr>
    </w:p>
    <w:p w14:paraId="6061C865" w14:textId="77777777" w:rsidR="00E67054" w:rsidRPr="007A57D5" w:rsidRDefault="00E67054" w:rsidP="00E67054">
      <w:pPr>
        <w:rPr>
          <w:rFonts w:cs="Arial"/>
        </w:rPr>
      </w:pPr>
      <w:r w:rsidRPr="007A57D5">
        <w:rPr>
          <w:rFonts w:cs="Arial"/>
        </w:rPr>
        <w:t xml:space="preserve">La coupure de l'alimentation électrique des équipements </w:t>
      </w:r>
      <w:r w:rsidR="00436243" w:rsidRPr="007A57D5">
        <w:rPr>
          <w:rFonts w:cs="Arial"/>
        </w:rPr>
        <w:t>de RIP</w:t>
      </w:r>
      <w:r w:rsidR="00A270F5" w:rsidRPr="007A57D5">
        <w:rPr>
          <w:rFonts w:cs="Arial"/>
        </w:rPr>
        <w:t xml:space="preserve"> FTTX</w:t>
      </w:r>
      <w:r w:rsidRPr="007A57D5">
        <w:rPr>
          <w:rFonts w:cs="Arial"/>
        </w:rPr>
        <w:t xml:space="preserve"> doit pouvoir être déclenchée par un dispositif d'arrêt d'urgence.</w:t>
      </w:r>
    </w:p>
    <w:p w14:paraId="2251A309" w14:textId="77777777" w:rsidR="00E67054" w:rsidRPr="007A57D5" w:rsidRDefault="00E67054" w:rsidP="00E67054">
      <w:pPr>
        <w:spacing w:before="120"/>
        <w:jc w:val="both"/>
        <w:rPr>
          <w:rFonts w:cs="Arial"/>
          <w:szCs w:val="20"/>
        </w:rPr>
      </w:pPr>
      <w:r w:rsidRPr="007A57D5">
        <w:rPr>
          <w:rFonts w:cs="Arial"/>
          <w:szCs w:val="20"/>
        </w:rPr>
        <w:t>Dans le cas de desserte de Sites alimentés en haute tension ou bien situés au voisinage d'ouvrages électriques haute tension (pylônes, postes, Sites privés alimentés en haute tension …) où il existe un risque lié à l'élévation de potentiel du sol en cas de défaut électrique HT, les mesures à appliquer en priorité sont celles nécessaires pour garantir la sécurité des personnes amenées à intervenir sur les équipements ou le réseau de télécommunication, basées sur les prescriptions de l'arrêté interministériel du 2 Avril 91 et de la circulaire du 16 Mai 91 du document UTE C11-001 (en particulier articles 56 et 68).</w:t>
      </w:r>
    </w:p>
    <w:p w14:paraId="30E849AA" w14:textId="77777777" w:rsidR="00E67054" w:rsidRPr="007A57D5" w:rsidRDefault="00E67054" w:rsidP="00E67054">
      <w:pPr>
        <w:spacing w:before="120"/>
        <w:jc w:val="both"/>
        <w:rPr>
          <w:rFonts w:cs="Arial"/>
          <w:szCs w:val="20"/>
        </w:rPr>
      </w:pPr>
      <w:r w:rsidRPr="007A57D5">
        <w:rPr>
          <w:rFonts w:cs="Arial"/>
          <w:szCs w:val="20"/>
        </w:rPr>
        <w:t xml:space="preserve">Lorsque le lien de raccordement entre le Site Extrémité et le réseau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est de type filaire métallique, il pourra être nécessaire d'installer sur ce lien des dispositifs d'isolement galvanique éventuellement complétés par des équipements d'adaptation de débit et la mise en œuvre d'une isolation électrique adaptée.</w:t>
      </w:r>
    </w:p>
    <w:p w14:paraId="5A5EDDD7" w14:textId="77777777" w:rsidR="00E67054" w:rsidRPr="007A57D5" w:rsidRDefault="00E67054" w:rsidP="00E67054">
      <w:pPr>
        <w:spacing w:before="120"/>
        <w:jc w:val="both"/>
        <w:rPr>
          <w:rFonts w:cs="Arial"/>
          <w:szCs w:val="20"/>
        </w:rPr>
      </w:pPr>
      <w:r w:rsidRPr="007A57D5">
        <w:rPr>
          <w:rFonts w:cs="Arial"/>
          <w:szCs w:val="20"/>
        </w:rPr>
        <w:t>Dans les cas les plus sévères, la mise en œuvre d'un lien de raccordement en fibre optique pourra devenir indispensable.</w:t>
      </w:r>
    </w:p>
    <w:p w14:paraId="04716E34" w14:textId="77777777" w:rsidR="00E67054" w:rsidRPr="007A57D5" w:rsidRDefault="00E67054" w:rsidP="00E67054">
      <w:pPr>
        <w:spacing w:before="120"/>
        <w:jc w:val="both"/>
        <w:rPr>
          <w:rFonts w:cs="Arial"/>
          <w:szCs w:val="20"/>
        </w:rPr>
      </w:pPr>
      <w:r w:rsidRPr="007A57D5">
        <w:rPr>
          <w:rFonts w:cs="Arial"/>
          <w:szCs w:val="20"/>
        </w:rPr>
        <w:t>Les frais liés à la fourniture et à l'installation de ces dispositifs, des éventuelles adaptations de débit ou du raccordement optique sont facturés à l’Opérateur.</w:t>
      </w:r>
    </w:p>
    <w:p w14:paraId="0E9D865A" w14:textId="77777777" w:rsidR="00E67054" w:rsidRPr="007A57D5" w:rsidRDefault="00E67054" w:rsidP="00E67054">
      <w:pPr>
        <w:spacing w:before="120"/>
        <w:jc w:val="both"/>
        <w:rPr>
          <w:rFonts w:cs="Arial"/>
          <w:szCs w:val="20"/>
        </w:rPr>
      </w:pPr>
      <w:r w:rsidRPr="007A57D5">
        <w:rPr>
          <w:rFonts w:cs="Arial"/>
          <w:szCs w:val="20"/>
        </w:rPr>
        <w:t xml:space="preserve">Pour satisfaire aux exigences simultanées de protection contre une élévation de potentiel du sol et contre la foudre, la solution est un raccordement en fibre optique. Celui-ci pourra être imposé par </w:t>
      </w:r>
      <w:r w:rsidR="00A270F5" w:rsidRPr="007A57D5">
        <w:rPr>
          <w:rFonts w:cs="Arial"/>
          <w:szCs w:val="20"/>
        </w:rPr>
        <w:t>RIP FTTX</w:t>
      </w:r>
      <w:r w:rsidRPr="007A57D5">
        <w:rPr>
          <w:rFonts w:cs="Arial"/>
          <w:szCs w:val="20"/>
        </w:rPr>
        <w:t xml:space="preserve"> pour les structures particulièrement exposées à la foudre du fait de leur grande hauteur par rapport à leur environnement comme les pylônes ou de leur situation géographique particulière comme pour des bâtiments situés sur le sommet d'une colline ou dans tout lieu fréquemment foudroyé.</w:t>
      </w:r>
    </w:p>
    <w:p w14:paraId="4C37ECC8" w14:textId="77777777" w:rsidR="00E67054" w:rsidRPr="007A57D5" w:rsidRDefault="00E67054" w:rsidP="00E67054">
      <w:pPr>
        <w:numPr>
          <w:ilvl w:val="0"/>
          <w:numId w:val="7"/>
        </w:numPr>
        <w:spacing w:before="120" w:after="360"/>
        <w:ind w:left="0" w:firstLine="0"/>
        <w:jc w:val="both"/>
        <w:rPr>
          <w:rFonts w:cs="Arial"/>
          <w:i/>
          <w:szCs w:val="20"/>
        </w:rPr>
      </w:pPr>
      <w:r w:rsidRPr="007A57D5">
        <w:rPr>
          <w:rFonts w:cs="Arial"/>
          <w:b/>
          <w:i/>
          <w:szCs w:val="20"/>
        </w:rPr>
        <w:t>Nota</w:t>
      </w:r>
      <w:r w:rsidRPr="007A57D5">
        <w:rPr>
          <w:rFonts w:cs="Arial"/>
          <w:i/>
          <w:szCs w:val="20"/>
        </w:rPr>
        <w:t> : Dans les zones dites urbaines denses, typiquement des centres villes ou proches banlieues, où les constructions sont très rapprochées des réseaux enterrés, il est admis que la densité des structures métalliques enterrées confère à la zone un caractère équipotentiel rendant inutile l'application de mesures de protection contre les élévations de potentiel de sol.</w:t>
      </w:r>
    </w:p>
    <w:p w14:paraId="18839671" w14:textId="77777777" w:rsidR="00E67054" w:rsidRPr="007A57D5" w:rsidRDefault="00E67054" w:rsidP="00E67054">
      <w:pPr>
        <w:keepLines/>
        <w:rPr>
          <w:rFonts w:cs="Arial"/>
        </w:rPr>
      </w:pPr>
      <w:r w:rsidRPr="007A57D5">
        <w:rPr>
          <w:rFonts w:cs="Arial"/>
        </w:rPr>
        <w:t>Tous les équipements électriques et électroniques situés à proximité doivent être conformes aux exigences définies dans la norme NF EN 60950-1.</w:t>
      </w:r>
    </w:p>
    <w:p w14:paraId="0B2F221B" w14:textId="77777777" w:rsidR="00E67054" w:rsidRPr="007A57D5" w:rsidRDefault="00E67054" w:rsidP="00E67054">
      <w:pPr>
        <w:tabs>
          <w:tab w:val="right" w:leader="dot" w:pos="9854"/>
        </w:tabs>
        <w:rPr>
          <w:rFonts w:cs="Arial"/>
          <w:noProof/>
        </w:rPr>
      </w:pPr>
      <w:r w:rsidRPr="007A57D5">
        <w:rPr>
          <w:rFonts w:cs="Arial"/>
          <w:noProof/>
        </w:rPr>
        <w:t>Voisinage d'installation alimentée en Haute tension</w:t>
      </w:r>
    </w:p>
    <w:p w14:paraId="2A3C0A00" w14:textId="77777777" w:rsidR="00E67054" w:rsidRPr="007A57D5" w:rsidRDefault="00E67054" w:rsidP="00E67054">
      <w:pPr>
        <w:tabs>
          <w:tab w:val="right" w:leader="dot" w:pos="9854"/>
        </w:tabs>
        <w:rPr>
          <w:rFonts w:cs="Arial"/>
          <w:noProof/>
        </w:rPr>
      </w:pPr>
    </w:p>
    <w:p w14:paraId="5C587193" w14:textId="77777777" w:rsidR="00E67054" w:rsidRPr="007A57D5" w:rsidRDefault="00E67054" w:rsidP="00E67054">
      <w:pPr>
        <w:spacing w:before="120"/>
        <w:jc w:val="both"/>
        <w:rPr>
          <w:rFonts w:cs="Arial"/>
          <w:szCs w:val="20"/>
        </w:rPr>
      </w:pPr>
      <w:r w:rsidRPr="007A57D5">
        <w:rPr>
          <w:rFonts w:cs="Arial"/>
          <w:szCs w:val="20"/>
        </w:rPr>
        <w:t xml:space="preserve">L’Opérateur doit signaler à </w:t>
      </w:r>
      <w:r w:rsidR="00A270F5" w:rsidRPr="007A57D5">
        <w:rPr>
          <w:rFonts w:cs="Arial"/>
          <w:szCs w:val="20"/>
        </w:rPr>
        <w:t>RIP FTTX</w:t>
      </w:r>
      <w:r w:rsidRPr="007A57D5">
        <w:rPr>
          <w:rFonts w:cs="Arial"/>
          <w:szCs w:val="20"/>
        </w:rPr>
        <w:t xml:space="preserve"> la proximité de son installation avec des ouvrages électriques haute tension ne lui appartenant pas.</w:t>
      </w:r>
    </w:p>
    <w:p w14:paraId="4809EA7F" w14:textId="77777777" w:rsidR="00E67054" w:rsidRPr="007A57D5" w:rsidRDefault="00E67054" w:rsidP="00E67054">
      <w:pPr>
        <w:spacing w:before="120"/>
        <w:jc w:val="both"/>
        <w:rPr>
          <w:rFonts w:cs="Arial"/>
          <w:szCs w:val="20"/>
        </w:rPr>
      </w:pPr>
      <w:r w:rsidRPr="007A57D5">
        <w:rPr>
          <w:rFonts w:cs="Arial"/>
          <w:szCs w:val="20"/>
        </w:rPr>
        <w:t>Les études à mener pour déterminer l'influence d'une élévation de potentiel du sol de ce site voisin sur l'installation de l’Opérateur sont à la charge de l’Opérateur.</w:t>
      </w:r>
    </w:p>
    <w:p w14:paraId="3AC95E14" w14:textId="77777777" w:rsidR="00812409" w:rsidRDefault="00812409">
      <w:pPr>
        <w:rPr>
          <w:rFonts w:cs="Arial"/>
          <w:szCs w:val="20"/>
        </w:rPr>
      </w:pPr>
      <w:r>
        <w:rPr>
          <w:rFonts w:cs="Arial"/>
          <w:szCs w:val="20"/>
        </w:rPr>
        <w:br w:type="page"/>
      </w:r>
    </w:p>
    <w:p w14:paraId="3F75D8A9" w14:textId="6D1ADE27" w:rsidR="00E67054" w:rsidRPr="007A57D5" w:rsidRDefault="00E67054" w:rsidP="00E67054">
      <w:pPr>
        <w:spacing w:before="120"/>
        <w:jc w:val="both"/>
        <w:rPr>
          <w:rFonts w:cs="Arial"/>
          <w:szCs w:val="20"/>
        </w:rPr>
      </w:pPr>
      <w:r w:rsidRPr="007A57D5">
        <w:rPr>
          <w:rFonts w:cs="Arial"/>
          <w:szCs w:val="20"/>
        </w:rPr>
        <w:lastRenderedPageBreak/>
        <w:t xml:space="preserve">Pour le voisinage d'ouvrages électriques de tension </w:t>
      </w:r>
      <w:r w:rsidRPr="007A57D5">
        <w:rPr>
          <w:rFonts w:cs="Arial"/>
          <w:szCs w:val="20"/>
        </w:rPr>
        <w:sym w:font="Symbol" w:char="F0A3"/>
      </w:r>
      <w:r w:rsidRPr="007A57D5">
        <w:rPr>
          <w:rFonts w:cs="Arial"/>
          <w:szCs w:val="20"/>
        </w:rPr>
        <w:t xml:space="preserve"> 20 kV, les distances suivantes entre extrémités des réseaux de terre des installations doivent être respectées :</w:t>
      </w:r>
    </w:p>
    <w:p w14:paraId="2705B306" w14:textId="77777777" w:rsidR="00E67054" w:rsidRPr="007A57D5" w:rsidRDefault="00E67054" w:rsidP="00E67054">
      <w:pPr>
        <w:spacing w:before="120"/>
        <w:jc w:val="both"/>
        <w:rPr>
          <w:rFonts w:cs="Arial"/>
          <w:szCs w:val="20"/>
        </w:rPr>
      </w:pPr>
    </w:p>
    <w:tbl>
      <w:tblPr>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653"/>
        <w:gridCol w:w="2700"/>
        <w:gridCol w:w="1849"/>
      </w:tblGrid>
      <w:tr w:rsidR="007A57D5" w:rsidRPr="007A57D5" w14:paraId="37361456" w14:textId="77777777" w:rsidTr="00E67054">
        <w:tc>
          <w:tcPr>
            <w:tcW w:w="2197" w:type="dxa"/>
          </w:tcPr>
          <w:p w14:paraId="20B1A8AD" w14:textId="77777777" w:rsidR="00E67054" w:rsidRPr="007A57D5" w:rsidRDefault="00E67054" w:rsidP="00E67054">
            <w:pPr>
              <w:keepNext/>
              <w:spacing w:before="120"/>
              <w:rPr>
                <w:rFonts w:cs="Arial"/>
              </w:rPr>
            </w:pPr>
            <w:r w:rsidRPr="007A57D5">
              <w:rPr>
                <w:rFonts w:cs="Arial"/>
              </w:rPr>
              <w:t>Résistivité du sol</w:t>
            </w:r>
          </w:p>
        </w:tc>
        <w:tc>
          <w:tcPr>
            <w:tcW w:w="1653" w:type="dxa"/>
          </w:tcPr>
          <w:p w14:paraId="5AA0B0DD" w14:textId="77777777" w:rsidR="00E67054" w:rsidRPr="007A57D5" w:rsidRDefault="00E67054" w:rsidP="00E67054">
            <w:pPr>
              <w:keepNext/>
              <w:spacing w:before="120"/>
              <w:rPr>
                <w:rFonts w:cs="Arial"/>
                <w:lang w:val="de-DE"/>
              </w:rPr>
            </w:pPr>
            <w:r w:rsidRPr="007A57D5">
              <w:rPr>
                <w:rFonts w:cs="Arial"/>
              </w:rPr>
              <w:sym w:font="Symbol" w:char="F0A3"/>
            </w:r>
            <w:r w:rsidRPr="007A57D5">
              <w:rPr>
                <w:rFonts w:cs="Arial"/>
                <w:lang w:val="de-DE"/>
              </w:rPr>
              <w:t xml:space="preserve"> 300 </w:t>
            </w:r>
            <w:r w:rsidRPr="007A57D5">
              <w:rPr>
                <w:rFonts w:cs="Arial"/>
              </w:rPr>
              <w:sym w:font="Symbol" w:char="F057"/>
            </w:r>
            <w:r w:rsidRPr="007A57D5">
              <w:rPr>
                <w:rFonts w:cs="Arial"/>
                <w:lang w:val="de-DE"/>
              </w:rPr>
              <w:t>.m</w:t>
            </w:r>
          </w:p>
        </w:tc>
        <w:tc>
          <w:tcPr>
            <w:tcW w:w="2700" w:type="dxa"/>
          </w:tcPr>
          <w:p w14:paraId="61ADFB14" w14:textId="77777777" w:rsidR="00E67054" w:rsidRPr="007A57D5" w:rsidRDefault="00E67054" w:rsidP="00E67054">
            <w:pPr>
              <w:keepNext/>
              <w:spacing w:before="120"/>
              <w:rPr>
                <w:rFonts w:cs="Arial"/>
                <w:lang w:val="de-DE"/>
              </w:rPr>
            </w:pPr>
            <w:r w:rsidRPr="007A57D5">
              <w:rPr>
                <w:rFonts w:cs="Arial"/>
                <w:lang w:val="de-DE"/>
              </w:rPr>
              <w:t xml:space="preserve">300 </w:t>
            </w:r>
            <w:r w:rsidRPr="007A57D5">
              <w:rPr>
                <w:rFonts w:cs="Arial"/>
              </w:rPr>
              <w:sym w:font="Symbol" w:char="F057"/>
            </w:r>
            <w:r w:rsidRPr="007A57D5">
              <w:rPr>
                <w:rFonts w:cs="Arial"/>
                <w:lang w:val="de-DE"/>
              </w:rPr>
              <w:t xml:space="preserve">.m &lt; </w:t>
            </w:r>
            <w:r w:rsidRPr="007A57D5">
              <w:rPr>
                <w:rFonts w:cs="Arial"/>
              </w:rPr>
              <w:sym w:font="Symbol" w:char="F072"/>
            </w:r>
            <w:r w:rsidRPr="007A57D5">
              <w:rPr>
                <w:rFonts w:cs="Arial"/>
                <w:lang w:val="de-DE"/>
              </w:rPr>
              <w:t xml:space="preserve"> </w:t>
            </w:r>
            <w:r w:rsidRPr="007A57D5">
              <w:rPr>
                <w:rFonts w:cs="Arial"/>
              </w:rPr>
              <w:sym w:font="Symbol" w:char="F0A3"/>
            </w:r>
            <w:r w:rsidRPr="007A57D5">
              <w:rPr>
                <w:rFonts w:cs="Arial"/>
                <w:lang w:val="de-DE"/>
              </w:rPr>
              <w:t xml:space="preserve"> 1000 </w:t>
            </w:r>
            <w:r w:rsidRPr="007A57D5">
              <w:rPr>
                <w:rFonts w:cs="Arial"/>
              </w:rPr>
              <w:sym w:font="Symbol" w:char="F057"/>
            </w:r>
            <w:r w:rsidRPr="007A57D5">
              <w:rPr>
                <w:rFonts w:cs="Arial"/>
                <w:lang w:val="de-DE"/>
              </w:rPr>
              <w:t>.m</w:t>
            </w:r>
          </w:p>
        </w:tc>
        <w:tc>
          <w:tcPr>
            <w:tcW w:w="1849" w:type="dxa"/>
          </w:tcPr>
          <w:p w14:paraId="6A862493" w14:textId="77777777" w:rsidR="00E67054" w:rsidRPr="007A57D5" w:rsidRDefault="00E67054" w:rsidP="00E67054">
            <w:pPr>
              <w:keepNext/>
              <w:spacing w:before="120"/>
              <w:rPr>
                <w:rFonts w:cs="Arial"/>
              </w:rPr>
            </w:pPr>
            <w:r w:rsidRPr="007A57D5">
              <w:rPr>
                <w:rFonts w:cs="Arial"/>
              </w:rPr>
              <w:sym w:font="Symbol" w:char="F072"/>
            </w:r>
            <w:r w:rsidRPr="007A57D5">
              <w:rPr>
                <w:rFonts w:cs="Arial"/>
              </w:rPr>
              <w:t xml:space="preserve"> &gt; 1000 </w:t>
            </w:r>
            <w:r w:rsidRPr="007A57D5">
              <w:rPr>
                <w:rFonts w:cs="Arial"/>
              </w:rPr>
              <w:sym w:font="Symbol" w:char="F057"/>
            </w:r>
            <w:r w:rsidRPr="007A57D5">
              <w:rPr>
                <w:rFonts w:cs="Arial"/>
              </w:rPr>
              <w:t>.m</w:t>
            </w:r>
          </w:p>
        </w:tc>
      </w:tr>
      <w:tr w:rsidR="00E67054" w:rsidRPr="007A57D5" w14:paraId="6656DD85" w14:textId="77777777" w:rsidTr="00E67054">
        <w:tc>
          <w:tcPr>
            <w:tcW w:w="2197" w:type="dxa"/>
          </w:tcPr>
          <w:p w14:paraId="30B70787" w14:textId="77777777" w:rsidR="00E67054" w:rsidRPr="007A57D5" w:rsidRDefault="00E67054" w:rsidP="00E67054">
            <w:pPr>
              <w:keepNext/>
              <w:spacing w:before="120"/>
              <w:rPr>
                <w:rFonts w:cs="Arial"/>
              </w:rPr>
            </w:pPr>
            <w:r w:rsidRPr="007A57D5">
              <w:rPr>
                <w:rFonts w:cs="Arial"/>
              </w:rPr>
              <w:t>Distance entre prises de terre</w:t>
            </w:r>
          </w:p>
        </w:tc>
        <w:tc>
          <w:tcPr>
            <w:tcW w:w="1653" w:type="dxa"/>
          </w:tcPr>
          <w:p w14:paraId="78A8892D" w14:textId="77777777" w:rsidR="00E67054" w:rsidRPr="007A57D5" w:rsidRDefault="00E67054" w:rsidP="00E67054">
            <w:pPr>
              <w:keepNext/>
              <w:spacing w:before="120"/>
              <w:rPr>
                <w:rFonts w:cs="Arial"/>
              </w:rPr>
            </w:pPr>
            <w:r w:rsidRPr="007A57D5">
              <w:rPr>
                <w:rFonts w:cs="Arial"/>
              </w:rPr>
              <w:t>8 m</w:t>
            </w:r>
          </w:p>
        </w:tc>
        <w:tc>
          <w:tcPr>
            <w:tcW w:w="2700" w:type="dxa"/>
          </w:tcPr>
          <w:p w14:paraId="74A379F5" w14:textId="77777777" w:rsidR="00E67054" w:rsidRPr="007A57D5" w:rsidRDefault="00E67054" w:rsidP="00E67054">
            <w:pPr>
              <w:keepNext/>
              <w:spacing w:before="120"/>
              <w:rPr>
                <w:rFonts w:cs="Arial"/>
              </w:rPr>
            </w:pPr>
            <w:r w:rsidRPr="007A57D5">
              <w:rPr>
                <w:rFonts w:cs="Arial"/>
              </w:rPr>
              <w:t>16 m</w:t>
            </w:r>
          </w:p>
        </w:tc>
        <w:tc>
          <w:tcPr>
            <w:tcW w:w="1849" w:type="dxa"/>
          </w:tcPr>
          <w:p w14:paraId="3E8A9A86" w14:textId="77777777" w:rsidR="00E67054" w:rsidRPr="007A57D5" w:rsidRDefault="00E67054" w:rsidP="00E67054">
            <w:pPr>
              <w:keepNext/>
              <w:spacing w:before="120"/>
              <w:rPr>
                <w:rFonts w:cs="Arial"/>
              </w:rPr>
            </w:pPr>
            <w:r w:rsidRPr="007A57D5">
              <w:rPr>
                <w:rFonts w:cs="Arial"/>
              </w:rPr>
              <w:t>24 m</w:t>
            </w:r>
          </w:p>
        </w:tc>
      </w:tr>
    </w:tbl>
    <w:p w14:paraId="2D7D252A" w14:textId="77777777" w:rsidR="00E67054" w:rsidRPr="007A57D5" w:rsidRDefault="00E67054" w:rsidP="00E67054">
      <w:pPr>
        <w:spacing w:before="120"/>
        <w:jc w:val="both"/>
        <w:rPr>
          <w:rFonts w:cs="Arial"/>
          <w:szCs w:val="20"/>
        </w:rPr>
      </w:pPr>
    </w:p>
    <w:p w14:paraId="35077AAD" w14:textId="77777777" w:rsidR="00E67054" w:rsidRPr="007A57D5" w:rsidRDefault="00E67054" w:rsidP="00E67054">
      <w:pPr>
        <w:spacing w:before="120"/>
        <w:jc w:val="both"/>
        <w:rPr>
          <w:rFonts w:cs="Arial"/>
          <w:szCs w:val="20"/>
        </w:rPr>
      </w:pPr>
      <w:r w:rsidRPr="007A57D5">
        <w:rPr>
          <w:rFonts w:cs="Arial"/>
          <w:szCs w:val="20"/>
        </w:rPr>
        <w:t>Pour des installations de tension &gt; 20 kV il faut réaliser une étude complète.</w:t>
      </w:r>
    </w:p>
    <w:p w14:paraId="7AF9FE15"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 xml:space="preserve">En l'absence d'information de l’Opérateur, si </w:t>
      </w:r>
      <w:r w:rsidR="00A270F5" w:rsidRPr="007A57D5">
        <w:rPr>
          <w:rFonts w:cs="Arial"/>
          <w:szCs w:val="20"/>
        </w:rPr>
        <w:t>RIP FTTX</w:t>
      </w:r>
      <w:r w:rsidRPr="007A57D5">
        <w:rPr>
          <w:rFonts w:cs="Arial"/>
          <w:szCs w:val="20"/>
        </w:rPr>
        <w:t xml:space="preserve"> constate lors d'une visite de Site ou à la mise en service le voisinage d'ouvrages HT ou des problèmes sur la ligne en exploitation, il se réserve le droit d'imposer les mesures de protection.</w:t>
      </w:r>
    </w:p>
    <w:p w14:paraId="63957785" w14:textId="468B1A3A" w:rsidR="00E67054" w:rsidRPr="00812344" w:rsidRDefault="00E67054" w:rsidP="004C6FFA">
      <w:pPr>
        <w:keepLines/>
        <w:rPr>
          <w:rFonts w:cs="Arial"/>
          <w:b/>
          <w:iCs/>
        </w:rPr>
      </w:pPr>
      <w:r w:rsidRPr="00812344">
        <w:rPr>
          <w:rFonts w:cs="Arial"/>
          <w:b/>
          <w:iCs/>
        </w:rPr>
        <w:t>1.5 Equipement du local</w:t>
      </w:r>
    </w:p>
    <w:p w14:paraId="781707F3" w14:textId="77777777" w:rsidR="00E67054" w:rsidRPr="007A57D5" w:rsidRDefault="00E67054" w:rsidP="00E67054">
      <w:pPr>
        <w:tabs>
          <w:tab w:val="right" w:leader="dot" w:pos="9854"/>
        </w:tabs>
        <w:rPr>
          <w:rFonts w:cs="Arial"/>
          <w:noProof/>
        </w:rPr>
      </w:pPr>
    </w:p>
    <w:p w14:paraId="2698DEEE" w14:textId="77777777" w:rsidR="00E67054" w:rsidRPr="00812344" w:rsidRDefault="00E67054" w:rsidP="00E67054">
      <w:pPr>
        <w:tabs>
          <w:tab w:val="right" w:leader="dot" w:pos="9854"/>
        </w:tabs>
        <w:rPr>
          <w:rFonts w:cs="Arial"/>
          <w:b/>
          <w:bCs/>
          <w:noProof/>
        </w:rPr>
      </w:pPr>
      <w:r w:rsidRPr="00812344">
        <w:rPr>
          <w:rFonts w:cs="Arial"/>
          <w:b/>
          <w:bCs/>
          <w:noProof/>
        </w:rPr>
        <w:t>1.5.1 Ligne téléphonique</w:t>
      </w:r>
    </w:p>
    <w:p w14:paraId="51AD086E" w14:textId="77777777" w:rsidR="00E67054" w:rsidRPr="007A57D5" w:rsidRDefault="00E67054" w:rsidP="00E67054">
      <w:pPr>
        <w:spacing w:before="120"/>
        <w:jc w:val="both"/>
        <w:rPr>
          <w:rFonts w:cs="Arial"/>
          <w:szCs w:val="20"/>
        </w:rPr>
      </w:pPr>
      <w:r w:rsidRPr="007A57D5">
        <w:rPr>
          <w:rFonts w:cs="Arial"/>
          <w:szCs w:val="20"/>
        </w:rPr>
        <w:t xml:space="preserve">Un poste téléphonique est mis à disposition des agents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et de ses sous-traitants lors des interventions sur le Site Extrémité. Cet élément est de nature à grandement faciliter les opérations et améliorer les délais de relève de dérangement et de mise en service.</w:t>
      </w:r>
    </w:p>
    <w:p w14:paraId="76295819" w14:textId="77777777" w:rsidR="00E67054" w:rsidRPr="007A57D5" w:rsidRDefault="00E67054" w:rsidP="00E67054">
      <w:pPr>
        <w:spacing w:before="120"/>
        <w:jc w:val="both"/>
        <w:rPr>
          <w:rFonts w:cs="Arial"/>
          <w:szCs w:val="20"/>
        </w:rPr>
      </w:pPr>
    </w:p>
    <w:p w14:paraId="2B25A5C1" w14:textId="77777777" w:rsidR="00E67054" w:rsidRPr="00812344" w:rsidRDefault="00E67054" w:rsidP="00E67054">
      <w:pPr>
        <w:tabs>
          <w:tab w:val="right" w:leader="dot" w:pos="9854"/>
        </w:tabs>
        <w:rPr>
          <w:rFonts w:cs="Arial"/>
          <w:b/>
          <w:bCs/>
          <w:noProof/>
        </w:rPr>
      </w:pPr>
      <w:r w:rsidRPr="00812344">
        <w:rPr>
          <w:rFonts w:cs="Arial"/>
          <w:b/>
          <w:bCs/>
          <w:noProof/>
        </w:rPr>
        <w:t>1.5.2 Eclairage</w:t>
      </w:r>
    </w:p>
    <w:p w14:paraId="5E549B87" w14:textId="77777777" w:rsidR="00E67054" w:rsidRPr="007A57D5" w:rsidRDefault="00E67054" w:rsidP="00E67054">
      <w:pPr>
        <w:spacing w:before="120"/>
        <w:jc w:val="both"/>
        <w:rPr>
          <w:rFonts w:cs="Arial"/>
          <w:szCs w:val="20"/>
        </w:rPr>
      </w:pPr>
      <w:r w:rsidRPr="007A57D5">
        <w:rPr>
          <w:rFonts w:cs="Arial"/>
          <w:szCs w:val="20"/>
        </w:rPr>
        <w:t>L'éclairage est assuré par des lampes à incandescence ou fluorescentes positionnées de manière à éclairer les faces avant et arrière des équipements.</w:t>
      </w:r>
    </w:p>
    <w:p w14:paraId="6EDF6FA5" w14:textId="77777777" w:rsidR="00E67054" w:rsidRPr="007A57D5" w:rsidRDefault="00E67054" w:rsidP="00E67054">
      <w:pPr>
        <w:spacing w:before="120"/>
        <w:jc w:val="both"/>
        <w:rPr>
          <w:rFonts w:cs="Arial"/>
          <w:szCs w:val="20"/>
        </w:rPr>
      </w:pPr>
      <w:r w:rsidRPr="007A57D5">
        <w:rPr>
          <w:rFonts w:cs="Arial"/>
          <w:szCs w:val="20"/>
        </w:rPr>
        <w:t>L'éclairement lumineux à 1 m du sol est de 400 Lux minimum (Cf. guide UTE 15-900). Le niveau de perturbations électromagnétiques conduites et rayonnées du système d'éclairage doit satisfaire aux exigences de la norme NF EN 55015.</w:t>
      </w:r>
    </w:p>
    <w:p w14:paraId="0CCAF279" w14:textId="77777777" w:rsidR="00E67054" w:rsidRPr="007A57D5" w:rsidRDefault="00E67054" w:rsidP="00E67054">
      <w:pPr>
        <w:spacing w:before="120"/>
        <w:jc w:val="both"/>
        <w:rPr>
          <w:rFonts w:cs="Arial"/>
          <w:szCs w:val="20"/>
        </w:rPr>
      </w:pPr>
      <w:r w:rsidRPr="007A57D5">
        <w:rPr>
          <w:rFonts w:cs="Arial"/>
          <w:szCs w:val="20"/>
        </w:rPr>
        <w:t>La commande de l'éclairage se fait à l'entrée du local.</w:t>
      </w:r>
    </w:p>
    <w:p w14:paraId="60C4C43A" w14:textId="77777777" w:rsidR="00E67054" w:rsidRPr="007A57D5" w:rsidRDefault="00E67054" w:rsidP="00E67054">
      <w:pPr>
        <w:spacing w:before="120"/>
        <w:jc w:val="both"/>
        <w:rPr>
          <w:rFonts w:cs="Arial"/>
          <w:szCs w:val="20"/>
        </w:rPr>
      </w:pPr>
    </w:p>
    <w:p w14:paraId="77A8CEB7" w14:textId="77777777" w:rsidR="00E67054" w:rsidRPr="00812344" w:rsidRDefault="00E67054" w:rsidP="00E67054">
      <w:pPr>
        <w:tabs>
          <w:tab w:val="right" w:leader="dot" w:pos="9854"/>
        </w:tabs>
        <w:rPr>
          <w:rFonts w:cs="Arial"/>
          <w:b/>
          <w:bCs/>
          <w:noProof/>
        </w:rPr>
      </w:pPr>
      <w:r w:rsidRPr="00812344">
        <w:rPr>
          <w:rFonts w:cs="Arial"/>
          <w:b/>
          <w:bCs/>
          <w:noProof/>
        </w:rPr>
        <w:t>1.5.3 Prises de courant</w:t>
      </w:r>
    </w:p>
    <w:p w14:paraId="220F4708" w14:textId="77777777" w:rsidR="00E67054" w:rsidRPr="007A57D5" w:rsidRDefault="00E67054" w:rsidP="00E67054">
      <w:pPr>
        <w:spacing w:before="120"/>
        <w:jc w:val="both"/>
        <w:rPr>
          <w:rFonts w:cs="Arial"/>
          <w:szCs w:val="20"/>
        </w:rPr>
      </w:pPr>
      <w:r w:rsidRPr="007A57D5">
        <w:rPr>
          <w:rFonts w:cs="Arial"/>
          <w:szCs w:val="20"/>
        </w:rPr>
        <w:t>L’Opérateur doit mettre à disposition :</w:t>
      </w:r>
    </w:p>
    <w:p w14:paraId="3F24BDD2" w14:textId="77777777" w:rsidR="00E67054" w:rsidRPr="007A57D5" w:rsidRDefault="00E67054" w:rsidP="00E67054">
      <w:pPr>
        <w:spacing w:before="120"/>
        <w:jc w:val="both"/>
        <w:rPr>
          <w:rFonts w:cs="Arial"/>
          <w:szCs w:val="20"/>
        </w:rPr>
      </w:pPr>
      <w:r w:rsidRPr="007A57D5">
        <w:rPr>
          <w:rFonts w:cs="Arial"/>
          <w:szCs w:val="20"/>
        </w:rPr>
        <w:t>- Deux prises ou départs 230V 2P+T (en fonction du type d'EAS), protégées par un disjoncteur différentiel (16A/30mA) dans le tableau électrique, dédiés à l'alimentation de l'EAS.</w:t>
      </w:r>
    </w:p>
    <w:p w14:paraId="7F92F8CD" w14:textId="77777777" w:rsidR="00E67054" w:rsidRPr="007A57D5" w:rsidRDefault="00E67054" w:rsidP="00E67054">
      <w:pPr>
        <w:spacing w:before="120"/>
        <w:jc w:val="both"/>
        <w:rPr>
          <w:rFonts w:cs="Arial"/>
          <w:szCs w:val="20"/>
        </w:rPr>
      </w:pPr>
      <w:r w:rsidRPr="007A57D5">
        <w:rPr>
          <w:rFonts w:cs="Arial"/>
          <w:szCs w:val="20"/>
        </w:rPr>
        <w:t>- Deux prises 230V 2P+T, protégées par un disjoncteur différentiel (16A/30mA), disponibles à moins de 5 mètres de l'EAS pour pouvoir raccorder des appareils de mesure ou de l'outillage.</w:t>
      </w:r>
    </w:p>
    <w:p w14:paraId="445FD6AB" w14:textId="77777777" w:rsidR="00E67054" w:rsidRPr="007A57D5" w:rsidRDefault="00E67054" w:rsidP="00E67054">
      <w:pPr>
        <w:spacing w:before="120"/>
        <w:jc w:val="both"/>
        <w:rPr>
          <w:rFonts w:cs="Arial"/>
          <w:szCs w:val="20"/>
        </w:rPr>
      </w:pPr>
    </w:p>
    <w:p w14:paraId="2BBB4440" w14:textId="77777777" w:rsidR="00E67054" w:rsidRPr="007A57D5" w:rsidRDefault="00E67054" w:rsidP="00E67054">
      <w:pPr>
        <w:tabs>
          <w:tab w:val="right" w:leader="dot" w:pos="9854"/>
        </w:tabs>
        <w:rPr>
          <w:rFonts w:cs="Arial"/>
          <w:noProof/>
        </w:rPr>
      </w:pPr>
      <w:r w:rsidRPr="007A57D5">
        <w:rPr>
          <w:rFonts w:cs="Arial"/>
          <w:noProof/>
        </w:rPr>
        <w:t>1.5.4 Borne de terre ou d'équipotentialité</w:t>
      </w:r>
    </w:p>
    <w:p w14:paraId="4A3614D4" w14:textId="77777777" w:rsidR="00E67054" w:rsidRPr="007A57D5" w:rsidRDefault="00E67054" w:rsidP="00E67054">
      <w:pPr>
        <w:spacing w:before="120"/>
        <w:jc w:val="both"/>
        <w:rPr>
          <w:rFonts w:cs="Arial"/>
          <w:szCs w:val="20"/>
        </w:rPr>
      </w:pPr>
      <w:r w:rsidRPr="007A57D5">
        <w:rPr>
          <w:rFonts w:cs="Arial"/>
          <w:szCs w:val="20"/>
        </w:rPr>
        <w:t>Le local doit être équipé d'une borne principale de terre ou d'une borne de terre.</w:t>
      </w:r>
    </w:p>
    <w:p w14:paraId="17C9F118" w14:textId="77777777" w:rsidR="00E67054" w:rsidRPr="007A57D5" w:rsidRDefault="00E67054" w:rsidP="00E67054">
      <w:pPr>
        <w:spacing w:before="120"/>
        <w:jc w:val="both"/>
        <w:rPr>
          <w:rFonts w:cs="Arial"/>
          <w:b/>
          <w:szCs w:val="20"/>
        </w:rPr>
      </w:pPr>
      <w:r w:rsidRPr="007A57D5">
        <w:rPr>
          <w:rFonts w:cs="Arial"/>
          <w:szCs w:val="20"/>
        </w:rPr>
        <w:t>Elle peut être située à proximité de conducteurs protégés IP2x, suivant la norme NF EN 60529 : "degré de protection procuré par les enveloppes (code IP)".</w:t>
      </w:r>
    </w:p>
    <w:p w14:paraId="3932E4A9" w14:textId="77777777" w:rsidR="00E67054" w:rsidRPr="007A57D5" w:rsidRDefault="00E67054" w:rsidP="00E67054">
      <w:pPr>
        <w:spacing w:before="120"/>
        <w:jc w:val="both"/>
        <w:rPr>
          <w:rFonts w:cs="Arial"/>
          <w:szCs w:val="20"/>
        </w:rPr>
      </w:pPr>
    </w:p>
    <w:p w14:paraId="3BA9A197" w14:textId="77777777" w:rsidR="00812409" w:rsidRDefault="00812409">
      <w:pPr>
        <w:rPr>
          <w:rFonts w:cs="Arial"/>
          <w:b/>
          <w:i/>
        </w:rPr>
      </w:pPr>
      <w:r>
        <w:rPr>
          <w:rFonts w:cs="Arial"/>
          <w:b/>
          <w:i/>
        </w:rPr>
        <w:br w:type="page"/>
      </w:r>
    </w:p>
    <w:p w14:paraId="707AF10C" w14:textId="5A2AEBEC" w:rsidR="00E67054" w:rsidRPr="00812344" w:rsidRDefault="00E67054" w:rsidP="004C6FFA">
      <w:pPr>
        <w:keepLines/>
        <w:rPr>
          <w:rFonts w:cs="Arial"/>
          <w:b/>
          <w:iCs/>
        </w:rPr>
      </w:pPr>
      <w:r w:rsidRPr="00812344">
        <w:rPr>
          <w:rFonts w:cs="Arial"/>
          <w:b/>
          <w:iCs/>
        </w:rPr>
        <w:lastRenderedPageBreak/>
        <w:t>1.6 Protection contre les surtensions</w:t>
      </w:r>
    </w:p>
    <w:p w14:paraId="02AC78C1" w14:textId="77777777" w:rsidR="00E67054" w:rsidRPr="00812344" w:rsidRDefault="00E67054" w:rsidP="00E67054">
      <w:pPr>
        <w:tabs>
          <w:tab w:val="right" w:leader="dot" w:pos="9854"/>
        </w:tabs>
        <w:rPr>
          <w:rFonts w:cs="Arial"/>
          <w:b/>
          <w:bCs/>
          <w:noProof/>
        </w:rPr>
      </w:pPr>
      <w:r w:rsidRPr="00812344">
        <w:rPr>
          <w:rFonts w:cs="Arial"/>
          <w:b/>
          <w:bCs/>
          <w:noProof/>
        </w:rPr>
        <w:t>1.6.1 Réseau de masse du local</w:t>
      </w:r>
    </w:p>
    <w:p w14:paraId="2DA135B8" w14:textId="77777777" w:rsidR="00E67054" w:rsidRPr="007A57D5" w:rsidRDefault="00E67054" w:rsidP="00E67054">
      <w:pPr>
        <w:keepLines/>
        <w:spacing w:before="120"/>
        <w:rPr>
          <w:rFonts w:cs="Arial"/>
        </w:rPr>
      </w:pPr>
      <w:r w:rsidRPr="007A57D5">
        <w:rPr>
          <w:rFonts w:cs="Arial"/>
        </w:rPr>
        <w:t xml:space="preserve">Pour chaque Site Extrémité, </w:t>
      </w:r>
      <w:r w:rsidR="00A270F5" w:rsidRPr="007A57D5">
        <w:rPr>
          <w:rFonts w:cs="Arial"/>
        </w:rPr>
        <w:t>RIP FTTX</w:t>
      </w:r>
      <w:r w:rsidRPr="007A57D5">
        <w:rPr>
          <w:rFonts w:cs="Arial"/>
        </w:rPr>
        <w:t xml:space="preserve"> définit une configuration minimale. Sa réalisation et son raccordement à la prise de terre du bâtiment (ou borne de terre) sont à la charge de l’Opérateur. Il doit être conforme à la norme CENELEC EN 50310. Dans le cas où le guide UTE C 15-900 apporte des précisions complémentaires, celles-ci sont prises en compte.</w:t>
      </w:r>
    </w:p>
    <w:p w14:paraId="1C9690C4" w14:textId="77777777" w:rsidR="00E67054" w:rsidRPr="007A57D5" w:rsidRDefault="00E67054" w:rsidP="00E67054">
      <w:pPr>
        <w:keepLines/>
        <w:rPr>
          <w:rFonts w:cs="Arial"/>
        </w:rPr>
      </w:pPr>
      <w:r w:rsidRPr="007A57D5">
        <w:rPr>
          <w:rFonts w:cs="Arial"/>
        </w:rPr>
        <w:t xml:space="preserve">Dans le local où sont installés les équipements </w:t>
      </w:r>
      <w:r w:rsidR="00436243" w:rsidRPr="007A57D5">
        <w:rPr>
          <w:rFonts w:cs="Arial"/>
        </w:rPr>
        <w:t>de RIP</w:t>
      </w:r>
      <w:r w:rsidR="00A270F5" w:rsidRPr="007A57D5">
        <w:rPr>
          <w:rFonts w:cs="Arial"/>
        </w:rPr>
        <w:t xml:space="preserve"> FTTX</w:t>
      </w:r>
      <w:r w:rsidRPr="007A57D5">
        <w:rPr>
          <w:rFonts w:cs="Arial"/>
        </w:rPr>
        <w:t>, toutes les structures métalliques (canalisations d'eau, de chauffage, éléments métalliques de construction, armoires ou baies) seront interconnectées par au moins une liaison constituée d'un conducteur en cuivre de 16 mm² minimum et à la ceinture de masse (méplat de cuivre de 30 x 2 mm ou trolley de diamètre 8mm placé en périphérie de salle ou de zone d'implantation des équipements).</w:t>
      </w:r>
    </w:p>
    <w:p w14:paraId="573C6D2B" w14:textId="77777777" w:rsidR="00E67054" w:rsidRPr="007A57D5" w:rsidRDefault="00E67054" w:rsidP="00E67054">
      <w:pPr>
        <w:keepLines/>
        <w:rPr>
          <w:rFonts w:cs="Arial"/>
        </w:rPr>
      </w:pPr>
      <w:r w:rsidRPr="007A57D5">
        <w:rPr>
          <w:rFonts w:cs="Arial"/>
        </w:rPr>
        <w:t>Toute autre structure métallique située à moins de 2m du réseau de masse doit y être connectée.</w:t>
      </w:r>
    </w:p>
    <w:p w14:paraId="4434ECC7" w14:textId="77777777" w:rsidR="00E67054" w:rsidRPr="007A57D5" w:rsidRDefault="00E67054" w:rsidP="00E67054">
      <w:pPr>
        <w:keepLines/>
        <w:rPr>
          <w:rFonts w:cs="Arial"/>
          <w:u w:val="single"/>
        </w:rPr>
      </w:pPr>
    </w:p>
    <w:p w14:paraId="3D6C662F" w14:textId="77777777" w:rsidR="00E67054" w:rsidRPr="007A57D5" w:rsidRDefault="00471DD9" w:rsidP="00E67054">
      <w:pPr>
        <w:keepLines/>
        <w:rPr>
          <w:rFonts w:cs="Arial"/>
          <w:u w:val="single"/>
        </w:rPr>
      </w:pPr>
      <w:r w:rsidRPr="007A57D5">
        <w:rPr>
          <w:rFonts w:cs="Arial"/>
          <w:noProof/>
          <w:u w:val="single"/>
        </w:rPr>
        <w:drawing>
          <wp:inline distT="0" distB="0" distL="0" distR="0" wp14:anchorId="64A92D1F" wp14:editId="4934DBB3">
            <wp:extent cx="5915025" cy="354330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15025" cy="3543300"/>
                    </a:xfrm>
                    <a:prstGeom prst="rect">
                      <a:avLst/>
                    </a:prstGeom>
                    <a:noFill/>
                    <a:ln>
                      <a:noFill/>
                    </a:ln>
                  </pic:spPr>
                </pic:pic>
              </a:graphicData>
            </a:graphic>
          </wp:inline>
        </w:drawing>
      </w:r>
    </w:p>
    <w:p w14:paraId="410AA86A" w14:textId="77777777" w:rsidR="00E67054" w:rsidRPr="007A57D5" w:rsidRDefault="00E67054" w:rsidP="00E67054">
      <w:pPr>
        <w:keepLines/>
        <w:rPr>
          <w:rFonts w:cs="Arial"/>
        </w:rPr>
      </w:pPr>
    </w:p>
    <w:p w14:paraId="50EBAEFE" w14:textId="77777777" w:rsidR="00E67054" w:rsidRPr="007A57D5" w:rsidRDefault="00E67054" w:rsidP="00E67054">
      <w:pPr>
        <w:keepLines/>
        <w:rPr>
          <w:rFonts w:cs="Arial"/>
        </w:rPr>
      </w:pPr>
      <w:r w:rsidRPr="007A57D5">
        <w:rPr>
          <w:rFonts w:cs="Arial"/>
        </w:rPr>
        <w:t>Le réseau de masse ainsi constitué sera directement relié par un conducteur en cuivre de 25 mm² minimum à la borne de terre du local.</w:t>
      </w:r>
    </w:p>
    <w:p w14:paraId="7CA537DD" w14:textId="77777777" w:rsidR="00E67054" w:rsidRPr="007A57D5" w:rsidRDefault="00E67054" w:rsidP="00E67054">
      <w:pPr>
        <w:keepLines/>
        <w:rPr>
          <w:rFonts w:cs="Arial"/>
        </w:rPr>
      </w:pPr>
      <w:r w:rsidRPr="007A57D5">
        <w:rPr>
          <w:rFonts w:cs="Arial"/>
        </w:rPr>
        <w:t>Si un chemin de câble est requis (distance entre la tête de câble et l'EAS supérieure à 10m), il doit être raccordé aux structures métalliques du bâtiment, elles-mêmes reliées à la terre. On vise à réaliser une connexion tous les 10 mètres ou à défaut à chaque traversée de local.</w:t>
      </w:r>
    </w:p>
    <w:p w14:paraId="695D0135" w14:textId="77777777" w:rsidR="00E67054" w:rsidRPr="007A57D5" w:rsidRDefault="00E67054" w:rsidP="00E67054">
      <w:pPr>
        <w:keepLines/>
        <w:rPr>
          <w:rFonts w:cs="Arial"/>
        </w:rPr>
      </w:pPr>
    </w:p>
    <w:p w14:paraId="30044C0F" w14:textId="77777777" w:rsidR="00E67054" w:rsidRPr="00812344" w:rsidRDefault="00E67054" w:rsidP="00E67054">
      <w:pPr>
        <w:tabs>
          <w:tab w:val="right" w:leader="dot" w:pos="9854"/>
        </w:tabs>
        <w:rPr>
          <w:rFonts w:cs="Arial"/>
          <w:b/>
          <w:iCs/>
          <w:noProof/>
        </w:rPr>
      </w:pPr>
      <w:r w:rsidRPr="00812344">
        <w:rPr>
          <w:rFonts w:cs="Arial"/>
          <w:b/>
          <w:iCs/>
          <w:noProof/>
        </w:rPr>
        <w:t>1.6.2 Protection de l'accès télécom :</w:t>
      </w:r>
    </w:p>
    <w:p w14:paraId="2FE6B451" w14:textId="77777777" w:rsidR="00E67054" w:rsidRPr="007A57D5" w:rsidRDefault="00E67054" w:rsidP="00E67054">
      <w:pPr>
        <w:keepLines/>
        <w:spacing w:before="120"/>
        <w:rPr>
          <w:rFonts w:cs="Arial"/>
        </w:rPr>
      </w:pPr>
      <w:r w:rsidRPr="007A57D5">
        <w:rPr>
          <w:rFonts w:cs="Arial"/>
        </w:rPr>
        <w:t xml:space="preserve">Installation, par </w:t>
      </w:r>
      <w:r w:rsidR="00A270F5" w:rsidRPr="007A57D5">
        <w:rPr>
          <w:rFonts w:cs="Arial"/>
        </w:rPr>
        <w:t>RIP FTTX</w:t>
      </w:r>
      <w:r w:rsidRPr="007A57D5">
        <w:rPr>
          <w:rFonts w:cs="Arial"/>
        </w:rPr>
        <w:t>, d'une tête de câble de télécommunication équipée de parafoudres ou d'un dispositif de terminaison intérieur protégé.</w:t>
      </w:r>
    </w:p>
    <w:p w14:paraId="40A04B3C" w14:textId="77777777" w:rsidR="00E67054" w:rsidRPr="007A57D5" w:rsidRDefault="00E67054" w:rsidP="00E67054">
      <w:pPr>
        <w:keepLines/>
        <w:rPr>
          <w:rFonts w:cs="Arial"/>
        </w:rPr>
      </w:pPr>
      <w:r w:rsidRPr="007A57D5">
        <w:rPr>
          <w:rFonts w:cs="Arial"/>
        </w:rPr>
        <w:t>Dans le cas de sites étendus, les câbles de la desserte interne raccordés aux équipements de télécommunication doivent cheminer dans des goulottes métalliques reliées au réseau de masse à leurs extrémités et au minimum tous les 10 mètres.</w:t>
      </w:r>
    </w:p>
    <w:p w14:paraId="60732565" w14:textId="77777777" w:rsidR="00E67054" w:rsidRPr="007A57D5" w:rsidRDefault="00E67054" w:rsidP="00E67054">
      <w:pPr>
        <w:keepLines/>
        <w:rPr>
          <w:rFonts w:cs="Arial"/>
        </w:rPr>
      </w:pPr>
    </w:p>
    <w:p w14:paraId="3C6E8369" w14:textId="77777777" w:rsidR="00E67054" w:rsidRPr="008A3434" w:rsidRDefault="00E67054" w:rsidP="00E67054">
      <w:pPr>
        <w:tabs>
          <w:tab w:val="right" w:leader="dot" w:pos="9854"/>
        </w:tabs>
        <w:rPr>
          <w:rFonts w:cs="Arial"/>
          <w:b/>
          <w:bCs/>
          <w:noProof/>
        </w:rPr>
      </w:pPr>
      <w:r w:rsidRPr="008A3434">
        <w:rPr>
          <w:rFonts w:cs="Arial"/>
          <w:b/>
          <w:bCs/>
          <w:noProof/>
        </w:rPr>
        <w:t>1.6.3 Protection de l'accès énergie :</w:t>
      </w:r>
    </w:p>
    <w:p w14:paraId="76B42650" w14:textId="77777777" w:rsidR="00E67054" w:rsidRPr="007A57D5" w:rsidRDefault="00E67054" w:rsidP="00812409">
      <w:pPr>
        <w:keepLines/>
        <w:rPr>
          <w:rFonts w:cs="Arial"/>
        </w:rPr>
      </w:pPr>
      <w:r w:rsidRPr="007A57D5">
        <w:rPr>
          <w:rFonts w:cs="Arial"/>
        </w:rPr>
        <w:t>Dans le cas d'une alimentation en HTA, aucune mesure particulière à prévoir,</w:t>
      </w:r>
    </w:p>
    <w:p w14:paraId="3CCE916A" w14:textId="46A8981D" w:rsidR="006A62C3" w:rsidRDefault="00E67054" w:rsidP="00812409">
      <w:pPr>
        <w:keepLines/>
        <w:rPr>
          <w:rFonts w:cs="Arial"/>
          <w:b/>
          <w:i/>
        </w:rPr>
      </w:pPr>
      <w:r w:rsidRPr="007A57D5">
        <w:rPr>
          <w:rFonts w:cs="Arial"/>
        </w:rPr>
        <w:t xml:space="preserve">- Si le site est </w:t>
      </w:r>
      <w:proofErr w:type="spellStart"/>
      <w:r w:rsidRPr="007A57D5">
        <w:rPr>
          <w:rFonts w:cs="Arial"/>
        </w:rPr>
        <w:t>adducté</w:t>
      </w:r>
      <w:proofErr w:type="spellEnd"/>
      <w:r w:rsidRPr="007A57D5">
        <w:rPr>
          <w:rFonts w:cs="Arial"/>
        </w:rPr>
        <w:t xml:space="preserve"> en Basse Tension, installation, par l’Opérateur, de parafoudres de type 2 sur le câble d'adduction énergie.</w:t>
      </w:r>
      <w:r w:rsidR="006A62C3">
        <w:rPr>
          <w:rFonts w:cs="Arial"/>
          <w:b/>
          <w:i/>
        </w:rPr>
        <w:br w:type="page"/>
      </w:r>
    </w:p>
    <w:p w14:paraId="2905FA6C" w14:textId="30DA2BC9" w:rsidR="00E67054" w:rsidRPr="00812344" w:rsidRDefault="00E67054" w:rsidP="004C6FFA">
      <w:pPr>
        <w:keepLines/>
        <w:rPr>
          <w:rFonts w:cs="Arial"/>
          <w:b/>
          <w:iCs/>
        </w:rPr>
      </w:pPr>
      <w:r w:rsidRPr="00812344">
        <w:rPr>
          <w:rFonts w:cs="Arial"/>
          <w:b/>
          <w:iCs/>
        </w:rPr>
        <w:lastRenderedPageBreak/>
        <w:t>1.7 Sites exposés à la foudre</w:t>
      </w:r>
    </w:p>
    <w:p w14:paraId="6564D65A" w14:textId="77777777" w:rsidR="00E67054" w:rsidRPr="007A57D5" w:rsidRDefault="00E67054" w:rsidP="00E67054">
      <w:pPr>
        <w:keepLines/>
        <w:spacing w:before="120"/>
        <w:rPr>
          <w:rFonts w:cs="Arial"/>
        </w:rPr>
      </w:pPr>
      <w:r w:rsidRPr="007A57D5">
        <w:rPr>
          <w:rFonts w:cs="Arial"/>
        </w:rPr>
        <w:t xml:space="preserve">Les conséquences d'un coup de foudre direct du Site Extrémité sur l'accès de télécommunication sont de la responsabilité de l’Opérateur. L'étendue des dommages peut concerner les équipements </w:t>
      </w:r>
      <w:r w:rsidR="00436243" w:rsidRPr="007A57D5">
        <w:rPr>
          <w:rFonts w:cs="Arial"/>
        </w:rPr>
        <w:t>de RIP</w:t>
      </w:r>
      <w:r w:rsidR="00A270F5" w:rsidRPr="007A57D5">
        <w:rPr>
          <w:rFonts w:cs="Arial"/>
        </w:rPr>
        <w:t xml:space="preserve"> FTTX</w:t>
      </w:r>
      <w:r w:rsidRPr="007A57D5">
        <w:rPr>
          <w:rFonts w:cs="Arial"/>
        </w:rPr>
        <w:t xml:space="preserve"> situés chez l’Opérateur, le câble associé à leurs raccordements, et les équipements de traitement du signal situés en ligne.</w:t>
      </w:r>
    </w:p>
    <w:p w14:paraId="688021B8" w14:textId="77777777" w:rsidR="00E67054" w:rsidRPr="007A57D5" w:rsidRDefault="00E67054" w:rsidP="00E67054">
      <w:pPr>
        <w:keepLines/>
        <w:spacing w:before="120"/>
        <w:rPr>
          <w:rFonts w:cs="Arial"/>
        </w:rPr>
      </w:pPr>
      <w:r w:rsidRPr="007A57D5">
        <w:rPr>
          <w:rFonts w:cs="Arial"/>
        </w:rPr>
        <w:t>L'analyse du risque foudre éventuellement complétée par une étude technique du site guidera l’Opérateur sur la nécessité de mettre en œuvre des moyens de protection particuliers.</w:t>
      </w:r>
    </w:p>
    <w:p w14:paraId="169A86AF" w14:textId="77777777" w:rsidR="00E67054" w:rsidRPr="007A57D5" w:rsidRDefault="00E67054" w:rsidP="00E67054">
      <w:pPr>
        <w:keepLines/>
        <w:rPr>
          <w:rFonts w:cs="Arial"/>
        </w:rPr>
      </w:pPr>
      <w:r w:rsidRPr="007A57D5">
        <w:rPr>
          <w:rFonts w:cs="Arial"/>
        </w:rPr>
        <w:t>Pour ces sites particulièrement exposés à la foudre ou de sites équipés de pylônes, les mesures complémentaires suivantes contribuent également à diminuer les risques et sont de ce fait vivement conseillées :</w:t>
      </w:r>
    </w:p>
    <w:p w14:paraId="412D9E32" w14:textId="77777777" w:rsidR="00E67054" w:rsidRPr="007A57D5" w:rsidRDefault="00E67054" w:rsidP="00E67054">
      <w:pPr>
        <w:keepLines/>
        <w:rPr>
          <w:rFonts w:cs="Arial"/>
        </w:rPr>
      </w:pPr>
      <w:r w:rsidRPr="007A57D5">
        <w:rPr>
          <w:rFonts w:cs="Arial"/>
        </w:rPr>
        <w:t>Utilisation de deux conducteurs écrans enfouis en pleine terre à proximité du câble de télécommunication. Côté local technique, ces conducteurs écrans seront reliés au réseau de masse.</w:t>
      </w:r>
    </w:p>
    <w:p w14:paraId="19729CE7" w14:textId="077A5578" w:rsidR="004C6FFA" w:rsidRDefault="00E67054" w:rsidP="006A62C3">
      <w:pPr>
        <w:keepLines/>
        <w:rPr>
          <w:rFonts w:cs="Arial"/>
        </w:rPr>
      </w:pPr>
      <w:r w:rsidRPr="007A57D5">
        <w:rPr>
          <w:rFonts w:cs="Arial"/>
        </w:rPr>
        <w:t>Mise en œuvre de parafoudres de type 1 sur le câble d'adduction énergie.</w:t>
      </w:r>
    </w:p>
    <w:p w14:paraId="1FD9FEBF" w14:textId="77777777" w:rsidR="006A62C3" w:rsidRDefault="006A62C3" w:rsidP="006A62C3">
      <w:pPr>
        <w:keepLines/>
        <w:rPr>
          <w:rFonts w:cs="Arial"/>
          <w:b/>
          <w:i/>
        </w:rPr>
      </w:pPr>
    </w:p>
    <w:p w14:paraId="2F6F935F" w14:textId="15488067" w:rsidR="00E67054" w:rsidRPr="008A3434" w:rsidRDefault="00E67054" w:rsidP="00E67054">
      <w:pPr>
        <w:keepLines/>
        <w:rPr>
          <w:rFonts w:cs="Arial"/>
          <w:b/>
          <w:iCs/>
        </w:rPr>
      </w:pPr>
      <w:r w:rsidRPr="008A3434">
        <w:rPr>
          <w:rFonts w:cs="Arial"/>
          <w:b/>
          <w:iCs/>
        </w:rPr>
        <w:t>1.8 Dommages dus à des surtensions issues des réseaux</w:t>
      </w:r>
    </w:p>
    <w:p w14:paraId="430F061C" w14:textId="77777777" w:rsidR="00E67054" w:rsidRPr="007A57D5" w:rsidRDefault="00E67054" w:rsidP="00E67054">
      <w:pPr>
        <w:keepLines/>
        <w:rPr>
          <w:rFonts w:cs="Arial"/>
        </w:rPr>
      </w:pPr>
      <w:r w:rsidRPr="007A57D5">
        <w:rPr>
          <w:rFonts w:cs="Arial"/>
        </w:rPr>
        <w:t>Ces surtensions peuvent avoir pour origine le couplage de perturbations électromagnétiques (foudre, induction par des lignes électriques) aux câbles métalliques entrant dans le site.</w:t>
      </w:r>
    </w:p>
    <w:p w14:paraId="326A4301" w14:textId="77777777" w:rsidR="00E67054" w:rsidRPr="007A57D5" w:rsidRDefault="00E67054" w:rsidP="00E67054">
      <w:pPr>
        <w:keepLines/>
        <w:rPr>
          <w:rFonts w:cs="Arial"/>
        </w:rPr>
      </w:pPr>
      <w:r w:rsidRPr="007A57D5">
        <w:rPr>
          <w:rFonts w:cs="Arial"/>
        </w:rPr>
        <w:t xml:space="preserve">La dégradation d'équipements de télécommunication alimentés en énergie par l’Opérateur, provoquées par des surtensions propagées par l'accès énergie, ne pourra être imputée à </w:t>
      </w:r>
      <w:r w:rsidR="00A270F5" w:rsidRPr="007A57D5">
        <w:rPr>
          <w:rFonts w:cs="Arial"/>
        </w:rPr>
        <w:t>RIP FTTX</w:t>
      </w:r>
      <w:r w:rsidRPr="007A57D5">
        <w:rPr>
          <w:rFonts w:cs="Arial"/>
        </w:rPr>
        <w:t xml:space="preserve"> dans la mesure où aucune disposition technique n'aura été prise par l’Opérateur pour la protection de cet accès.</w:t>
      </w:r>
    </w:p>
    <w:p w14:paraId="3199473E" w14:textId="77777777" w:rsidR="00E67054" w:rsidRPr="007A57D5" w:rsidRDefault="00E67054" w:rsidP="00E67054">
      <w:pPr>
        <w:keepLines/>
        <w:rPr>
          <w:rFonts w:cs="Arial"/>
        </w:rPr>
      </w:pPr>
      <w:r w:rsidRPr="007A57D5">
        <w:rPr>
          <w:rFonts w:cs="Arial"/>
        </w:rPr>
        <w:t>L’Opérateur devra diminuer les risques de dommage :</w:t>
      </w:r>
    </w:p>
    <w:p w14:paraId="604EF31B" w14:textId="77777777" w:rsidR="00E67054" w:rsidRPr="007A57D5" w:rsidRDefault="00E67054" w:rsidP="00E67054">
      <w:pPr>
        <w:keepLines/>
        <w:rPr>
          <w:rFonts w:cs="Arial"/>
        </w:rPr>
      </w:pPr>
      <w:r w:rsidRPr="007A57D5">
        <w:rPr>
          <w:rFonts w:cs="Arial"/>
        </w:rPr>
        <w:t>- en protégeant son alimentation en énergie (mise en place de parafoudres et/ou de transformateurs d'isolement par exemple). Il pourra se référer au guide UTE C 15-443.</w:t>
      </w:r>
    </w:p>
    <w:p w14:paraId="4FD14DFD" w14:textId="045EC08D" w:rsidR="00E67054" w:rsidRPr="007A57D5" w:rsidRDefault="00E67054" w:rsidP="00E67054">
      <w:pPr>
        <w:keepLines/>
        <w:rPr>
          <w:rFonts w:cs="Arial"/>
        </w:rPr>
      </w:pPr>
      <w:r w:rsidRPr="007A57D5">
        <w:rPr>
          <w:rFonts w:cs="Arial"/>
        </w:rPr>
        <w:t xml:space="preserve">- en assurant le découplage des prises de terre HTA et Basse Tension </w:t>
      </w:r>
      <w:r w:rsidR="00162B0A" w:rsidRPr="007A57D5">
        <w:rPr>
          <w:rFonts w:cs="Arial"/>
        </w:rPr>
        <w:t>conformément aux</w:t>
      </w:r>
      <w:r w:rsidRPr="007A57D5">
        <w:rPr>
          <w:rFonts w:cs="Arial"/>
        </w:rPr>
        <w:t xml:space="preserve"> règles techniques définies dans les conventions entre </w:t>
      </w:r>
      <w:r w:rsidR="00A270F5" w:rsidRPr="007A57D5">
        <w:rPr>
          <w:rFonts w:cs="Arial"/>
        </w:rPr>
        <w:t>RIP FTTX</w:t>
      </w:r>
      <w:r w:rsidRPr="007A57D5">
        <w:rPr>
          <w:rFonts w:cs="Arial"/>
        </w:rPr>
        <w:t xml:space="preserve"> et les distributeurs d'énergie.</w:t>
      </w:r>
    </w:p>
    <w:p w14:paraId="2BA9D46E" w14:textId="77777777" w:rsidR="00E67054" w:rsidRPr="007A57D5" w:rsidRDefault="00A270F5" w:rsidP="00E67054">
      <w:pPr>
        <w:keepLines/>
        <w:rPr>
          <w:rFonts w:cs="Arial"/>
        </w:rPr>
      </w:pPr>
      <w:r w:rsidRPr="007A57D5">
        <w:rPr>
          <w:rFonts w:cs="Arial"/>
        </w:rPr>
        <w:t>RIP FTTX</w:t>
      </w:r>
      <w:r w:rsidR="00E67054" w:rsidRPr="007A57D5">
        <w:rPr>
          <w:rFonts w:cs="Arial"/>
        </w:rPr>
        <w:t xml:space="preserve"> assure la protection de ses propres lignes, en fournissant des parafoudres conformes à la recommandation K12 de l'UIT-T et en les raccordant au réseau de masse. Il définit l'emplacement optimal des protections par rapport au réseau de masse.</w:t>
      </w:r>
    </w:p>
    <w:p w14:paraId="2D473A8E" w14:textId="77777777" w:rsidR="00E67054" w:rsidRPr="007A57D5" w:rsidRDefault="00E67054" w:rsidP="00E67054">
      <w:pPr>
        <w:keepLines/>
        <w:rPr>
          <w:rFonts w:cs="Arial"/>
        </w:rPr>
      </w:pPr>
    </w:p>
    <w:p w14:paraId="209E3513" w14:textId="77777777" w:rsidR="00E67054" w:rsidRPr="00D97545" w:rsidRDefault="00E67054" w:rsidP="00E67054">
      <w:pPr>
        <w:keepLines/>
        <w:rPr>
          <w:rFonts w:cs="Arial"/>
          <w:b/>
          <w:iCs/>
        </w:rPr>
      </w:pPr>
      <w:r w:rsidRPr="00D97545">
        <w:rPr>
          <w:rFonts w:cs="Arial"/>
          <w:b/>
          <w:iCs/>
        </w:rPr>
        <w:t>1.9 Étanchéité</w:t>
      </w:r>
    </w:p>
    <w:p w14:paraId="7066EB6C"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Le local technique est non inondable et agencé de telle sorte que l'EAS sera exempt de risque de projection d'eau, de ruissellement et de condensation.</w:t>
      </w:r>
    </w:p>
    <w:p w14:paraId="3762800D" w14:textId="77777777" w:rsidR="00E67054" w:rsidRPr="00D97545" w:rsidRDefault="00E67054" w:rsidP="00E67054">
      <w:pPr>
        <w:keepLines/>
        <w:rPr>
          <w:rFonts w:cs="Arial"/>
          <w:b/>
          <w:iCs/>
        </w:rPr>
      </w:pPr>
      <w:r w:rsidRPr="00D97545">
        <w:rPr>
          <w:rFonts w:cs="Arial"/>
          <w:b/>
          <w:iCs/>
        </w:rPr>
        <w:t>1.10 Mise à disposition</w:t>
      </w:r>
    </w:p>
    <w:p w14:paraId="58D74943" w14:textId="77777777" w:rsidR="00E67054" w:rsidRPr="007A57D5" w:rsidRDefault="00E67054" w:rsidP="00E67054">
      <w:pPr>
        <w:spacing w:before="120"/>
        <w:jc w:val="both"/>
        <w:rPr>
          <w:rFonts w:cs="Arial"/>
          <w:szCs w:val="20"/>
        </w:rPr>
      </w:pPr>
      <w:r w:rsidRPr="007A57D5">
        <w:rPr>
          <w:rFonts w:cs="Arial"/>
          <w:szCs w:val="20"/>
        </w:rPr>
        <w:t>Les locaux sont livrés tous travaux terminés.</w:t>
      </w:r>
    </w:p>
    <w:p w14:paraId="562287AC"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Aucun travail ne peut être entrepris par l’Opérateur après mise à disposition des locaux sans qu’</w:t>
      </w:r>
      <w:r w:rsidR="00A270F5" w:rsidRPr="007A57D5">
        <w:rPr>
          <w:rFonts w:cs="Arial"/>
          <w:szCs w:val="20"/>
        </w:rPr>
        <w:t>RIP FTTX</w:t>
      </w:r>
      <w:r w:rsidRPr="007A57D5">
        <w:rPr>
          <w:rFonts w:cs="Arial"/>
          <w:szCs w:val="20"/>
        </w:rPr>
        <w:t xml:space="preserve"> ne soit averti par lettre recommandée un mois avant le début des travaux et juge si le service peut ou non être maintenu pendant le chantier.</w:t>
      </w:r>
    </w:p>
    <w:p w14:paraId="05BBC6C0" w14:textId="77777777" w:rsidR="00E67054" w:rsidRPr="00D97545" w:rsidRDefault="00E67054" w:rsidP="00E67054">
      <w:pPr>
        <w:keepLines/>
        <w:rPr>
          <w:rFonts w:cs="Arial"/>
          <w:b/>
          <w:iCs/>
        </w:rPr>
      </w:pPr>
      <w:r w:rsidRPr="00D97545">
        <w:rPr>
          <w:rFonts w:cs="Arial"/>
          <w:b/>
          <w:iCs/>
        </w:rPr>
        <w:t>1.11 Environnement</w:t>
      </w:r>
    </w:p>
    <w:p w14:paraId="0FC4717F" w14:textId="77777777" w:rsidR="00E67054" w:rsidRPr="007A57D5" w:rsidRDefault="00E67054" w:rsidP="00E67054">
      <w:pPr>
        <w:tabs>
          <w:tab w:val="right" w:leader="dot" w:pos="9854"/>
        </w:tabs>
        <w:rPr>
          <w:rFonts w:cs="Arial"/>
          <w:noProof/>
        </w:rPr>
      </w:pPr>
    </w:p>
    <w:p w14:paraId="7E42BC05" w14:textId="77777777" w:rsidR="00E67054" w:rsidRPr="00D97545" w:rsidRDefault="00E67054" w:rsidP="00E67054">
      <w:pPr>
        <w:tabs>
          <w:tab w:val="right" w:leader="dot" w:pos="9854"/>
        </w:tabs>
        <w:rPr>
          <w:rFonts w:cs="Arial"/>
          <w:b/>
          <w:bCs/>
          <w:noProof/>
        </w:rPr>
      </w:pPr>
      <w:r w:rsidRPr="00D97545">
        <w:rPr>
          <w:rFonts w:cs="Arial"/>
          <w:b/>
          <w:bCs/>
          <w:noProof/>
        </w:rPr>
        <w:t>1.11.1 Alimentation en énergie</w:t>
      </w:r>
    </w:p>
    <w:p w14:paraId="6134166F" w14:textId="1F813805" w:rsidR="00E67054" w:rsidRPr="007A57D5" w:rsidRDefault="00E67054" w:rsidP="00E67054">
      <w:pPr>
        <w:spacing w:before="120"/>
        <w:jc w:val="both"/>
        <w:rPr>
          <w:rFonts w:cs="Arial"/>
          <w:szCs w:val="20"/>
        </w:rPr>
      </w:pPr>
      <w:r w:rsidRPr="007A57D5">
        <w:rPr>
          <w:rFonts w:cs="Arial"/>
          <w:szCs w:val="20"/>
        </w:rPr>
        <w:t>L'interface d'alimentation 230V doit répondre aux spécifications telles que définies pour l'interface A dans la norme ETSI EN 300 132-</w:t>
      </w:r>
      <w:r w:rsidR="00162B0A" w:rsidRPr="007A57D5">
        <w:rPr>
          <w:rFonts w:cs="Arial"/>
          <w:szCs w:val="20"/>
        </w:rPr>
        <w:t>1 et</w:t>
      </w:r>
      <w:r w:rsidRPr="007A57D5">
        <w:rPr>
          <w:rFonts w:cs="Arial"/>
          <w:szCs w:val="20"/>
        </w:rPr>
        <w:t xml:space="preserve"> pour l'interface A3 dans la norme ETSI EN 300 132-3.</w:t>
      </w:r>
    </w:p>
    <w:p w14:paraId="264D7BAA" w14:textId="77777777" w:rsidR="00E67054" w:rsidRPr="007A57D5" w:rsidRDefault="00E67054" w:rsidP="00E67054">
      <w:pPr>
        <w:spacing w:before="120"/>
        <w:jc w:val="both"/>
        <w:rPr>
          <w:rFonts w:cs="Arial"/>
          <w:szCs w:val="20"/>
        </w:rPr>
      </w:pPr>
    </w:p>
    <w:p w14:paraId="058DEC59" w14:textId="77777777" w:rsidR="00E67054" w:rsidRPr="00D97545" w:rsidRDefault="00E67054" w:rsidP="00E67054">
      <w:pPr>
        <w:tabs>
          <w:tab w:val="right" w:leader="dot" w:pos="9854"/>
        </w:tabs>
        <w:rPr>
          <w:rFonts w:cs="Arial"/>
          <w:b/>
          <w:bCs/>
          <w:noProof/>
        </w:rPr>
      </w:pPr>
      <w:r w:rsidRPr="00D97545">
        <w:rPr>
          <w:rFonts w:cs="Arial"/>
          <w:b/>
          <w:bCs/>
          <w:noProof/>
        </w:rPr>
        <w:t>1.11.2 Electromagnétique</w:t>
      </w:r>
    </w:p>
    <w:p w14:paraId="30B0BFAA" w14:textId="77777777" w:rsidR="00E67054" w:rsidRPr="007A57D5" w:rsidRDefault="00E67054" w:rsidP="00E67054">
      <w:pPr>
        <w:widowControl w:val="0"/>
        <w:autoSpaceDE w:val="0"/>
        <w:autoSpaceDN w:val="0"/>
        <w:adjustRightInd w:val="0"/>
        <w:spacing w:before="120"/>
        <w:ind w:left="6"/>
        <w:jc w:val="both"/>
        <w:rPr>
          <w:rFonts w:eastAsia="MS Mincho" w:cs="Arial"/>
          <w:szCs w:val="20"/>
          <w:lang w:eastAsia="en-US"/>
        </w:rPr>
      </w:pPr>
      <w:r w:rsidRPr="007A57D5">
        <w:rPr>
          <w:rFonts w:eastAsia="MS Mincho" w:cs="Arial"/>
          <w:szCs w:val="20"/>
          <w:lang w:eastAsia="en-US"/>
        </w:rPr>
        <w:t>Tous les équipements électriques et électroniques situés à proximité doivent être conformes à la directive européenne sur la compatibilité électromagnétique (89/336/CEE) transcrite en droit français par le décret 92-587 complété par le décret 95-283, et comporter à ce titre un marquage CE réglementaire.</w:t>
      </w:r>
    </w:p>
    <w:p w14:paraId="07B5B27B" w14:textId="77777777" w:rsidR="00E67054" w:rsidRDefault="00E67054" w:rsidP="00262F0F">
      <w:pPr>
        <w:numPr>
          <w:ilvl w:val="0"/>
          <w:numId w:val="7"/>
        </w:numPr>
        <w:ind w:left="0" w:firstLine="0"/>
        <w:jc w:val="both"/>
        <w:rPr>
          <w:rFonts w:cs="Arial"/>
          <w:szCs w:val="20"/>
        </w:rPr>
      </w:pPr>
      <w:r w:rsidRPr="007A57D5">
        <w:rPr>
          <w:rFonts w:cs="Arial"/>
          <w:szCs w:val="20"/>
        </w:rPr>
        <w:lastRenderedPageBreak/>
        <w:t xml:space="preserve">En plus de la déclaration légale de conformité, le rapport d’essai sur lequel se base cette conformité ainsi que la configuration utilisée pour l'essai (pour résoudre tout cas éventuel de litige) devront être fournis à </w:t>
      </w:r>
      <w:r w:rsidR="00A270F5" w:rsidRPr="007A57D5">
        <w:rPr>
          <w:rFonts w:cs="Arial"/>
          <w:szCs w:val="20"/>
        </w:rPr>
        <w:t>RIP FTTX</w:t>
      </w:r>
      <w:r w:rsidRPr="007A57D5">
        <w:rPr>
          <w:rFonts w:cs="Arial"/>
          <w:szCs w:val="20"/>
        </w:rPr>
        <w:t>. En cas de doute, ce dernier se réserve le droit d'effectuer des essais complémentaires de vérification.</w:t>
      </w:r>
    </w:p>
    <w:p w14:paraId="608CC45D" w14:textId="77777777" w:rsidR="00E67054" w:rsidRDefault="00E67054" w:rsidP="0086147E">
      <w:pPr>
        <w:numPr>
          <w:ilvl w:val="0"/>
          <w:numId w:val="7"/>
        </w:numPr>
        <w:spacing w:before="240"/>
        <w:ind w:left="0" w:firstLine="0"/>
        <w:jc w:val="both"/>
        <w:rPr>
          <w:rFonts w:cs="Arial"/>
          <w:szCs w:val="20"/>
        </w:rPr>
      </w:pPr>
      <w:r w:rsidRPr="007A57D5">
        <w:rPr>
          <w:rFonts w:cs="Arial"/>
          <w:szCs w:val="20"/>
        </w:rPr>
        <w:t xml:space="preserve">En complément des essais réalisés selon les normes fondamentales permettant l'obtention du marquage CE (ETSI EN 300 386, NF EN 55024, NF EN 61000-6-1, NF EN 61000-6-2, NF EN 61000-6-3, NF EN 61000-6-4), tous les équipements électriques et électroniques situés à proximité doivent être testés selon les prescriptions de la norme ETSI ES 201 468 </w:t>
      </w:r>
      <w:proofErr w:type="spellStart"/>
      <w:r w:rsidRPr="007A57D5">
        <w:rPr>
          <w:rFonts w:cs="Arial"/>
          <w:szCs w:val="20"/>
        </w:rPr>
        <w:t>Level</w:t>
      </w:r>
      <w:proofErr w:type="spellEnd"/>
      <w:r w:rsidRPr="007A57D5">
        <w:rPr>
          <w:rFonts w:cs="Arial"/>
          <w:szCs w:val="20"/>
        </w:rPr>
        <w:t xml:space="preserve"> 2.</w:t>
      </w:r>
    </w:p>
    <w:p w14:paraId="5B61DBAF" w14:textId="78175B06" w:rsidR="002317B6" w:rsidRDefault="00E67054" w:rsidP="0086147E">
      <w:pPr>
        <w:numPr>
          <w:ilvl w:val="0"/>
          <w:numId w:val="7"/>
        </w:numPr>
        <w:spacing w:before="240"/>
        <w:ind w:left="0" w:firstLine="0"/>
        <w:jc w:val="both"/>
        <w:rPr>
          <w:rFonts w:cs="Arial"/>
          <w:szCs w:val="20"/>
        </w:rPr>
      </w:pPr>
      <w:r w:rsidRPr="007A57D5">
        <w:rPr>
          <w:rFonts w:cs="Arial"/>
          <w:szCs w:val="20"/>
        </w:rPr>
        <w:t>Le niveau des perturbations électromagnétiques présentes dans le local ne doit pas dépasser les niveaux spécifiés par la norme EN 61000-6-3. Si lesdits équipements possèdent des accès extérieurs cuivre, ceux-ci seront testés selon les prescriptions des Recommandations K.20, K.21 ou K.45 pour le niveau renforcé selon leur lieu d'installation. Les méthodes d'essais sont définies par la Recommandation K.44 de l'UIT-T.</w:t>
      </w:r>
    </w:p>
    <w:p w14:paraId="6BC90E3E" w14:textId="77777777" w:rsidR="002317B6" w:rsidRPr="002317B6" w:rsidRDefault="002317B6" w:rsidP="002317B6">
      <w:pPr>
        <w:jc w:val="both"/>
        <w:rPr>
          <w:rFonts w:cs="Arial"/>
          <w:szCs w:val="20"/>
        </w:rPr>
      </w:pPr>
    </w:p>
    <w:p w14:paraId="68F5E4B1" w14:textId="77777777" w:rsidR="00E67054" w:rsidRPr="00D97545" w:rsidRDefault="00E67054" w:rsidP="00E67054">
      <w:pPr>
        <w:tabs>
          <w:tab w:val="right" w:leader="dot" w:pos="9854"/>
        </w:tabs>
        <w:rPr>
          <w:rFonts w:cs="Arial"/>
          <w:b/>
          <w:bCs/>
          <w:noProof/>
        </w:rPr>
      </w:pPr>
      <w:r w:rsidRPr="00D97545">
        <w:rPr>
          <w:rFonts w:cs="Arial"/>
          <w:b/>
          <w:bCs/>
          <w:noProof/>
        </w:rPr>
        <w:t>1.11.3 Electrostatique</w:t>
      </w:r>
    </w:p>
    <w:p w14:paraId="3C533830" w14:textId="77777777" w:rsidR="00E67054" w:rsidRPr="007A57D5" w:rsidRDefault="00E67054" w:rsidP="002317B6">
      <w:pPr>
        <w:jc w:val="both"/>
        <w:rPr>
          <w:rFonts w:cs="Arial"/>
          <w:szCs w:val="20"/>
        </w:rPr>
      </w:pPr>
      <w:r w:rsidRPr="007A57D5">
        <w:rPr>
          <w:rFonts w:cs="Arial"/>
          <w:szCs w:val="20"/>
        </w:rPr>
        <w:t>Si des revêtements de sol ou de parois sont utilisés, ils doivent être de type astatique ou dispersif.</w:t>
      </w:r>
    </w:p>
    <w:p w14:paraId="16B69FC8" w14:textId="6A7A556A" w:rsidR="002317B6" w:rsidRDefault="00E67054" w:rsidP="002317B6">
      <w:pPr>
        <w:numPr>
          <w:ilvl w:val="0"/>
          <w:numId w:val="7"/>
        </w:numPr>
        <w:ind w:left="0" w:firstLine="0"/>
        <w:jc w:val="both"/>
        <w:rPr>
          <w:rFonts w:cs="Arial"/>
          <w:szCs w:val="20"/>
        </w:rPr>
      </w:pPr>
      <w:r w:rsidRPr="007A57D5">
        <w:rPr>
          <w:rFonts w:cs="Arial"/>
          <w:szCs w:val="20"/>
        </w:rPr>
        <w:t>La norme EN 100015-1 et la recommandation AFNOR FD ETR 127 serviront de référence.</w:t>
      </w:r>
    </w:p>
    <w:p w14:paraId="10E9725B" w14:textId="77777777" w:rsidR="002317B6" w:rsidRPr="002317B6" w:rsidRDefault="002317B6" w:rsidP="002317B6">
      <w:pPr>
        <w:jc w:val="both"/>
        <w:rPr>
          <w:rFonts w:cs="Arial"/>
          <w:szCs w:val="20"/>
        </w:rPr>
      </w:pPr>
    </w:p>
    <w:p w14:paraId="7E5D673B" w14:textId="77777777" w:rsidR="00E67054" w:rsidRPr="00D97545" w:rsidRDefault="00E67054" w:rsidP="00E67054">
      <w:pPr>
        <w:tabs>
          <w:tab w:val="right" w:leader="dot" w:pos="9854"/>
        </w:tabs>
        <w:rPr>
          <w:rFonts w:cs="Arial"/>
          <w:b/>
          <w:bCs/>
          <w:noProof/>
        </w:rPr>
      </w:pPr>
      <w:r w:rsidRPr="00D97545">
        <w:rPr>
          <w:rFonts w:cs="Arial"/>
          <w:b/>
          <w:bCs/>
          <w:noProof/>
        </w:rPr>
        <w:t>1.11.4 Climatique</w:t>
      </w:r>
    </w:p>
    <w:p w14:paraId="604E4B40" w14:textId="77777777" w:rsidR="00E67054" w:rsidRPr="007A57D5" w:rsidRDefault="00E67054" w:rsidP="002317B6">
      <w:pPr>
        <w:jc w:val="both"/>
        <w:rPr>
          <w:rFonts w:cs="Arial"/>
          <w:szCs w:val="20"/>
        </w:rPr>
      </w:pPr>
      <w:r w:rsidRPr="007A57D5">
        <w:rPr>
          <w:rFonts w:cs="Arial"/>
          <w:szCs w:val="20"/>
        </w:rPr>
        <w:t>Les dispositions nécessaires sont prises pour que les conditions climatiques à l'intérieur du local respectent la classe 3.1 de la norme ETS 300 019-1-3.</w:t>
      </w:r>
    </w:p>
    <w:p w14:paraId="36A9CA2A" w14:textId="77777777" w:rsidR="00E67054" w:rsidRPr="007A57D5" w:rsidRDefault="00E67054" w:rsidP="00E67054">
      <w:pPr>
        <w:spacing w:before="120"/>
        <w:jc w:val="both"/>
        <w:rPr>
          <w:rFonts w:cs="Arial"/>
          <w:szCs w:val="20"/>
        </w:rPr>
      </w:pPr>
      <w:r w:rsidRPr="007A57D5">
        <w:rPr>
          <w:rFonts w:cs="Arial"/>
          <w:szCs w:val="20"/>
        </w:rPr>
        <w:t>En fonction du choix du local technique, des systèmes de ventilation naturelle, forcée ou de conditionnement d'air (chauffage, refroidissement, humidification et déshumidification) peuvent être nécessaires pour préserver les conditions requises.</w:t>
      </w:r>
    </w:p>
    <w:p w14:paraId="2ABD8706" w14:textId="77777777" w:rsidR="00E67054" w:rsidRPr="007A57D5" w:rsidRDefault="00E67054" w:rsidP="00E67054">
      <w:pPr>
        <w:spacing w:before="120"/>
        <w:jc w:val="both"/>
        <w:rPr>
          <w:rFonts w:cs="Arial"/>
          <w:szCs w:val="20"/>
        </w:rPr>
      </w:pPr>
      <w:r w:rsidRPr="007A57D5">
        <w:rPr>
          <w:rFonts w:cs="Arial"/>
          <w:szCs w:val="20"/>
        </w:rPr>
        <w:t>Lorsque l'EAS est situé dans une armoire ou une baie fermée, des dispositions seront prises (ventilation naturelle ou forcée par exemple) pour que la température au voisinage immédiat de l'EAS ne dépasse pas les normes indiquées ci-après.</w:t>
      </w:r>
    </w:p>
    <w:p w14:paraId="2BC1AA9D" w14:textId="67AAE2E1" w:rsidR="00E67054" w:rsidRPr="00F73681" w:rsidRDefault="00E67054" w:rsidP="00E67054">
      <w:pPr>
        <w:tabs>
          <w:tab w:val="right" w:leader="dot" w:pos="9854"/>
        </w:tabs>
        <w:rPr>
          <w:rFonts w:cs="Arial"/>
          <w:b/>
          <w:bCs/>
          <w:noProof/>
        </w:rPr>
      </w:pPr>
      <w:r w:rsidRPr="00F73681">
        <w:rPr>
          <w:rFonts w:cs="Arial"/>
          <w:b/>
          <w:bCs/>
          <w:noProof/>
        </w:rPr>
        <w:t>Température et hygrométrie</w:t>
      </w:r>
    </w:p>
    <w:p w14:paraId="0769D1BE" w14:textId="77777777" w:rsidR="00E67054" w:rsidRDefault="00E67054" w:rsidP="002317B6">
      <w:pPr>
        <w:jc w:val="both"/>
        <w:rPr>
          <w:rFonts w:cs="Arial"/>
          <w:szCs w:val="20"/>
        </w:rPr>
      </w:pPr>
      <w:r w:rsidRPr="007A57D5">
        <w:rPr>
          <w:rFonts w:cs="Arial"/>
          <w:szCs w:val="20"/>
        </w:rPr>
        <w:t>La température ambiante doit être comprise entre +5°C et +40°C en conditions normales (probabilité d'occurrence de 99%) et entre -5°C et 45°C dans des conditions exceptionnelles (probabilité d'occurrence de 1%). Les gradients temporels de température ne doivent pas excéder 0,5°C/min (valeur moyennée sur une période de 5 minutes).</w:t>
      </w:r>
    </w:p>
    <w:p w14:paraId="4953FB05" w14:textId="26F6714A" w:rsidR="00A9385A" w:rsidRPr="007A57D5" w:rsidRDefault="00A9385A" w:rsidP="00262F0F">
      <w:pPr>
        <w:spacing w:before="120"/>
        <w:jc w:val="both"/>
        <w:rPr>
          <w:rFonts w:cs="Arial"/>
          <w:szCs w:val="20"/>
        </w:rPr>
      </w:pPr>
      <w:r w:rsidRPr="007A57D5">
        <w:rPr>
          <w:rFonts w:cs="Arial"/>
          <w:noProof/>
          <w:szCs w:val="20"/>
        </w:rPr>
        <w:drawing>
          <wp:inline distT="0" distB="0" distL="0" distR="0" wp14:anchorId="4A429B44" wp14:editId="784B5C29">
            <wp:extent cx="4762500" cy="3352800"/>
            <wp:effectExtent l="0" t="0" r="0" b="0"/>
            <wp:docPr id="1581346405" name="Image 1581346405" descr="class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ass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2500" cy="3352800"/>
                    </a:xfrm>
                    <a:prstGeom prst="rect">
                      <a:avLst/>
                    </a:prstGeom>
                    <a:noFill/>
                    <a:ln>
                      <a:noFill/>
                    </a:ln>
                  </pic:spPr>
                </pic:pic>
              </a:graphicData>
            </a:graphic>
          </wp:inline>
        </w:drawing>
      </w:r>
    </w:p>
    <w:p w14:paraId="7701C988" w14:textId="77777777" w:rsidR="00E67054" w:rsidRPr="00F73681" w:rsidRDefault="00E67054" w:rsidP="00E67054">
      <w:pPr>
        <w:tabs>
          <w:tab w:val="right" w:leader="dot" w:pos="9854"/>
        </w:tabs>
        <w:rPr>
          <w:rFonts w:cs="Arial"/>
          <w:b/>
          <w:bCs/>
          <w:noProof/>
        </w:rPr>
      </w:pPr>
      <w:r w:rsidRPr="00F73681">
        <w:rPr>
          <w:rFonts w:cs="Arial"/>
          <w:b/>
          <w:bCs/>
          <w:noProof/>
        </w:rPr>
        <w:lastRenderedPageBreak/>
        <w:t>Humidité</w:t>
      </w:r>
    </w:p>
    <w:p w14:paraId="1A9D4C8A" w14:textId="77777777" w:rsidR="00E67054" w:rsidRPr="007A57D5" w:rsidRDefault="00E67054" w:rsidP="00E67054">
      <w:pPr>
        <w:spacing w:before="120"/>
        <w:jc w:val="both"/>
        <w:rPr>
          <w:rFonts w:cs="Arial"/>
          <w:szCs w:val="20"/>
        </w:rPr>
      </w:pPr>
      <w:r w:rsidRPr="007A57D5">
        <w:rPr>
          <w:rFonts w:cs="Arial"/>
          <w:szCs w:val="20"/>
        </w:rPr>
        <w:t>L'humidité relative de l'air doit être comprise entre 5 et 85 % dans des conditions normales et entre 5 et 90% dans des conditions exceptionnelles.</w:t>
      </w:r>
    </w:p>
    <w:p w14:paraId="1F8DF8F7" w14:textId="77777777" w:rsidR="00E67054" w:rsidRPr="007A57D5" w:rsidRDefault="00E67054" w:rsidP="00E67054">
      <w:pPr>
        <w:rPr>
          <w:rFonts w:eastAsia="SimSun" w:cs="Arial"/>
          <w:lang w:eastAsia="zh-CN"/>
        </w:rPr>
      </w:pPr>
      <w:r w:rsidRPr="007A57D5">
        <w:rPr>
          <w:rFonts w:eastAsia="SimSun" w:cs="Arial"/>
          <w:lang w:eastAsia="zh-CN"/>
        </w:rPr>
        <w:t xml:space="preserve">Si l'équipement est conforme à la classe 3.1 de l'ETSI la fonction humidification et </w:t>
      </w:r>
      <w:proofErr w:type="spellStart"/>
      <w:r w:rsidRPr="007A57D5">
        <w:rPr>
          <w:rFonts w:eastAsia="SimSun" w:cs="Arial"/>
          <w:lang w:eastAsia="zh-CN"/>
        </w:rPr>
        <w:t>déshu</w:t>
      </w:r>
      <w:proofErr w:type="spellEnd"/>
      <w:r w:rsidRPr="007A57D5">
        <w:rPr>
          <w:rFonts w:eastAsia="SimSun" w:cs="Arial"/>
          <w:lang w:eastAsia="zh-CN"/>
        </w:rPr>
        <w:t xml:space="preserve"> n'a pas de raison d'être réalisée. De plus le choix entre la ventilation ou le froid doit être envisagé selon chaque cas d'espèce.</w:t>
      </w:r>
    </w:p>
    <w:p w14:paraId="2494E35D" w14:textId="77777777" w:rsidR="00E67054" w:rsidRPr="007A57D5" w:rsidRDefault="00E67054" w:rsidP="00F73681">
      <w:pPr>
        <w:jc w:val="both"/>
        <w:rPr>
          <w:rFonts w:cs="Arial"/>
          <w:szCs w:val="20"/>
        </w:rPr>
      </w:pPr>
    </w:p>
    <w:p w14:paraId="7EE33322" w14:textId="77777777" w:rsidR="00E67054" w:rsidRPr="00F73681" w:rsidRDefault="00E67054" w:rsidP="00E67054">
      <w:pPr>
        <w:tabs>
          <w:tab w:val="right" w:leader="dot" w:pos="9854"/>
        </w:tabs>
        <w:rPr>
          <w:rFonts w:cs="Arial"/>
          <w:b/>
          <w:bCs/>
          <w:noProof/>
        </w:rPr>
      </w:pPr>
      <w:r w:rsidRPr="00F73681">
        <w:rPr>
          <w:rFonts w:cs="Arial"/>
          <w:b/>
          <w:bCs/>
          <w:noProof/>
        </w:rPr>
        <w:t>Poussières</w:t>
      </w:r>
    </w:p>
    <w:p w14:paraId="6D2DA313" w14:textId="77777777" w:rsidR="00E67054" w:rsidRPr="007A57D5" w:rsidRDefault="00E67054" w:rsidP="00E67054">
      <w:pPr>
        <w:spacing w:before="120"/>
        <w:jc w:val="both"/>
        <w:rPr>
          <w:rFonts w:cs="Arial"/>
          <w:szCs w:val="20"/>
        </w:rPr>
      </w:pPr>
      <w:r w:rsidRPr="007A57D5">
        <w:rPr>
          <w:rFonts w:cs="Arial"/>
          <w:szCs w:val="20"/>
        </w:rPr>
        <w:t>La densité de poussière dans l'air doit être inférieure à 75 µg/</w:t>
      </w:r>
      <w:r w:rsidR="00471DD9" w:rsidRPr="007A57D5">
        <w:rPr>
          <w:rFonts w:cs="Arial"/>
          <w:noProof/>
          <w:position w:val="-2"/>
          <w:szCs w:val="20"/>
        </w:rPr>
        <w:drawing>
          <wp:inline distT="0" distB="0" distL="0" distR="0" wp14:anchorId="68DC171C" wp14:editId="5E6F82A8">
            <wp:extent cx="190500" cy="16192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noFill/>
                    <a:ln>
                      <a:noFill/>
                    </a:ln>
                  </pic:spPr>
                </pic:pic>
              </a:graphicData>
            </a:graphic>
          </wp:inline>
        </w:drawing>
      </w:r>
      <w:r w:rsidRPr="007A57D5">
        <w:rPr>
          <w:rFonts w:cs="Arial"/>
          <w:szCs w:val="20"/>
        </w:rPr>
        <w:t>/24h. Le nombre de particules dans l'air, dont le diamètre est &gt; 5 microns, doit être inférieur à 2,5x</w:t>
      </w:r>
      <w:r w:rsidR="00471DD9" w:rsidRPr="007A57D5">
        <w:rPr>
          <w:rFonts w:cs="Arial"/>
          <w:noProof/>
          <w:position w:val="-2"/>
          <w:szCs w:val="20"/>
        </w:rPr>
        <w:drawing>
          <wp:inline distT="0" distB="0" distL="0" distR="0" wp14:anchorId="76F4600A" wp14:editId="181546E3">
            <wp:extent cx="276225" cy="1619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161925"/>
                    </a:xfrm>
                    <a:prstGeom prst="rect">
                      <a:avLst/>
                    </a:prstGeom>
                    <a:noFill/>
                    <a:ln>
                      <a:noFill/>
                    </a:ln>
                  </pic:spPr>
                </pic:pic>
              </a:graphicData>
            </a:graphic>
          </wp:inline>
        </w:drawing>
      </w:r>
      <w:r w:rsidRPr="007A57D5">
        <w:rPr>
          <w:rFonts w:cs="Arial"/>
          <w:szCs w:val="20"/>
        </w:rPr>
        <w:t xml:space="preserve"> par m</w:t>
      </w:r>
      <w:r w:rsidRPr="007A57D5">
        <w:rPr>
          <w:rFonts w:cs="Arial"/>
          <w:szCs w:val="20"/>
          <w:vertAlign w:val="superscript"/>
        </w:rPr>
        <w:t>3</w:t>
      </w:r>
      <w:r w:rsidRPr="007A57D5">
        <w:rPr>
          <w:rFonts w:cs="Arial"/>
          <w:szCs w:val="20"/>
        </w:rPr>
        <w:t>.</w:t>
      </w:r>
    </w:p>
    <w:p w14:paraId="0AD5F655" w14:textId="77777777" w:rsidR="00E67054" w:rsidRPr="007A57D5" w:rsidRDefault="00E67054" w:rsidP="00E67054">
      <w:pPr>
        <w:spacing w:before="120"/>
        <w:jc w:val="both"/>
        <w:rPr>
          <w:rFonts w:cs="Arial"/>
          <w:szCs w:val="20"/>
        </w:rPr>
      </w:pPr>
      <w:r w:rsidRPr="007A57D5">
        <w:rPr>
          <w:rFonts w:cs="Arial"/>
          <w:szCs w:val="20"/>
        </w:rPr>
        <w:t>L’Opérateur s'engage à ce qu'il n'y ait pas d'amiante dans le local technique et que l'air ambiant ne transporte pas de particules d'amiante.</w:t>
      </w:r>
    </w:p>
    <w:p w14:paraId="4D57DA0B" w14:textId="77777777" w:rsidR="00E67054" w:rsidRPr="007A57D5" w:rsidRDefault="00E67054" w:rsidP="00E67054">
      <w:pPr>
        <w:spacing w:before="120"/>
        <w:jc w:val="both"/>
        <w:rPr>
          <w:rFonts w:cs="Arial"/>
          <w:szCs w:val="20"/>
        </w:rPr>
      </w:pPr>
      <w:r w:rsidRPr="007A57D5">
        <w:rPr>
          <w:rFonts w:cs="Arial"/>
          <w:szCs w:val="20"/>
        </w:rPr>
        <w:t>Le local sera régulièrement nettoyé.</w:t>
      </w:r>
    </w:p>
    <w:p w14:paraId="7688FC7D" w14:textId="16A03833" w:rsidR="007313D6" w:rsidRDefault="007313D6">
      <w:pPr>
        <w:rPr>
          <w:rFonts w:cs="Arial"/>
          <w:noProof/>
        </w:rPr>
      </w:pPr>
    </w:p>
    <w:p w14:paraId="52EC4844" w14:textId="7D5665B6" w:rsidR="00E67054" w:rsidRPr="00F73681" w:rsidRDefault="00E67054" w:rsidP="00E67054">
      <w:pPr>
        <w:tabs>
          <w:tab w:val="right" w:leader="dot" w:pos="9854"/>
        </w:tabs>
        <w:rPr>
          <w:rFonts w:cs="Arial"/>
          <w:b/>
          <w:bCs/>
          <w:noProof/>
        </w:rPr>
      </w:pPr>
      <w:r w:rsidRPr="00F73681">
        <w:rPr>
          <w:rFonts w:cs="Arial"/>
          <w:b/>
          <w:bCs/>
          <w:noProof/>
        </w:rPr>
        <w:t>Puissance volumique</w:t>
      </w:r>
    </w:p>
    <w:p w14:paraId="4D9D3B02" w14:textId="77777777" w:rsidR="00E67054" w:rsidRPr="007A57D5" w:rsidRDefault="00E67054" w:rsidP="00E67054">
      <w:pPr>
        <w:spacing w:before="120"/>
        <w:jc w:val="both"/>
        <w:rPr>
          <w:rFonts w:cs="Arial"/>
          <w:szCs w:val="20"/>
        </w:rPr>
      </w:pPr>
      <w:r w:rsidRPr="007A57D5">
        <w:rPr>
          <w:rFonts w:cs="Arial"/>
          <w:szCs w:val="20"/>
        </w:rPr>
        <w:t>La puissance volumique maxi pour pouvoir respecter les conditions climatiques des équipements doit respecter :</w:t>
      </w:r>
    </w:p>
    <w:p w14:paraId="23EDA18E" w14:textId="392B7FB9" w:rsidR="00E67054" w:rsidRPr="00F73681" w:rsidRDefault="00E67054" w:rsidP="00F73681">
      <w:pPr>
        <w:pStyle w:val="Paragraphedeliste"/>
        <w:numPr>
          <w:ilvl w:val="0"/>
          <w:numId w:val="7"/>
        </w:numPr>
        <w:spacing w:before="120"/>
        <w:jc w:val="both"/>
        <w:rPr>
          <w:rFonts w:cs="Arial"/>
          <w:szCs w:val="20"/>
        </w:rPr>
      </w:pPr>
      <w:r w:rsidRPr="00F73681">
        <w:rPr>
          <w:rFonts w:cs="Arial"/>
          <w:szCs w:val="20"/>
        </w:rPr>
        <w:t>Pour des locaux de moyenne inertie : 24 W/m</w:t>
      </w:r>
      <w:r w:rsidRPr="00F73681">
        <w:rPr>
          <w:rFonts w:cs="Arial"/>
          <w:szCs w:val="20"/>
          <w:vertAlign w:val="superscript"/>
        </w:rPr>
        <w:t>3</w:t>
      </w:r>
    </w:p>
    <w:p w14:paraId="6E5B98A7" w14:textId="07E046F1" w:rsidR="00E67054" w:rsidRPr="00F73681" w:rsidRDefault="00E67054" w:rsidP="00F73681">
      <w:pPr>
        <w:pStyle w:val="Paragraphedeliste"/>
        <w:numPr>
          <w:ilvl w:val="0"/>
          <w:numId w:val="7"/>
        </w:numPr>
        <w:spacing w:before="120"/>
        <w:jc w:val="both"/>
        <w:rPr>
          <w:rFonts w:cs="Arial"/>
          <w:szCs w:val="20"/>
        </w:rPr>
      </w:pPr>
      <w:r w:rsidRPr="00F73681">
        <w:rPr>
          <w:rFonts w:cs="Arial"/>
          <w:szCs w:val="20"/>
        </w:rPr>
        <w:t>Pour des locaux de forte inertie : 35 W/m</w:t>
      </w:r>
      <w:r w:rsidRPr="00F73681">
        <w:rPr>
          <w:rFonts w:cs="Arial"/>
          <w:szCs w:val="20"/>
          <w:vertAlign w:val="superscript"/>
        </w:rPr>
        <w:t>3</w:t>
      </w:r>
      <w:r w:rsidRPr="00F73681">
        <w:rPr>
          <w:rFonts w:cs="Arial"/>
          <w:szCs w:val="20"/>
        </w:rPr>
        <w:t>.</w:t>
      </w:r>
    </w:p>
    <w:p w14:paraId="4AFC373A" w14:textId="77777777" w:rsidR="00E67054" w:rsidRPr="007A57D5" w:rsidRDefault="00E67054" w:rsidP="00E67054">
      <w:pPr>
        <w:rPr>
          <w:rFonts w:cs="Arial"/>
        </w:rPr>
      </w:pPr>
    </w:p>
    <w:p w14:paraId="43A23BFD" w14:textId="77777777" w:rsidR="00E67054" w:rsidRPr="00D97545" w:rsidRDefault="00E67054" w:rsidP="00E67054">
      <w:pPr>
        <w:tabs>
          <w:tab w:val="right" w:leader="dot" w:pos="9854"/>
        </w:tabs>
        <w:rPr>
          <w:rFonts w:cs="Arial"/>
          <w:b/>
          <w:bCs/>
          <w:noProof/>
        </w:rPr>
      </w:pPr>
      <w:r w:rsidRPr="00D97545">
        <w:rPr>
          <w:rFonts w:cs="Arial"/>
          <w:b/>
          <w:bCs/>
          <w:noProof/>
        </w:rPr>
        <w:t>1.11.5 Physico-chimique</w:t>
      </w:r>
    </w:p>
    <w:p w14:paraId="41E4232A" w14:textId="77777777" w:rsidR="00E67054" w:rsidRPr="007A57D5" w:rsidRDefault="00E67054" w:rsidP="00E67054">
      <w:pPr>
        <w:numPr>
          <w:ilvl w:val="0"/>
          <w:numId w:val="7"/>
        </w:numPr>
        <w:spacing w:before="120" w:after="360"/>
        <w:ind w:left="0" w:firstLine="0"/>
        <w:jc w:val="both"/>
        <w:rPr>
          <w:rFonts w:cs="Arial"/>
          <w:szCs w:val="20"/>
        </w:rPr>
      </w:pPr>
      <w:r w:rsidRPr="007A57D5">
        <w:rPr>
          <w:rFonts w:cs="Arial"/>
          <w:szCs w:val="20"/>
        </w:rPr>
        <w:t>L'environnement physico-chimique doit correspondre à la classe 3.1 de la norme ETS 300 019-1-3.</w:t>
      </w:r>
    </w:p>
    <w:p w14:paraId="6825DC52" w14:textId="77777777" w:rsidR="00E67054" w:rsidRPr="00D97545" w:rsidRDefault="00E67054" w:rsidP="00E67054">
      <w:pPr>
        <w:tabs>
          <w:tab w:val="right" w:leader="dot" w:pos="9854"/>
        </w:tabs>
        <w:rPr>
          <w:rFonts w:cs="Arial"/>
          <w:b/>
          <w:bCs/>
          <w:noProof/>
        </w:rPr>
      </w:pPr>
      <w:r w:rsidRPr="00D97545">
        <w:rPr>
          <w:rFonts w:cs="Arial"/>
          <w:b/>
          <w:bCs/>
          <w:noProof/>
        </w:rPr>
        <w:t>1.11.6 Mécanique</w:t>
      </w:r>
    </w:p>
    <w:p w14:paraId="0D870F2E" w14:textId="77777777" w:rsidR="00E67054" w:rsidRPr="007A57D5" w:rsidRDefault="00E67054" w:rsidP="00E67054">
      <w:pPr>
        <w:rPr>
          <w:rFonts w:cs="Arial"/>
        </w:rPr>
      </w:pPr>
      <w:r w:rsidRPr="007A57D5">
        <w:rPr>
          <w:rFonts w:cs="Arial"/>
        </w:rPr>
        <w:t>Les vibrations ne doivent pas excéder les limites de la catégorie 3.1 de la norme ETS 300 019-1-3.</w:t>
      </w:r>
    </w:p>
    <w:p w14:paraId="4E1A0167" w14:textId="62BEE413" w:rsidR="00DD744B" w:rsidRDefault="00DD744B">
      <w:pPr>
        <w:rPr>
          <w:rFonts w:cs="Arial"/>
          <w:b/>
          <w:szCs w:val="20"/>
        </w:rPr>
      </w:pPr>
    </w:p>
    <w:p w14:paraId="613BDCDE" w14:textId="4146A44D" w:rsidR="00E67054" w:rsidRPr="007A57D5" w:rsidRDefault="00E67054" w:rsidP="00E67054">
      <w:pPr>
        <w:keepLines/>
        <w:widowControl w:val="0"/>
        <w:numPr>
          <w:ilvl w:val="0"/>
          <w:numId w:val="8"/>
        </w:numPr>
        <w:spacing w:before="60" w:after="60"/>
        <w:jc w:val="both"/>
        <w:rPr>
          <w:rFonts w:cs="Arial"/>
          <w:b/>
          <w:szCs w:val="20"/>
        </w:rPr>
      </w:pPr>
      <w:r w:rsidRPr="007A57D5">
        <w:rPr>
          <w:rFonts w:cs="Arial"/>
          <w:b/>
          <w:szCs w:val="20"/>
        </w:rPr>
        <w:t>Récapitulatif des normes applicables aux Conditions d'environnement</w:t>
      </w:r>
    </w:p>
    <w:p w14:paraId="50951726"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C 13-100 : Postes de livraison établis à l'intérieur d'un bâtiment et alimentés par un réseau de distribution publique de 2° catégorie.</w:t>
      </w:r>
    </w:p>
    <w:p w14:paraId="02A5F93B"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C 13-200 : Installations électriques à haute tension : Règles.</w:t>
      </w:r>
    </w:p>
    <w:p w14:paraId="3456F98B"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C 15-100 : Installations électriques à basse tension : Règles.</w:t>
      </w:r>
    </w:p>
    <w:p w14:paraId="07B00A51"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UTE C 15-443 : Installations électriques à basse tension : Guide pratique. Protection des installations électriques à basse tension contre les surtensions d'origine atmosphérique. Choix et installation des parafoudres.</w:t>
      </w:r>
    </w:p>
    <w:p w14:paraId="07886E1E"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EN 62305-3 Protection contre la foudre – Dommages physiques sur les structures et risques humains.</w:t>
      </w:r>
    </w:p>
    <w:p w14:paraId="17F51A37"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EN 62305-4 Protection contre la foudre – Réseaux de communication et de puissance dans les structures.</w:t>
      </w:r>
    </w:p>
    <w:p w14:paraId="30FB74FE"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C 18-510 : Recueil d'instructions générales de sécurité d'ordre électrique.</w:t>
      </w:r>
    </w:p>
    <w:p w14:paraId="39C3F2EA"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60 950-1 : </w:t>
      </w:r>
      <w:r w:rsidRPr="007A57D5">
        <w:rPr>
          <w:rFonts w:cs="Arial"/>
          <w:szCs w:val="20"/>
          <w:lang w:bidi="he-IL"/>
        </w:rPr>
        <w:tab/>
        <w:t>Matériels de traitement de l'information - Sécurité – Prescriptions générales</w:t>
      </w:r>
    </w:p>
    <w:p w14:paraId="2D4ACF27"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55024 : </w:t>
      </w:r>
      <w:r w:rsidRPr="007A57D5">
        <w:rPr>
          <w:rFonts w:cs="Arial"/>
          <w:szCs w:val="20"/>
          <w:lang w:bidi="he-IL"/>
        </w:rPr>
        <w:tab/>
        <w:t>Appareils de traitement de l'information. Caractéristiques d'immunité. Limites et méthodes de mesure</w:t>
      </w:r>
    </w:p>
    <w:p w14:paraId="29F9E456"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61000-6-1 : </w:t>
      </w:r>
      <w:r w:rsidRPr="007A57D5">
        <w:rPr>
          <w:rFonts w:cs="Arial"/>
          <w:szCs w:val="20"/>
          <w:lang w:bidi="he-IL"/>
        </w:rPr>
        <w:tab/>
        <w:t>Compatibilité électromagnétique – Partie 6-1 : norme générique d'immunité pour les environnements résidentiel, commercial, industrie légère.</w:t>
      </w:r>
    </w:p>
    <w:p w14:paraId="72B9708F"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61000-6-2 : </w:t>
      </w:r>
      <w:r w:rsidRPr="007A57D5">
        <w:rPr>
          <w:rFonts w:cs="Arial"/>
          <w:szCs w:val="20"/>
          <w:lang w:bidi="he-IL"/>
        </w:rPr>
        <w:tab/>
        <w:t>Compatibilité électromagnétique – Partie 6-2 : norme générique d'immunité pour les environnements industriel.</w:t>
      </w:r>
    </w:p>
    <w:p w14:paraId="4F201C6D"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61000-6-3 : </w:t>
      </w:r>
      <w:r w:rsidRPr="007A57D5">
        <w:rPr>
          <w:rFonts w:cs="Arial"/>
          <w:szCs w:val="20"/>
          <w:lang w:bidi="he-IL"/>
        </w:rPr>
        <w:tab/>
        <w:t>Compatibilité électromagnétique – Partie 6-3 : norme générique d'émission pour les environnements résidentiel, commercial, industrie légère.</w:t>
      </w:r>
    </w:p>
    <w:p w14:paraId="1DEF72D1"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61000-6-4 : </w:t>
      </w:r>
      <w:r w:rsidRPr="007A57D5">
        <w:rPr>
          <w:rFonts w:cs="Arial"/>
          <w:szCs w:val="20"/>
          <w:lang w:bidi="he-IL"/>
        </w:rPr>
        <w:tab/>
        <w:t>Compatibilité électromagnétique – Partie 6-4 : norme générique d'émission pour les environnements industriel</w:t>
      </w:r>
    </w:p>
    <w:p w14:paraId="06148103"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lastRenderedPageBreak/>
        <w:t>NF EN 50102 : Degrés de protection procurés par les enveloppes de matériel électriques contre les impacts mécaniques externes (IK).</w:t>
      </w:r>
    </w:p>
    <w:p w14:paraId="5BA615B2" w14:textId="5C6B9B8A"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NF EN 50173 (02/97) : Technologies de l'information – Systèmes génériques de câblage. Edition de </w:t>
      </w:r>
      <w:r w:rsidR="008C101C" w:rsidRPr="007A57D5">
        <w:rPr>
          <w:rFonts w:cs="Arial"/>
          <w:szCs w:val="20"/>
          <w:lang w:bidi="he-IL"/>
        </w:rPr>
        <w:t>février</w:t>
      </w:r>
      <w:r w:rsidRPr="007A57D5">
        <w:rPr>
          <w:rFonts w:cs="Arial"/>
          <w:szCs w:val="20"/>
          <w:lang w:bidi="he-IL"/>
        </w:rPr>
        <w:t xml:space="preserve"> 1997</w:t>
      </w:r>
    </w:p>
    <w:p w14:paraId="0D9B440E"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EN 55015 : Limites et méthodes de mesure des perturbations radioélectriques produites par les appareils électriques d'éclairage et les appareils analogues.</w:t>
      </w:r>
    </w:p>
    <w:p w14:paraId="188E8044" w14:textId="7E7C8E03" w:rsidR="00E67054" w:rsidRPr="007A57D5" w:rsidRDefault="00E67054" w:rsidP="00E67054">
      <w:pPr>
        <w:numPr>
          <w:ilvl w:val="0"/>
          <w:numId w:val="9"/>
        </w:numPr>
        <w:jc w:val="both"/>
        <w:rPr>
          <w:rFonts w:cs="Arial"/>
          <w:noProof/>
          <w:spacing w:val="-2"/>
          <w:szCs w:val="20"/>
          <w:lang w:val="en-GB" w:bidi="he-IL"/>
        </w:rPr>
      </w:pPr>
      <w:r w:rsidRPr="007A57D5">
        <w:rPr>
          <w:rFonts w:cs="Arial"/>
          <w:szCs w:val="20"/>
          <w:lang w:val="en-GB" w:bidi="he-IL"/>
        </w:rPr>
        <w:t>CENELEC EN 50174-</w:t>
      </w:r>
      <w:r w:rsidR="008C101C" w:rsidRPr="007A57D5">
        <w:rPr>
          <w:rFonts w:cs="Arial"/>
          <w:szCs w:val="20"/>
          <w:lang w:val="en-GB" w:bidi="he-IL"/>
        </w:rPr>
        <w:t>2:</w:t>
      </w:r>
      <w:r w:rsidRPr="007A57D5">
        <w:rPr>
          <w:rFonts w:cs="Arial"/>
          <w:szCs w:val="20"/>
          <w:lang w:val="en-GB" w:bidi="he-IL"/>
        </w:rPr>
        <w:t xml:space="preserve"> </w:t>
      </w:r>
      <w:r w:rsidRPr="007A57D5">
        <w:rPr>
          <w:rFonts w:cs="Arial"/>
          <w:noProof/>
          <w:spacing w:val="-2"/>
          <w:szCs w:val="20"/>
          <w:lang w:val="en-GB" w:bidi="he-IL"/>
        </w:rPr>
        <w:t>Information technology - Cabling installation -- Part 2: Installation planning and practices inside buildings</w:t>
      </w:r>
    </w:p>
    <w:p w14:paraId="2DDB6681" w14:textId="05AD5709" w:rsidR="00E67054" w:rsidRPr="007A57D5" w:rsidRDefault="00E67054" w:rsidP="00E67054">
      <w:pPr>
        <w:numPr>
          <w:ilvl w:val="0"/>
          <w:numId w:val="9"/>
        </w:numPr>
        <w:jc w:val="both"/>
        <w:rPr>
          <w:rFonts w:cs="Arial"/>
          <w:szCs w:val="20"/>
          <w:lang w:val="en-GB" w:bidi="he-IL"/>
        </w:rPr>
      </w:pPr>
      <w:r w:rsidRPr="007A57D5">
        <w:rPr>
          <w:rFonts w:cs="Arial"/>
          <w:noProof/>
          <w:spacing w:val="-2"/>
          <w:szCs w:val="20"/>
          <w:lang w:val="en-GB" w:bidi="he-IL"/>
        </w:rPr>
        <w:t xml:space="preserve">CENELEC EN 50310 : </w:t>
      </w:r>
      <w:r w:rsidRPr="007A57D5">
        <w:rPr>
          <w:rFonts w:cs="Arial"/>
          <w:szCs w:val="20"/>
          <w:lang w:val="en-GB" w:bidi="he-IL"/>
        </w:rPr>
        <w:t xml:space="preserve">Application of equipotential bonding and earthing in buildings with information technology </w:t>
      </w:r>
      <w:r w:rsidR="008C101C" w:rsidRPr="007A57D5">
        <w:rPr>
          <w:rFonts w:cs="Arial"/>
          <w:szCs w:val="20"/>
          <w:lang w:val="en-GB" w:bidi="he-IL"/>
        </w:rPr>
        <w:t>equipment.</w:t>
      </w:r>
    </w:p>
    <w:p w14:paraId="54F8265F"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EN 60529 : Degrés de protection procurés par les enveloppes (code IP).</w:t>
      </w:r>
    </w:p>
    <w:p w14:paraId="4EE4FD9A"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NF EN 61000-4-11 :</w:t>
      </w:r>
      <w:r w:rsidRPr="007A57D5">
        <w:rPr>
          <w:rFonts w:cs="Arial"/>
          <w:szCs w:val="20"/>
          <w:lang w:bidi="he-IL"/>
        </w:rPr>
        <w:tab/>
        <w:t>Compatibilité électromagnétique : Techniques d'essai et de mesures en immunité. Section 11 : essais d'immunité relatifs aux creux de tension, coupures brèves et variations de tension.</w:t>
      </w:r>
    </w:p>
    <w:p w14:paraId="41E1D6C9"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EN 100015-1 : Système de qualité harmonisé. Evaluation des composants électroniques. Spécification de base -- Protection des produits sensibles aux décharges électrostatiques. 1° partie : Règles générales.</w:t>
      </w:r>
    </w:p>
    <w:p w14:paraId="0FF9AEB2" w14:textId="77777777" w:rsidR="00E67054" w:rsidRPr="007A57D5" w:rsidRDefault="00E67054" w:rsidP="00E67054">
      <w:pPr>
        <w:numPr>
          <w:ilvl w:val="0"/>
          <w:numId w:val="9"/>
        </w:numPr>
        <w:jc w:val="both"/>
        <w:rPr>
          <w:rFonts w:cs="Arial"/>
          <w:szCs w:val="20"/>
          <w:lang w:val="en-GB" w:bidi="he-IL"/>
        </w:rPr>
      </w:pPr>
      <w:r w:rsidRPr="007A57D5">
        <w:rPr>
          <w:rFonts w:cs="Arial"/>
          <w:szCs w:val="20"/>
          <w:lang w:val="en-GB" w:bidi="he-IL"/>
        </w:rPr>
        <w:t>ETSI EN 300 132-1: Equipment Engineering (EE</w:t>
      </w:r>
      <w:proofErr w:type="gramStart"/>
      <w:r w:rsidRPr="007A57D5">
        <w:rPr>
          <w:rFonts w:cs="Arial"/>
          <w:szCs w:val="20"/>
          <w:lang w:val="en-GB" w:bidi="he-IL"/>
        </w:rPr>
        <w:t>) :</w:t>
      </w:r>
      <w:proofErr w:type="gramEnd"/>
      <w:r w:rsidRPr="007A57D5">
        <w:rPr>
          <w:rFonts w:cs="Arial"/>
          <w:szCs w:val="20"/>
          <w:lang w:val="en-GB" w:bidi="he-IL"/>
        </w:rPr>
        <w:t xml:space="preserve"> Power supply interface at the input to </w:t>
      </w:r>
      <w:proofErr w:type="spellStart"/>
      <w:r w:rsidRPr="007A57D5">
        <w:rPr>
          <w:rFonts w:cs="Arial"/>
          <w:szCs w:val="20"/>
          <w:lang w:val="en-GB" w:bidi="he-IL"/>
        </w:rPr>
        <w:t>Télécommunications</w:t>
      </w:r>
      <w:proofErr w:type="spellEnd"/>
      <w:r w:rsidRPr="007A57D5">
        <w:rPr>
          <w:rFonts w:cs="Arial"/>
          <w:szCs w:val="20"/>
          <w:lang w:val="en-GB" w:bidi="he-IL"/>
        </w:rPr>
        <w:t xml:space="preserve"> equipment; Part 1: Operated by alternating current (ac) derived from direct current (dc) sources</w:t>
      </w:r>
    </w:p>
    <w:p w14:paraId="78AF95B0" w14:textId="77777777" w:rsidR="00E67054" w:rsidRPr="007A57D5" w:rsidRDefault="00E67054" w:rsidP="00E67054">
      <w:pPr>
        <w:numPr>
          <w:ilvl w:val="0"/>
          <w:numId w:val="9"/>
        </w:numPr>
        <w:jc w:val="both"/>
        <w:rPr>
          <w:rFonts w:cs="Arial"/>
          <w:szCs w:val="20"/>
          <w:lang w:val="en-GB" w:bidi="he-IL"/>
        </w:rPr>
      </w:pPr>
      <w:r w:rsidRPr="007A57D5">
        <w:rPr>
          <w:rFonts w:cs="Arial"/>
          <w:szCs w:val="20"/>
          <w:lang w:val="en-GB" w:bidi="he-IL"/>
        </w:rPr>
        <w:t>ETSI EN 300 132-3: Equipment Engineering (EE</w:t>
      </w:r>
      <w:proofErr w:type="gramStart"/>
      <w:r w:rsidRPr="007A57D5">
        <w:rPr>
          <w:rFonts w:cs="Arial"/>
          <w:szCs w:val="20"/>
          <w:lang w:val="en-GB" w:bidi="he-IL"/>
        </w:rPr>
        <w:t>) :</w:t>
      </w:r>
      <w:proofErr w:type="gramEnd"/>
      <w:r w:rsidRPr="007A57D5">
        <w:rPr>
          <w:rFonts w:cs="Arial"/>
          <w:szCs w:val="20"/>
          <w:lang w:val="en-GB" w:bidi="he-IL"/>
        </w:rPr>
        <w:t xml:space="preserve"> Power supply interface at the input to </w:t>
      </w:r>
      <w:proofErr w:type="spellStart"/>
      <w:r w:rsidRPr="007A57D5">
        <w:rPr>
          <w:rFonts w:cs="Arial"/>
          <w:szCs w:val="20"/>
          <w:lang w:val="en-GB" w:bidi="he-IL"/>
        </w:rPr>
        <w:t>Télécommunications</w:t>
      </w:r>
      <w:proofErr w:type="spellEnd"/>
      <w:r w:rsidRPr="007A57D5">
        <w:rPr>
          <w:rFonts w:cs="Arial"/>
          <w:szCs w:val="20"/>
          <w:lang w:val="en-GB" w:bidi="he-IL"/>
        </w:rPr>
        <w:t xml:space="preserve"> equipment; Part 3: Operated by rectified current source, alternating current source or direct current source up to 400V</w:t>
      </w:r>
    </w:p>
    <w:p w14:paraId="030E7588"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ETSI EN 300 019-1-3: Ingénierie des équipements. Conditions et essais d'environnement des équipements de télécommunications. Partie 1-3.</w:t>
      </w:r>
    </w:p>
    <w:p w14:paraId="5CBF87CB" w14:textId="072E781C"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ETSI EN 300 </w:t>
      </w:r>
      <w:r w:rsidR="008C101C" w:rsidRPr="007A57D5">
        <w:rPr>
          <w:rFonts w:cs="Arial"/>
          <w:szCs w:val="20"/>
          <w:lang w:bidi="he-IL"/>
        </w:rPr>
        <w:t>386 :</w:t>
      </w:r>
      <w:r w:rsidRPr="007A57D5">
        <w:rPr>
          <w:rFonts w:cs="Arial"/>
          <w:szCs w:val="20"/>
          <w:lang w:bidi="he-IL"/>
        </w:rPr>
        <w:tab/>
        <w:t>Télécommunications. - CEM et spectre radioélectrique (ERM). - Équipements des réseaux de télécommunications. - Exigences en matière de compatibilité électromagnétique (CEM)</w:t>
      </w:r>
    </w:p>
    <w:p w14:paraId="3AC96917" w14:textId="77777777" w:rsidR="00E67054" w:rsidRPr="007A57D5" w:rsidRDefault="00E67054" w:rsidP="00E67054">
      <w:pPr>
        <w:numPr>
          <w:ilvl w:val="0"/>
          <w:numId w:val="9"/>
        </w:numPr>
        <w:jc w:val="both"/>
        <w:rPr>
          <w:rFonts w:cs="Arial"/>
          <w:szCs w:val="20"/>
          <w:lang w:val="en-GB" w:bidi="he-IL"/>
        </w:rPr>
      </w:pPr>
      <w:r w:rsidRPr="007A57D5">
        <w:rPr>
          <w:rFonts w:cs="Arial"/>
          <w:szCs w:val="20"/>
          <w:lang w:val="en-GB" w:bidi="he-IL"/>
        </w:rPr>
        <w:t xml:space="preserve">ETSI ES 201 468: </w:t>
      </w:r>
      <w:r w:rsidRPr="007A57D5">
        <w:rPr>
          <w:rFonts w:cs="Arial"/>
          <w:szCs w:val="20"/>
          <w:lang w:val="en-GB" w:bidi="he-IL"/>
        </w:rPr>
        <w:tab/>
        <w:t xml:space="preserve">Electromagnetic compatibility and Radio spectrum Matters (ERM); </w:t>
      </w:r>
      <w:proofErr w:type="spellStart"/>
      <w:r w:rsidRPr="007A57D5">
        <w:rPr>
          <w:rFonts w:cs="Arial"/>
          <w:szCs w:val="20"/>
          <w:lang w:val="en-GB" w:bidi="he-IL"/>
        </w:rPr>
        <w:t>Additionnal</w:t>
      </w:r>
      <w:proofErr w:type="spellEnd"/>
      <w:r w:rsidRPr="007A57D5">
        <w:rPr>
          <w:rFonts w:cs="Arial"/>
          <w:szCs w:val="20"/>
          <w:lang w:val="en-GB" w:bidi="he-IL"/>
        </w:rPr>
        <w:t xml:space="preserve"> </w:t>
      </w:r>
      <w:proofErr w:type="spellStart"/>
      <w:r w:rsidRPr="007A57D5">
        <w:rPr>
          <w:rFonts w:cs="Arial"/>
          <w:szCs w:val="20"/>
          <w:lang w:val="en-GB" w:bidi="he-IL"/>
        </w:rPr>
        <w:t>ElectroMagnetic</w:t>
      </w:r>
      <w:proofErr w:type="spellEnd"/>
      <w:r w:rsidRPr="007A57D5">
        <w:rPr>
          <w:rFonts w:cs="Arial"/>
          <w:szCs w:val="20"/>
          <w:lang w:val="en-GB" w:bidi="he-IL"/>
        </w:rPr>
        <w:t xml:space="preserve"> Compatibility (EMC) requirements and resistibility requirements for Telecommunication equipment for enhanced availability of service in specific applications</w:t>
      </w:r>
    </w:p>
    <w:p w14:paraId="5BD168E0" w14:textId="77777777" w:rsidR="00E67054" w:rsidRPr="007A57D5" w:rsidRDefault="00E67054" w:rsidP="00E67054">
      <w:pPr>
        <w:numPr>
          <w:ilvl w:val="0"/>
          <w:numId w:val="9"/>
        </w:numPr>
        <w:jc w:val="both"/>
        <w:rPr>
          <w:rFonts w:cs="Arial"/>
          <w:szCs w:val="20"/>
          <w:lang w:bidi="he-IL"/>
        </w:rPr>
      </w:pPr>
      <w:r w:rsidRPr="007A57D5">
        <w:rPr>
          <w:rFonts w:cs="Arial"/>
          <w:szCs w:val="20"/>
          <w:lang w:bidi="he-IL"/>
        </w:rPr>
        <w:t>FD ETR 127 : Ingénierie des équipements. Environnement électrostatique. Mesures de réduction pour les réseaux publics de télécommunications (PTN).</w:t>
      </w:r>
    </w:p>
    <w:p w14:paraId="0BB14B32" w14:textId="1D3094C5" w:rsidR="00E67054" w:rsidRPr="007A57D5" w:rsidRDefault="00E67054" w:rsidP="00E67054">
      <w:pPr>
        <w:numPr>
          <w:ilvl w:val="0"/>
          <w:numId w:val="9"/>
        </w:numPr>
        <w:jc w:val="both"/>
        <w:rPr>
          <w:rFonts w:cs="Arial"/>
          <w:szCs w:val="20"/>
          <w:lang w:bidi="he-IL"/>
        </w:rPr>
      </w:pPr>
      <w:r w:rsidRPr="007A57D5">
        <w:rPr>
          <w:rFonts w:cs="Arial"/>
          <w:szCs w:val="20"/>
          <w:lang w:bidi="he-IL"/>
        </w:rPr>
        <w:t>UTE C11-</w:t>
      </w:r>
      <w:r w:rsidR="008C101C" w:rsidRPr="007A57D5">
        <w:rPr>
          <w:rFonts w:cs="Arial"/>
          <w:szCs w:val="20"/>
          <w:lang w:bidi="he-IL"/>
        </w:rPr>
        <w:t>001 :</w:t>
      </w:r>
      <w:r w:rsidRPr="007A57D5">
        <w:rPr>
          <w:rFonts w:cs="Arial"/>
          <w:szCs w:val="20"/>
          <w:lang w:bidi="he-IL"/>
        </w:rPr>
        <w:t xml:space="preserve"> Arrêté interministériel du 2 Avril 91 et circulaire du 16 Mai 91 sur les distributions d'énergie électrique.</w:t>
      </w:r>
    </w:p>
    <w:p w14:paraId="2B9E6D45" w14:textId="5AC7C959"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UIT-T K.20: Union Internationale des Télécommunications secteur de la normalisation des Télécommunications de l'UIT-T. Série K: protection contre les perturbations. Partie </w:t>
      </w:r>
      <w:r w:rsidR="008C101C" w:rsidRPr="007A57D5">
        <w:rPr>
          <w:rFonts w:cs="Arial"/>
          <w:szCs w:val="20"/>
          <w:lang w:bidi="he-IL"/>
        </w:rPr>
        <w:t>20 :</w:t>
      </w:r>
      <w:r w:rsidRPr="007A57D5">
        <w:rPr>
          <w:rFonts w:cs="Arial"/>
          <w:szCs w:val="20"/>
          <w:lang w:bidi="he-IL"/>
        </w:rPr>
        <w:t xml:space="preserve"> Immunité des équipements de télécommunication des centres de télécommunication aux surtensions et aux surintensités.</w:t>
      </w:r>
    </w:p>
    <w:p w14:paraId="77D2BB11" w14:textId="3F0A3360"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UIT-T K.21: Partie </w:t>
      </w:r>
      <w:r w:rsidR="008C101C" w:rsidRPr="007A57D5">
        <w:rPr>
          <w:rFonts w:cs="Arial"/>
          <w:szCs w:val="20"/>
          <w:lang w:bidi="he-IL"/>
        </w:rPr>
        <w:t>21 :</w:t>
      </w:r>
      <w:r w:rsidRPr="007A57D5">
        <w:rPr>
          <w:rFonts w:cs="Arial"/>
          <w:szCs w:val="20"/>
          <w:lang w:bidi="he-IL"/>
        </w:rPr>
        <w:t xml:space="preserve"> Immunité des équipements de télécommunication installés dans les locaux d'abonné aux surtensions et aux surintensités.</w:t>
      </w:r>
    </w:p>
    <w:p w14:paraId="6A5F748F" w14:textId="3C492C31"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UIT-T K.44: Partie </w:t>
      </w:r>
      <w:r w:rsidR="008C101C" w:rsidRPr="007A57D5">
        <w:rPr>
          <w:rFonts w:cs="Arial"/>
          <w:szCs w:val="20"/>
          <w:lang w:bidi="he-IL"/>
        </w:rPr>
        <w:t>44 :</w:t>
      </w:r>
      <w:r w:rsidRPr="007A57D5">
        <w:rPr>
          <w:rFonts w:cs="Arial"/>
          <w:szCs w:val="20"/>
          <w:lang w:bidi="he-IL"/>
        </w:rPr>
        <w:t xml:space="preserve"> Immunité des équipements de télécommunication exposés aux surtensions et aux surintensités. Recommandation fondamentale.</w:t>
      </w:r>
    </w:p>
    <w:p w14:paraId="6B0775AD" w14:textId="30DB29CE"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UIT-T K.45: Partie </w:t>
      </w:r>
      <w:r w:rsidR="008C101C" w:rsidRPr="007A57D5">
        <w:rPr>
          <w:rFonts w:cs="Arial"/>
          <w:szCs w:val="20"/>
          <w:lang w:bidi="he-IL"/>
        </w:rPr>
        <w:t>45 :</w:t>
      </w:r>
      <w:r w:rsidRPr="007A57D5">
        <w:rPr>
          <w:rFonts w:cs="Arial"/>
          <w:szCs w:val="20"/>
          <w:lang w:bidi="he-IL"/>
        </w:rPr>
        <w:t xml:space="preserve"> Immunité des équipements des réseaux d'accès aux surtensions et aux surintensités</w:t>
      </w:r>
    </w:p>
    <w:p w14:paraId="183A64FD" w14:textId="6563E56C" w:rsidR="00E67054" w:rsidRPr="007A57D5" w:rsidRDefault="00E67054" w:rsidP="00E67054">
      <w:pPr>
        <w:numPr>
          <w:ilvl w:val="0"/>
          <w:numId w:val="9"/>
        </w:numPr>
        <w:jc w:val="both"/>
        <w:rPr>
          <w:rFonts w:cs="Arial"/>
          <w:szCs w:val="20"/>
          <w:lang w:bidi="he-IL"/>
        </w:rPr>
      </w:pPr>
      <w:r w:rsidRPr="007A57D5">
        <w:rPr>
          <w:rFonts w:cs="Arial"/>
          <w:szCs w:val="20"/>
          <w:lang w:bidi="he-IL"/>
        </w:rPr>
        <w:t xml:space="preserve">UIT-T K.12: Partie </w:t>
      </w:r>
      <w:r w:rsidR="008C101C" w:rsidRPr="007A57D5">
        <w:rPr>
          <w:rFonts w:cs="Arial"/>
          <w:szCs w:val="20"/>
          <w:lang w:bidi="he-IL"/>
        </w:rPr>
        <w:t>12 :</w:t>
      </w:r>
      <w:r w:rsidRPr="007A57D5">
        <w:rPr>
          <w:rFonts w:cs="Arial"/>
          <w:szCs w:val="20"/>
          <w:lang w:bidi="he-IL"/>
        </w:rPr>
        <w:t xml:space="preserve"> Caractéristiques des parafoudres à gaz destinés à la protection des installations de télécommunication</w:t>
      </w:r>
    </w:p>
    <w:p w14:paraId="1340EA32" w14:textId="4EEEBC9C" w:rsidR="00E67054" w:rsidRPr="00E03140" w:rsidRDefault="00E67054" w:rsidP="00A21C1C">
      <w:pPr>
        <w:pStyle w:val="Titre1"/>
        <w:numPr>
          <w:ilvl w:val="0"/>
          <w:numId w:val="0"/>
        </w:numPr>
        <w:ind w:left="23"/>
      </w:pPr>
      <w:r w:rsidRPr="007A57D5">
        <w:br w:type="page"/>
      </w:r>
      <w:bookmarkStart w:id="653" w:name="_Toc353453290"/>
      <w:bookmarkStart w:id="654" w:name="_Toc2348261"/>
      <w:bookmarkStart w:id="655" w:name="_Toc19281778"/>
      <w:bookmarkStart w:id="656" w:name="_Toc141695092"/>
      <w:r w:rsidRPr="00E03140">
        <w:lastRenderedPageBreak/>
        <w:t xml:space="preserve">Annexe C - </w:t>
      </w:r>
      <w:r w:rsidR="00C066DB">
        <w:t>T</w:t>
      </w:r>
      <w:r w:rsidRPr="00E03140">
        <w:t>erminologie</w:t>
      </w:r>
      <w:bookmarkEnd w:id="653"/>
      <w:bookmarkEnd w:id="654"/>
      <w:bookmarkEnd w:id="655"/>
      <w:bookmarkEnd w:id="656"/>
    </w:p>
    <w:p w14:paraId="137D751B" w14:textId="77777777" w:rsidR="00E67054" w:rsidRPr="007A57D5" w:rsidRDefault="00E67054" w:rsidP="00E67054"/>
    <w:tbl>
      <w:tblPr>
        <w:tblW w:w="8230"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014"/>
        <w:gridCol w:w="6216"/>
      </w:tblGrid>
      <w:tr w:rsidR="007A57D5" w:rsidRPr="007A57D5" w14:paraId="6FB10AA3" w14:textId="77777777" w:rsidTr="00E67054">
        <w:trPr>
          <w:trHeight w:val="566"/>
          <w:jc w:val="center"/>
        </w:trPr>
        <w:tc>
          <w:tcPr>
            <w:tcW w:w="2014" w:type="dxa"/>
            <w:vAlign w:val="center"/>
          </w:tcPr>
          <w:p w14:paraId="4F023711" w14:textId="77777777" w:rsidR="00E67054" w:rsidRPr="007A57D5" w:rsidRDefault="00E67054" w:rsidP="00E67054">
            <w:pPr>
              <w:jc w:val="center"/>
              <w:rPr>
                <w:b/>
                <w:szCs w:val="20"/>
                <w:lang w:val="de-DE"/>
              </w:rPr>
            </w:pPr>
            <w:proofErr w:type="spellStart"/>
            <w:r w:rsidRPr="007A57D5">
              <w:rPr>
                <w:b/>
                <w:szCs w:val="20"/>
                <w:lang w:val="de-DE"/>
              </w:rPr>
              <w:t>Abrévation</w:t>
            </w:r>
            <w:proofErr w:type="spellEnd"/>
          </w:p>
        </w:tc>
        <w:tc>
          <w:tcPr>
            <w:tcW w:w="6216" w:type="dxa"/>
            <w:vAlign w:val="center"/>
          </w:tcPr>
          <w:p w14:paraId="2307721A" w14:textId="77777777" w:rsidR="00E67054" w:rsidRPr="007A57D5" w:rsidRDefault="00E67054" w:rsidP="00E67054">
            <w:pPr>
              <w:spacing w:after="120"/>
              <w:jc w:val="center"/>
              <w:rPr>
                <w:b/>
                <w:szCs w:val="20"/>
                <w:lang w:val="en-GB"/>
              </w:rPr>
            </w:pPr>
            <w:proofErr w:type="spellStart"/>
            <w:r w:rsidRPr="007A57D5">
              <w:rPr>
                <w:b/>
                <w:szCs w:val="20"/>
                <w:lang w:val="en-GB"/>
              </w:rPr>
              <w:t>Définition</w:t>
            </w:r>
            <w:proofErr w:type="spellEnd"/>
          </w:p>
        </w:tc>
      </w:tr>
      <w:tr w:rsidR="007A57D5" w:rsidRPr="007A57D5" w14:paraId="1B25CF0B" w14:textId="77777777" w:rsidTr="00E67054">
        <w:trPr>
          <w:trHeight w:val="566"/>
          <w:jc w:val="center"/>
        </w:trPr>
        <w:tc>
          <w:tcPr>
            <w:tcW w:w="2014" w:type="dxa"/>
            <w:vAlign w:val="center"/>
          </w:tcPr>
          <w:p w14:paraId="75F1FC15" w14:textId="77777777" w:rsidR="00E67054" w:rsidRPr="007A57D5" w:rsidRDefault="00E67054" w:rsidP="00E67054">
            <w:pPr>
              <w:spacing w:after="120"/>
              <w:jc w:val="center"/>
              <w:rPr>
                <w:szCs w:val="20"/>
              </w:rPr>
            </w:pPr>
            <w:r w:rsidRPr="007A57D5">
              <w:t>AMII</w:t>
            </w:r>
          </w:p>
        </w:tc>
        <w:tc>
          <w:tcPr>
            <w:tcW w:w="6216" w:type="dxa"/>
            <w:vAlign w:val="center"/>
          </w:tcPr>
          <w:p w14:paraId="5F60AEFB" w14:textId="77777777" w:rsidR="00E67054" w:rsidRPr="007A57D5" w:rsidRDefault="00E67054" w:rsidP="00E67054">
            <w:pPr>
              <w:spacing w:after="120"/>
              <w:rPr>
                <w:szCs w:val="20"/>
              </w:rPr>
            </w:pPr>
            <w:r w:rsidRPr="007A57D5">
              <w:t>Appel à Manifestation d’Intention d’Investissement en fibre optique</w:t>
            </w:r>
          </w:p>
        </w:tc>
      </w:tr>
      <w:tr w:rsidR="007A57D5" w:rsidRPr="007A57D5" w14:paraId="0A5E88C7" w14:textId="77777777" w:rsidTr="00E67054">
        <w:trPr>
          <w:trHeight w:val="566"/>
          <w:jc w:val="center"/>
        </w:trPr>
        <w:tc>
          <w:tcPr>
            <w:tcW w:w="2014" w:type="dxa"/>
            <w:vAlign w:val="center"/>
          </w:tcPr>
          <w:p w14:paraId="14849624" w14:textId="77777777" w:rsidR="00E67054" w:rsidRPr="007A57D5" w:rsidRDefault="00E67054" w:rsidP="00E67054">
            <w:pPr>
              <w:spacing w:after="120"/>
              <w:jc w:val="center"/>
              <w:rPr>
                <w:szCs w:val="20"/>
              </w:rPr>
            </w:pPr>
            <w:r w:rsidRPr="007A57D5">
              <w:rPr>
                <w:szCs w:val="20"/>
              </w:rPr>
              <w:t>ARP</w:t>
            </w:r>
          </w:p>
        </w:tc>
        <w:tc>
          <w:tcPr>
            <w:tcW w:w="6216" w:type="dxa"/>
            <w:vAlign w:val="center"/>
          </w:tcPr>
          <w:p w14:paraId="3D809EF2" w14:textId="77777777" w:rsidR="00E67054" w:rsidRPr="007A57D5" w:rsidRDefault="00E67054" w:rsidP="00E67054">
            <w:pPr>
              <w:spacing w:after="120"/>
              <w:rPr>
                <w:szCs w:val="20"/>
              </w:rPr>
            </w:pPr>
            <w:proofErr w:type="spellStart"/>
            <w:r w:rsidRPr="007A57D5">
              <w:rPr>
                <w:szCs w:val="20"/>
              </w:rPr>
              <w:t>Address</w:t>
            </w:r>
            <w:proofErr w:type="spellEnd"/>
            <w:r w:rsidRPr="007A57D5">
              <w:rPr>
                <w:szCs w:val="20"/>
              </w:rPr>
              <w:t xml:space="preserve"> Résolution Protocol : utilisé pour trouver l'adresse MAC (adresse physique) à partir d'une adresse IP</w:t>
            </w:r>
          </w:p>
        </w:tc>
      </w:tr>
      <w:tr w:rsidR="007A57D5" w:rsidRPr="007A57D5" w14:paraId="620093F4" w14:textId="77777777" w:rsidTr="00E67054">
        <w:trPr>
          <w:trHeight w:val="566"/>
          <w:jc w:val="center"/>
        </w:trPr>
        <w:tc>
          <w:tcPr>
            <w:tcW w:w="2014" w:type="dxa"/>
            <w:vAlign w:val="center"/>
          </w:tcPr>
          <w:p w14:paraId="67B1EC1E" w14:textId="77777777" w:rsidR="00E67054" w:rsidRPr="007A57D5" w:rsidRDefault="00E67054" w:rsidP="00E67054">
            <w:pPr>
              <w:spacing w:after="120"/>
              <w:jc w:val="center"/>
              <w:rPr>
                <w:szCs w:val="20"/>
                <w:highlight w:val="yellow"/>
              </w:rPr>
            </w:pPr>
            <w:r w:rsidRPr="007A57D5">
              <w:rPr>
                <w:szCs w:val="20"/>
              </w:rPr>
              <w:t>EAS</w:t>
            </w:r>
            <w:r w:rsidRPr="007A57D5">
              <w:rPr>
                <w:szCs w:val="20"/>
                <w:highlight w:val="yellow"/>
              </w:rPr>
              <w:t xml:space="preserve"> </w:t>
            </w:r>
          </w:p>
        </w:tc>
        <w:tc>
          <w:tcPr>
            <w:tcW w:w="6216" w:type="dxa"/>
            <w:vAlign w:val="center"/>
          </w:tcPr>
          <w:p w14:paraId="2FBC3316" w14:textId="77777777" w:rsidR="00E67054" w:rsidRPr="007A57D5" w:rsidRDefault="00E67054" w:rsidP="00E67054">
            <w:pPr>
              <w:spacing w:after="120"/>
              <w:rPr>
                <w:szCs w:val="20"/>
                <w:highlight w:val="yellow"/>
              </w:rPr>
            </w:pPr>
            <w:r w:rsidRPr="007A57D5">
              <w:rPr>
                <w:szCs w:val="20"/>
              </w:rPr>
              <w:t xml:space="preserve">Équipement d'Accès au Service installé par </w:t>
            </w:r>
            <w:r w:rsidR="00A270F5" w:rsidRPr="007A57D5">
              <w:rPr>
                <w:szCs w:val="20"/>
              </w:rPr>
              <w:t>RIP FTTX</w:t>
            </w:r>
            <w:r w:rsidRPr="007A57D5">
              <w:rPr>
                <w:szCs w:val="20"/>
              </w:rPr>
              <w:t xml:space="preserve"> </w:t>
            </w:r>
          </w:p>
        </w:tc>
      </w:tr>
      <w:tr w:rsidR="007A57D5" w:rsidRPr="007A57D5" w14:paraId="6FCE0070" w14:textId="77777777" w:rsidTr="00E67054">
        <w:trPr>
          <w:trHeight w:val="566"/>
          <w:jc w:val="center"/>
        </w:trPr>
        <w:tc>
          <w:tcPr>
            <w:tcW w:w="2014" w:type="dxa"/>
            <w:vAlign w:val="center"/>
          </w:tcPr>
          <w:p w14:paraId="4B38E3FD" w14:textId="77777777" w:rsidR="00E67054" w:rsidRPr="007A57D5" w:rsidRDefault="00E67054" w:rsidP="00E67054">
            <w:pPr>
              <w:spacing w:after="120"/>
              <w:jc w:val="center"/>
              <w:rPr>
                <w:szCs w:val="20"/>
              </w:rPr>
            </w:pPr>
            <w:r w:rsidRPr="007A57D5">
              <w:rPr>
                <w:szCs w:val="20"/>
              </w:rPr>
              <w:t>EFM</w:t>
            </w:r>
          </w:p>
        </w:tc>
        <w:tc>
          <w:tcPr>
            <w:tcW w:w="6216" w:type="dxa"/>
            <w:vAlign w:val="center"/>
          </w:tcPr>
          <w:p w14:paraId="608F2D69" w14:textId="77777777" w:rsidR="00E67054" w:rsidRPr="007A57D5" w:rsidRDefault="00E67054" w:rsidP="00E67054">
            <w:pPr>
              <w:spacing w:after="120"/>
              <w:rPr>
                <w:szCs w:val="20"/>
              </w:rPr>
            </w:pPr>
            <w:r w:rsidRPr="007A57D5">
              <w:rPr>
                <w:szCs w:val="20"/>
              </w:rPr>
              <w:t xml:space="preserve">Ethernet in the First Mile: technologie transmission permettant de mapper le trafic Ethernet directement sur la couche physique, sans passer par une couche ATM. </w:t>
            </w:r>
          </w:p>
        </w:tc>
      </w:tr>
      <w:tr w:rsidR="007A57D5" w:rsidRPr="007A57D5" w14:paraId="3213A5A3" w14:textId="77777777" w:rsidTr="00E67054">
        <w:trPr>
          <w:trHeight w:val="566"/>
          <w:jc w:val="center"/>
        </w:trPr>
        <w:tc>
          <w:tcPr>
            <w:tcW w:w="2014" w:type="dxa"/>
            <w:vAlign w:val="center"/>
          </w:tcPr>
          <w:p w14:paraId="4CF3CD16" w14:textId="77777777" w:rsidR="00E67054" w:rsidRPr="007A57D5" w:rsidRDefault="00E67054" w:rsidP="00E67054">
            <w:pPr>
              <w:spacing w:after="120"/>
              <w:jc w:val="center"/>
              <w:rPr>
                <w:szCs w:val="20"/>
              </w:rPr>
            </w:pPr>
            <w:r w:rsidRPr="007A57D5">
              <w:rPr>
                <w:szCs w:val="20"/>
              </w:rPr>
              <w:t>HDLC</w:t>
            </w:r>
          </w:p>
        </w:tc>
        <w:tc>
          <w:tcPr>
            <w:tcW w:w="6216" w:type="dxa"/>
            <w:vAlign w:val="center"/>
          </w:tcPr>
          <w:p w14:paraId="400F9D55" w14:textId="77777777" w:rsidR="00E67054" w:rsidRPr="007A57D5" w:rsidRDefault="00E67054" w:rsidP="00E67054">
            <w:pPr>
              <w:spacing w:after="120"/>
              <w:rPr>
                <w:rFonts w:cs="Arial"/>
                <w:szCs w:val="20"/>
              </w:rPr>
            </w:pPr>
            <w:r w:rsidRPr="007A57D5">
              <w:rPr>
                <w:rFonts w:cs="Arial"/>
                <w:szCs w:val="20"/>
              </w:rPr>
              <w:t xml:space="preserve">High </w:t>
            </w:r>
            <w:proofErr w:type="spellStart"/>
            <w:r w:rsidRPr="007A57D5">
              <w:rPr>
                <w:rFonts w:cs="Arial"/>
                <w:szCs w:val="20"/>
              </w:rPr>
              <w:t>level</w:t>
            </w:r>
            <w:proofErr w:type="spellEnd"/>
            <w:r w:rsidRPr="007A57D5">
              <w:rPr>
                <w:rFonts w:cs="Arial"/>
                <w:szCs w:val="20"/>
              </w:rPr>
              <w:t xml:space="preserve"> Data Link Control est un protocole de niveau 2 (couche de liaison) du Modèle OSI défini par la norme ISO 3309 </w:t>
            </w:r>
          </w:p>
        </w:tc>
      </w:tr>
      <w:tr w:rsidR="007A57D5" w:rsidRPr="007A57D5" w14:paraId="6E8BDA36" w14:textId="77777777" w:rsidTr="00E67054">
        <w:trPr>
          <w:trHeight w:val="566"/>
          <w:jc w:val="center"/>
        </w:trPr>
        <w:tc>
          <w:tcPr>
            <w:tcW w:w="2014" w:type="dxa"/>
            <w:vAlign w:val="center"/>
          </w:tcPr>
          <w:p w14:paraId="36C63D4D" w14:textId="77777777" w:rsidR="00E67054" w:rsidRPr="007A57D5" w:rsidRDefault="00E67054" w:rsidP="00E67054">
            <w:pPr>
              <w:spacing w:after="120"/>
              <w:jc w:val="center"/>
              <w:rPr>
                <w:szCs w:val="20"/>
              </w:rPr>
            </w:pPr>
            <w:r w:rsidRPr="007A57D5">
              <w:rPr>
                <w:szCs w:val="20"/>
              </w:rPr>
              <w:t>LACP</w:t>
            </w:r>
          </w:p>
        </w:tc>
        <w:tc>
          <w:tcPr>
            <w:tcW w:w="6216" w:type="dxa"/>
            <w:vAlign w:val="center"/>
          </w:tcPr>
          <w:p w14:paraId="6E2A79B4" w14:textId="77777777" w:rsidR="00E67054" w:rsidRPr="007A57D5" w:rsidRDefault="00E67054" w:rsidP="00E67054">
            <w:pPr>
              <w:spacing w:after="120"/>
              <w:rPr>
                <w:szCs w:val="20"/>
              </w:rPr>
            </w:pPr>
            <w:r w:rsidRPr="007A57D5">
              <w:rPr>
                <w:rFonts w:cs="Arial"/>
                <w:szCs w:val="20"/>
              </w:rPr>
              <w:t xml:space="preserve">Link </w:t>
            </w:r>
            <w:proofErr w:type="spellStart"/>
            <w:r w:rsidRPr="007A57D5">
              <w:rPr>
                <w:rFonts w:cs="Arial"/>
                <w:szCs w:val="20"/>
              </w:rPr>
              <w:t>Aggregation</w:t>
            </w:r>
            <w:proofErr w:type="spellEnd"/>
            <w:r w:rsidRPr="007A57D5">
              <w:rPr>
                <w:rFonts w:cs="Arial"/>
                <w:szCs w:val="20"/>
              </w:rPr>
              <w:t xml:space="preserve"> Control Protocol</w:t>
            </w:r>
          </w:p>
        </w:tc>
      </w:tr>
      <w:tr w:rsidR="007A57D5" w:rsidRPr="007A57D5" w14:paraId="05CBB72E" w14:textId="77777777" w:rsidTr="00E67054">
        <w:trPr>
          <w:trHeight w:val="566"/>
          <w:jc w:val="center"/>
        </w:trPr>
        <w:tc>
          <w:tcPr>
            <w:tcW w:w="2014" w:type="dxa"/>
            <w:vAlign w:val="center"/>
          </w:tcPr>
          <w:p w14:paraId="063F3225" w14:textId="77777777" w:rsidR="00E67054" w:rsidRPr="007A57D5" w:rsidRDefault="00E67054" w:rsidP="00E67054">
            <w:pPr>
              <w:spacing w:after="120"/>
              <w:jc w:val="center"/>
              <w:rPr>
                <w:szCs w:val="20"/>
              </w:rPr>
            </w:pPr>
            <w:r w:rsidRPr="007A57D5">
              <w:rPr>
                <w:szCs w:val="20"/>
              </w:rPr>
              <w:t>LAG</w:t>
            </w:r>
          </w:p>
        </w:tc>
        <w:tc>
          <w:tcPr>
            <w:tcW w:w="6216" w:type="dxa"/>
            <w:vAlign w:val="center"/>
          </w:tcPr>
          <w:p w14:paraId="417377E7" w14:textId="77777777" w:rsidR="00E67054" w:rsidRPr="007A57D5" w:rsidRDefault="00E67054" w:rsidP="00E67054">
            <w:pPr>
              <w:spacing w:after="120"/>
              <w:rPr>
                <w:szCs w:val="20"/>
              </w:rPr>
            </w:pPr>
            <w:r w:rsidRPr="007A57D5">
              <w:rPr>
                <w:szCs w:val="20"/>
              </w:rPr>
              <w:t xml:space="preserve">Link </w:t>
            </w:r>
            <w:proofErr w:type="spellStart"/>
            <w:r w:rsidRPr="007A57D5">
              <w:rPr>
                <w:szCs w:val="20"/>
              </w:rPr>
              <w:t>Aggregation</w:t>
            </w:r>
            <w:proofErr w:type="spellEnd"/>
          </w:p>
        </w:tc>
      </w:tr>
      <w:tr w:rsidR="007A57D5" w:rsidRPr="007A57D5" w14:paraId="474BC55A" w14:textId="77777777" w:rsidTr="00E67054">
        <w:trPr>
          <w:trHeight w:val="566"/>
          <w:jc w:val="center"/>
        </w:trPr>
        <w:tc>
          <w:tcPr>
            <w:tcW w:w="2014" w:type="dxa"/>
            <w:vAlign w:val="center"/>
          </w:tcPr>
          <w:p w14:paraId="733F2684" w14:textId="77777777" w:rsidR="00E67054" w:rsidRPr="007A57D5" w:rsidRDefault="00E67054" w:rsidP="00E67054">
            <w:pPr>
              <w:spacing w:after="120"/>
              <w:jc w:val="center"/>
              <w:rPr>
                <w:szCs w:val="20"/>
              </w:rPr>
            </w:pPr>
            <w:r w:rsidRPr="007A57D5">
              <w:rPr>
                <w:szCs w:val="20"/>
              </w:rPr>
              <w:t>L2VPN</w:t>
            </w:r>
          </w:p>
        </w:tc>
        <w:tc>
          <w:tcPr>
            <w:tcW w:w="6216" w:type="dxa"/>
            <w:vAlign w:val="center"/>
          </w:tcPr>
          <w:p w14:paraId="58B588BE" w14:textId="77777777" w:rsidR="00E67054" w:rsidRPr="007A57D5" w:rsidRDefault="00E67054" w:rsidP="00E67054">
            <w:pPr>
              <w:spacing w:after="120"/>
              <w:rPr>
                <w:szCs w:val="20"/>
              </w:rPr>
            </w:pPr>
            <w:r w:rsidRPr="007A57D5">
              <w:rPr>
                <w:szCs w:val="20"/>
              </w:rPr>
              <w:t xml:space="preserve"> Layer 2 Virtual </w:t>
            </w:r>
            <w:proofErr w:type="spellStart"/>
            <w:r w:rsidRPr="007A57D5">
              <w:rPr>
                <w:szCs w:val="20"/>
              </w:rPr>
              <w:t>Private</w:t>
            </w:r>
            <w:proofErr w:type="spellEnd"/>
            <w:r w:rsidRPr="007A57D5">
              <w:rPr>
                <w:szCs w:val="20"/>
              </w:rPr>
              <w:t xml:space="preserve"> Network : réseau privé virtuel de niveau 2 </w:t>
            </w:r>
          </w:p>
        </w:tc>
      </w:tr>
      <w:tr w:rsidR="007A57D5" w:rsidRPr="007A57D5" w14:paraId="1287664F" w14:textId="77777777" w:rsidTr="00E67054">
        <w:trPr>
          <w:trHeight w:val="566"/>
          <w:jc w:val="center"/>
        </w:trPr>
        <w:tc>
          <w:tcPr>
            <w:tcW w:w="2014" w:type="dxa"/>
            <w:vAlign w:val="center"/>
          </w:tcPr>
          <w:p w14:paraId="40DEEFDA" w14:textId="77777777" w:rsidR="00E67054" w:rsidRPr="007A57D5" w:rsidRDefault="00E67054" w:rsidP="00E67054">
            <w:pPr>
              <w:spacing w:after="120"/>
              <w:jc w:val="center"/>
              <w:rPr>
                <w:szCs w:val="20"/>
              </w:rPr>
            </w:pPr>
            <w:r w:rsidRPr="007A57D5">
              <w:rPr>
                <w:szCs w:val="20"/>
              </w:rPr>
              <w:t>@MAC</w:t>
            </w:r>
          </w:p>
        </w:tc>
        <w:tc>
          <w:tcPr>
            <w:tcW w:w="6216" w:type="dxa"/>
            <w:vAlign w:val="center"/>
          </w:tcPr>
          <w:p w14:paraId="43A45616" w14:textId="520E90AF" w:rsidR="00E67054" w:rsidRPr="007A57D5" w:rsidRDefault="00E67054" w:rsidP="00E67054">
            <w:pPr>
              <w:spacing w:after="120"/>
              <w:rPr>
                <w:szCs w:val="20"/>
              </w:rPr>
            </w:pPr>
            <w:r w:rsidRPr="007A57D5">
              <w:rPr>
                <w:szCs w:val="20"/>
              </w:rPr>
              <w:t xml:space="preserve">Media Access Control </w:t>
            </w:r>
            <w:proofErr w:type="spellStart"/>
            <w:r w:rsidRPr="007A57D5">
              <w:rPr>
                <w:szCs w:val="20"/>
              </w:rPr>
              <w:t>Address</w:t>
            </w:r>
            <w:proofErr w:type="spellEnd"/>
            <w:r w:rsidRPr="007A57D5">
              <w:rPr>
                <w:szCs w:val="20"/>
              </w:rPr>
              <w:t xml:space="preserve"> : identifiant physique d'une interface réseau. L'ensemble des équipements du réseau </w:t>
            </w:r>
            <w:r w:rsidR="00A270F5" w:rsidRPr="007A57D5">
              <w:rPr>
                <w:szCs w:val="20"/>
              </w:rPr>
              <w:t>RIP FTTX</w:t>
            </w:r>
            <w:r w:rsidRPr="007A57D5">
              <w:rPr>
                <w:szCs w:val="20"/>
              </w:rPr>
              <w:t xml:space="preserve"> sont configurés en mode </w:t>
            </w:r>
            <w:r w:rsidR="00100048" w:rsidRPr="007A57D5">
              <w:rPr>
                <w:szCs w:val="20"/>
              </w:rPr>
              <w:t>auto-apprentissage</w:t>
            </w:r>
            <w:r w:rsidRPr="007A57D5">
              <w:rPr>
                <w:szCs w:val="20"/>
              </w:rPr>
              <w:t xml:space="preserve"> @MAC (niveau 2)</w:t>
            </w:r>
          </w:p>
        </w:tc>
      </w:tr>
      <w:tr w:rsidR="007A57D5" w:rsidRPr="007A57D5" w14:paraId="2A35ED9A" w14:textId="77777777" w:rsidTr="00E67054">
        <w:trPr>
          <w:trHeight w:val="566"/>
          <w:jc w:val="center"/>
        </w:trPr>
        <w:tc>
          <w:tcPr>
            <w:tcW w:w="2014" w:type="dxa"/>
            <w:vAlign w:val="center"/>
          </w:tcPr>
          <w:p w14:paraId="6F6C8FC8" w14:textId="77777777" w:rsidR="00E67054" w:rsidRPr="007A57D5" w:rsidRDefault="00E67054" w:rsidP="00E67054">
            <w:pPr>
              <w:spacing w:after="120"/>
              <w:jc w:val="center"/>
              <w:rPr>
                <w:szCs w:val="20"/>
              </w:rPr>
            </w:pPr>
            <w:r w:rsidRPr="007A57D5">
              <w:rPr>
                <w:szCs w:val="20"/>
              </w:rPr>
              <w:t>MPLS</w:t>
            </w:r>
          </w:p>
        </w:tc>
        <w:tc>
          <w:tcPr>
            <w:tcW w:w="6216" w:type="dxa"/>
            <w:vAlign w:val="center"/>
          </w:tcPr>
          <w:p w14:paraId="32D4D681" w14:textId="77777777" w:rsidR="00E67054" w:rsidRPr="007A57D5" w:rsidRDefault="00E67054" w:rsidP="00E67054">
            <w:pPr>
              <w:spacing w:after="120"/>
              <w:rPr>
                <w:szCs w:val="20"/>
              </w:rPr>
            </w:pPr>
            <w:r w:rsidRPr="007A57D5">
              <w:rPr>
                <w:szCs w:val="20"/>
              </w:rPr>
              <w:t xml:space="preserve"> Multi Protocol Label </w:t>
            </w:r>
            <w:proofErr w:type="spellStart"/>
            <w:r w:rsidRPr="007A57D5">
              <w:rPr>
                <w:szCs w:val="20"/>
              </w:rPr>
              <w:t>Switching</w:t>
            </w:r>
            <w:proofErr w:type="spellEnd"/>
            <w:r w:rsidRPr="007A57D5">
              <w:rPr>
                <w:szCs w:val="20"/>
              </w:rPr>
              <w:t xml:space="preserve"> </w:t>
            </w:r>
          </w:p>
        </w:tc>
      </w:tr>
      <w:tr w:rsidR="007A57D5" w:rsidRPr="007A57D5" w14:paraId="7A173D9F" w14:textId="77777777" w:rsidTr="00E67054">
        <w:trPr>
          <w:trHeight w:val="566"/>
          <w:jc w:val="center"/>
        </w:trPr>
        <w:tc>
          <w:tcPr>
            <w:tcW w:w="2014" w:type="dxa"/>
            <w:vAlign w:val="center"/>
          </w:tcPr>
          <w:p w14:paraId="71E90582" w14:textId="77777777" w:rsidR="00E67054" w:rsidRPr="007A57D5" w:rsidRDefault="00E67054" w:rsidP="00E67054">
            <w:pPr>
              <w:spacing w:after="120"/>
              <w:jc w:val="center"/>
              <w:rPr>
                <w:szCs w:val="20"/>
              </w:rPr>
            </w:pPr>
            <w:r w:rsidRPr="007A57D5">
              <w:rPr>
                <w:szCs w:val="20"/>
              </w:rPr>
              <w:t>OAM</w:t>
            </w:r>
          </w:p>
        </w:tc>
        <w:tc>
          <w:tcPr>
            <w:tcW w:w="6216" w:type="dxa"/>
            <w:vAlign w:val="center"/>
          </w:tcPr>
          <w:p w14:paraId="138540E5" w14:textId="77777777" w:rsidR="00E67054" w:rsidRPr="007A57D5" w:rsidRDefault="00E67054" w:rsidP="00E67054">
            <w:pPr>
              <w:spacing w:after="120"/>
              <w:rPr>
                <w:szCs w:val="20"/>
                <w:lang w:val="en-US"/>
              </w:rPr>
            </w:pPr>
            <w:proofErr w:type="spellStart"/>
            <w:r w:rsidRPr="007A57D5">
              <w:rPr>
                <w:szCs w:val="20"/>
                <w:lang w:val="en-US"/>
              </w:rPr>
              <w:t>Opération</w:t>
            </w:r>
            <w:proofErr w:type="spellEnd"/>
            <w:r w:rsidRPr="007A57D5">
              <w:rPr>
                <w:szCs w:val="20"/>
                <w:lang w:val="en-US"/>
              </w:rPr>
              <w:t xml:space="preserve"> Administration et Maintenance </w:t>
            </w:r>
          </w:p>
        </w:tc>
      </w:tr>
      <w:tr w:rsidR="007A57D5" w:rsidRPr="007A57D5" w14:paraId="4D32B7E1" w14:textId="77777777" w:rsidTr="00E67054">
        <w:trPr>
          <w:trHeight w:val="566"/>
          <w:jc w:val="center"/>
        </w:trPr>
        <w:tc>
          <w:tcPr>
            <w:tcW w:w="2014" w:type="dxa"/>
            <w:vAlign w:val="center"/>
          </w:tcPr>
          <w:p w14:paraId="68A3F1F3" w14:textId="77777777" w:rsidR="00E67054" w:rsidRPr="007A57D5" w:rsidRDefault="00E67054" w:rsidP="00E67054">
            <w:pPr>
              <w:spacing w:after="120"/>
              <w:jc w:val="center"/>
              <w:rPr>
                <w:szCs w:val="20"/>
              </w:rPr>
            </w:pPr>
            <w:r w:rsidRPr="007A57D5">
              <w:rPr>
                <w:szCs w:val="20"/>
              </w:rPr>
              <w:t>SRTHD</w:t>
            </w:r>
          </w:p>
        </w:tc>
        <w:tc>
          <w:tcPr>
            <w:tcW w:w="6216" w:type="dxa"/>
            <w:vAlign w:val="center"/>
          </w:tcPr>
          <w:p w14:paraId="7485D469" w14:textId="77777777" w:rsidR="00E67054" w:rsidRPr="007A57D5" w:rsidRDefault="00E67054" w:rsidP="00E67054">
            <w:pPr>
              <w:spacing w:after="120"/>
              <w:rPr>
                <w:szCs w:val="20"/>
              </w:rPr>
            </w:pPr>
            <w:r w:rsidRPr="007A57D5">
              <w:rPr>
                <w:szCs w:val="20"/>
              </w:rPr>
              <w:t xml:space="preserve">Site de Raccordement Très Haut Débit de </w:t>
            </w:r>
            <w:r w:rsidR="00A270F5" w:rsidRPr="007A57D5">
              <w:rPr>
                <w:szCs w:val="20"/>
              </w:rPr>
              <w:t>RIP FTTX</w:t>
            </w:r>
            <w:r w:rsidRPr="007A57D5">
              <w:rPr>
                <w:szCs w:val="20"/>
              </w:rPr>
              <w:t xml:space="preserve"> ouvert au Service </w:t>
            </w:r>
          </w:p>
        </w:tc>
      </w:tr>
      <w:tr w:rsidR="007A57D5" w:rsidRPr="007A57D5" w14:paraId="1BA8F236" w14:textId="77777777" w:rsidTr="00E67054">
        <w:trPr>
          <w:trHeight w:val="566"/>
          <w:jc w:val="center"/>
        </w:trPr>
        <w:tc>
          <w:tcPr>
            <w:tcW w:w="2014" w:type="dxa"/>
            <w:vAlign w:val="center"/>
          </w:tcPr>
          <w:p w14:paraId="2DC516C5" w14:textId="77777777" w:rsidR="00E67054" w:rsidRPr="007A57D5" w:rsidRDefault="00E67054" w:rsidP="00E67054">
            <w:pPr>
              <w:spacing w:after="120"/>
              <w:jc w:val="center"/>
              <w:rPr>
                <w:szCs w:val="20"/>
              </w:rPr>
            </w:pPr>
            <w:r w:rsidRPr="007A57D5">
              <w:rPr>
                <w:szCs w:val="20"/>
              </w:rPr>
              <w:t xml:space="preserve">VLAN </w:t>
            </w:r>
          </w:p>
        </w:tc>
        <w:tc>
          <w:tcPr>
            <w:tcW w:w="6216" w:type="dxa"/>
            <w:vAlign w:val="center"/>
          </w:tcPr>
          <w:p w14:paraId="7D0749D9" w14:textId="77777777" w:rsidR="00E67054" w:rsidRPr="007A57D5" w:rsidRDefault="00E67054" w:rsidP="00E67054">
            <w:pPr>
              <w:spacing w:after="120"/>
              <w:rPr>
                <w:rFonts w:cs="Arial"/>
                <w:szCs w:val="20"/>
                <w:lang w:val="en-GB"/>
              </w:rPr>
            </w:pPr>
            <w:r w:rsidRPr="007A57D5">
              <w:rPr>
                <w:rFonts w:cs="Arial"/>
                <w:szCs w:val="20"/>
                <w:lang w:val="en-GB"/>
              </w:rPr>
              <w:t xml:space="preserve">Virtual Lan Area Network : connexion </w:t>
            </w:r>
            <w:proofErr w:type="spellStart"/>
            <w:r w:rsidRPr="007A57D5">
              <w:rPr>
                <w:rFonts w:cs="Arial"/>
                <w:szCs w:val="20"/>
                <w:lang w:val="en-GB"/>
              </w:rPr>
              <w:t>logique</w:t>
            </w:r>
            <w:proofErr w:type="spellEnd"/>
            <w:r w:rsidRPr="007A57D5">
              <w:rPr>
                <w:rFonts w:cs="Arial"/>
                <w:szCs w:val="20"/>
                <w:lang w:val="en-GB"/>
              </w:rPr>
              <w:t xml:space="preserve"> Ethernet</w:t>
            </w:r>
          </w:p>
        </w:tc>
      </w:tr>
      <w:tr w:rsidR="00E67054" w:rsidRPr="007A57D5" w14:paraId="77373F2F" w14:textId="77777777" w:rsidTr="00E67054">
        <w:trPr>
          <w:trHeight w:val="566"/>
          <w:jc w:val="center"/>
        </w:trPr>
        <w:tc>
          <w:tcPr>
            <w:tcW w:w="2014" w:type="dxa"/>
            <w:vAlign w:val="center"/>
          </w:tcPr>
          <w:p w14:paraId="3B60B624" w14:textId="77777777" w:rsidR="00E67054" w:rsidRPr="007A57D5" w:rsidRDefault="00E67054" w:rsidP="00E67054">
            <w:pPr>
              <w:spacing w:after="120"/>
              <w:jc w:val="center"/>
              <w:rPr>
                <w:szCs w:val="20"/>
              </w:rPr>
            </w:pPr>
            <w:r w:rsidRPr="007A57D5">
              <w:rPr>
                <w:szCs w:val="20"/>
              </w:rPr>
              <w:t>VPWS</w:t>
            </w:r>
          </w:p>
        </w:tc>
        <w:tc>
          <w:tcPr>
            <w:tcW w:w="6216" w:type="dxa"/>
            <w:vAlign w:val="center"/>
          </w:tcPr>
          <w:p w14:paraId="08386995" w14:textId="77777777" w:rsidR="00E67054" w:rsidRPr="007A57D5" w:rsidRDefault="00E67054" w:rsidP="00E67054">
            <w:pPr>
              <w:spacing w:after="120"/>
              <w:rPr>
                <w:rFonts w:cs="Arial"/>
                <w:szCs w:val="20"/>
              </w:rPr>
            </w:pPr>
            <w:r w:rsidRPr="007A57D5">
              <w:rPr>
                <w:rFonts w:cs="Arial"/>
                <w:szCs w:val="20"/>
              </w:rPr>
              <w:t xml:space="preserve">Virtual </w:t>
            </w:r>
            <w:proofErr w:type="spellStart"/>
            <w:r w:rsidRPr="007A57D5">
              <w:rPr>
                <w:rFonts w:cs="Arial"/>
                <w:szCs w:val="20"/>
              </w:rPr>
              <w:t>Private</w:t>
            </w:r>
            <w:proofErr w:type="spellEnd"/>
            <w:r w:rsidRPr="007A57D5">
              <w:rPr>
                <w:rFonts w:cs="Arial"/>
                <w:szCs w:val="20"/>
              </w:rPr>
              <w:t xml:space="preserve"> Wire Service : service Ethernet</w:t>
            </w:r>
            <w:r w:rsidRPr="007A57D5">
              <w:rPr>
                <w:szCs w:val="20"/>
              </w:rPr>
              <w:t xml:space="preserve"> point-à-point fonctionnant au-dessus d'un réseau IP muni d'un mécanisme de connexions virtuelles.</w:t>
            </w:r>
          </w:p>
        </w:tc>
      </w:tr>
    </w:tbl>
    <w:p w14:paraId="1D7FE7E9" w14:textId="77777777" w:rsidR="00E67054" w:rsidRPr="007A57D5" w:rsidRDefault="00E67054" w:rsidP="00E67054"/>
    <w:p w14:paraId="4EF0969B" w14:textId="5511489D" w:rsidR="00E67054" w:rsidRPr="00E03140" w:rsidRDefault="00E67054" w:rsidP="00A21C1C">
      <w:pPr>
        <w:pStyle w:val="Titre1"/>
        <w:numPr>
          <w:ilvl w:val="0"/>
          <w:numId w:val="0"/>
        </w:numPr>
        <w:ind w:left="23"/>
      </w:pPr>
      <w:r w:rsidRPr="007A57D5">
        <w:br w:type="page"/>
      </w:r>
      <w:bookmarkStart w:id="657" w:name="_Toc2348262"/>
      <w:bookmarkStart w:id="658" w:name="_Toc19281779"/>
      <w:bookmarkStart w:id="659" w:name="_Toc141695093"/>
      <w:r w:rsidRPr="00E03140">
        <w:lastRenderedPageBreak/>
        <w:t xml:space="preserve">Annexe D - </w:t>
      </w:r>
      <w:r w:rsidR="00B13222">
        <w:t>V</w:t>
      </w:r>
      <w:r w:rsidRPr="00E03140">
        <w:t>aleurs indicatives de performances des Classes de Service</w:t>
      </w:r>
      <w:bookmarkEnd w:id="657"/>
      <w:bookmarkEnd w:id="658"/>
      <w:bookmarkEnd w:id="659"/>
    </w:p>
    <w:p w14:paraId="7ECEA4A7" w14:textId="77777777" w:rsidR="00E67054" w:rsidRPr="007A57D5" w:rsidRDefault="00E67054" w:rsidP="00E67054"/>
    <w:p w14:paraId="588F8D88" w14:textId="77777777" w:rsidR="00E67054" w:rsidRPr="007A57D5" w:rsidRDefault="00E67054" w:rsidP="00E67054">
      <w:r w:rsidRPr="007A57D5">
        <w:t xml:space="preserve">Le tableau ci-dessous précise les valeurs indicatives de taux de perte de trame associées à chaque Classe de Service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43"/>
      </w:tblGrid>
      <w:tr w:rsidR="007A57D5" w:rsidRPr="007A57D5" w14:paraId="7EFD1FC0" w14:textId="77777777" w:rsidTr="00E67054">
        <w:trPr>
          <w:trHeight w:val="571"/>
          <w:jc w:val="center"/>
        </w:trPr>
        <w:tc>
          <w:tcPr>
            <w:tcW w:w="2520" w:type="dxa"/>
            <w:shd w:val="clear" w:color="auto" w:fill="F2F2F2"/>
            <w:vAlign w:val="center"/>
          </w:tcPr>
          <w:p w14:paraId="163585C8" w14:textId="77777777" w:rsidR="00E67054" w:rsidRPr="007A57D5" w:rsidRDefault="00E67054" w:rsidP="00E67054">
            <w:pPr>
              <w:jc w:val="center"/>
            </w:pPr>
            <w:r w:rsidRPr="007A57D5">
              <w:t>Classe de Service</w:t>
            </w:r>
          </w:p>
        </w:tc>
        <w:tc>
          <w:tcPr>
            <w:tcW w:w="1843" w:type="dxa"/>
            <w:shd w:val="clear" w:color="auto" w:fill="F2F2F2"/>
            <w:vAlign w:val="center"/>
          </w:tcPr>
          <w:p w14:paraId="1E5A084C" w14:textId="77777777" w:rsidR="00E67054" w:rsidRPr="007A57D5" w:rsidRDefault="00E67054" w:rsidP="00E67054">
            <w:pPr>
              <w:jc w:val="center"/>
            </w:pPr>
            <w:r w:rsidRPr="007A57D5">
              <w:t>Taux de perte de trame</w:t>
            </w:r>
          </w:p>
        </w:tc>
      </w:tr>
      <w:tr w:rsidR="007A57D5" w:rsidRPr="007A57D5" w14:paraId="5D87BF2D" w14:textId="77777777" w:rsidTr="00E67054">
        <w:trPr>
          <w:jc w:val="center"/>
        </w:trPr>
        <w:tc>
          <w:tcPr>
            <w:tcW w:w="2520" w:type="dxa"/>
            <w:shd w:val="clear" w:color="auto" w:fill="F2F2F2"/>
          </w:tcPr>
          <w:p w14:paraId="4FB80847" w14:textId="77777777" w:rsidR="00E67054" w:rsidRPr="007A57D5" w:rsidRDefault="00E67054" w:rsidP="00E67054">
            <w:pPr>
              <w:jc w:val="center"/>
            </w:pPr>
            <w:r w:rsidRPr="007A57D5">
              <w:t>voix</w:t>
            </w:r>
          </w:p>
        </w:tc>
        <w:tc>
          <w:tcPr>
            <w:tcW w:w="1843" w:type="dxa"/>
            <w:shd w:val="clear" w:color="auto" w:fill="auto"/>
            <w:vAlign w:val="center"/>
          </w:tcPr>
          <w:p w14:paraId="62226BA0" w14:textId="77777777" w:rsidR="00E67054" w:rsidRPr="007A57D5" w:rsidRDefault="00E67054" w:rsidP="00E67054">
            <w:pPr>
              <w:jc w:val="center"/>
              <w:rPr>
                <w:vertAlign w:val="superscript"/>
              </w:rPr>
            </w:pPr>
            <w:r w:rsidRPr="007A57D5">
              <w:t>10</w:t>
            </w:r>
            <w:r w:rsidRPr="007A57D5">
              <w:rPr>
                <w:sz w:val="32"/>
                <w:vertAlign w:val="superscript"/>
              </w:rPr>
              <w:t>- 5</w:t>
            </w:r>
          </w:p>
        </w:tc>
      </w:tr>
      <w:tr w:rsidR="007A57D5" w:rsidRPr="007A57D5" w14:paraId="5CD0C379" w14:textId="77777777" w:rsidTr="00E67054">
        <w:trPr>
          <w:jc w:val="center"/>
        </w:trPr>
        <w:tc>
          <w:tcPr>
            <w:tcW w:w="2520" w:type="dxa"/>
            <w:shd w:val="clear" w:color="auto" w:fill="F2F2F2"/>
          </w:tcPr>
          <w:p w14:paraId="3BBE0A53" w14:textId="77777777" w:rsidR="00E67054" w:rsidRPr="007A57D5" w:rsidRDefault="00E67054" w:rsidP="00E67054">
            <w:pPr>
              <w:jc w:val="center"/>
            </w:pPr>
            <w:r w:rsidRPr="007A57D5">
              <w:t>data garantie</w:t>
            </w:r>
          </w:p>
        </w:tc>
        <w:tc>
          <w:tcPr>
            <w:tcW w:w="1843" w:type="dxa"/>
            <w:shd w:val="clear" w:color="auto" w:fill="auto"/>
            <w:vAlign w:val="center"/>
          </w:tcPr>
          <w:p w14:paraId="049ED7FD" w14:textId="77777777" w:rsidR="00E67054" w:rsidRPr="007A57D5" w:rsidRDefault="00E67054" w:rsidP="00E67054">
            <w:pPr>
              <w:jc w:val="center"/>
            </w:pPr>
            <w:r w:rsidRPr="007A57D5">
              <w:t>10</w:t>
            </w:r>
            <w:r w:rsidRPr="007A57D5">
              <w:rPr>
                <w:sz w:val="32"/>
                <w:vertAlign w:val="superscript"/>
              </w:rPr>
              <w:t>- 5</w:t>
            </w:r>
          </w:p>
        </w:tc>
      </w:tr>
      <w:tr w:rsidR="007A57D5" w:rsidRPr="007A57D5" w14:paraId="3C058B8B" w14:textId="77777777" w:rsidTr="00E67054">
        <w:trPr>
          <w:jc w:val="center"/>
        </w:trPr>
        <w:tc>
          <w:tcPr>
            <w:tcW w:w="2520" w:type="dxa"/>
            <w:shd w:val="clear" w:color="auto" w:fill="F2F2F2"/>
          </w:tcPr>
          <w:p w14:paraId="4FE7EC7F" w14:textId="77777777" w:rsidR="00E67054" w:rsidRPr="007A57D5" w:rsidRDefault="00E67054" w:rsidP="00E67054">
            <w:pPr>
              <w:jc w:val="center"/>
            </w:pPr>
            <w:r w:rsidRPr="007A57D5">
              <w:t>data entreprise</w:t>
            </w:r>
          </w:p>
        </w:tc>
        <w:tc>
          <w:tcPr>
            <w:tcW w:w="1843" w:type="dxa"/>
            <w:shd w:val="clear" w:color="auto" w:fill="auto"/>
            <w:vAlign w:val="center"/>
          </w:tcPr>
          <w:p w14:paraId="0F68A16D" w14:textId="77777777" w:rsidR="00E67054" w:rsidRPr="007A57D5" w:rsidRDefault="00E67054" w:rsidP="00E67054">
            <w:pPr>
              <w:jc w:val="center"/>
            </w:pPr>
            <w:r w:rsidRPr="007A57D5">
              <w:t>10</w:t>
            </w:r>
            <w:r w:rsidRPr="007A57D5">
              <w:rPr>
                <w:sz w:val="32"/>
                <w:vertAlign w:val="superscript"/>
              </w:rPr>
              <w:t>- 4</w:t>
            </w:r>
          </w:p>
        </w:tc>
      </w:tr>
    </w:tbl>
    <w:p w14:paraId="3BC72F22" w14:textId="77777777" w:rsidR="00E67054" w:rsidRPr="007A57D5" w:rsidRDefault="00E67054" w:rsidP="00E67054"/>
    <w:p w14:paraId="63680ACF" w14:textId="77777777" w:rsidR="00E67054" w:rsidRPr="007A57D5" w:rsidRDefault="00E67054" w:rsidP="00E67054">
      <w:pPr>
        <w:autoSpaceDE w:val="0"/>
        <w:autoSpaceDN w:val="0"/>
        <w:adjustRightInd w:val="0"/>
        <w:spacing w:before="120"/>
        <w:rPr>
          <w:rFonts w:cs="ArialMT"/>
          <w:b/>
          <w:szCs w:val="20"/>
          <w:u w:val="single"/>
          <w:lang w:eastAsia="en-US"/>
        </w:rPr>
      </w:pPr>
      <w:r w:rsidRPr="007A57D5">
        <w:rPr>
          <w:rFonts w:cs="ArialMT"/>
          <w:b/>
          <w:szCs w:val="20"/>
          <w:u w:val="single"/>
          <w:lang w:eastAsia="en-US"/>
        </w:rPr>
        <w:t>Taux de perte de trame</w:t>
      </w:r>
    </w:p>
    <w:p w14:paraId="297390C6" w14:textId="77777777" w:rsidR="00E67054" w:rsidRPr="007A57D5" w:rsidRDefault="00E67054" w:rsidP="00E67054">
      <w:pPr>
        <w:autoSpaceDE w:val="0"/>
        <w:autoSpaceDN w:val="0"/>
        <w:adjustRightInd w:val="0"/>
        <w:spacing w:before="120"/>
        <w:rPr>
          <w:rFonts w:cs="ArialMT"/>
          <w:szCs w:val="20"/>
          <w:lang w:eastAsia="en-US"/>
        </w:rPr>
      </w:pPr>
      <w:r w:rsidRPr="007A57D5">
        <w:rPr>
          <w:rFonts w:cs="ArialMT"/>
          <w:szCs w:val="20"/>
          <w:lang w:eastAsia="en-US"/>
        </w:rPr>
        <w:t xml:space="preserve">Le </w:t>
      </w:r>
      <w:r w:rsidRPr="007A57D5">
        <w:rPr>
          <w:rFonts w:cs="Arial"/>
          <w:bCs/>
          <w:szCs w:val="20"/>
          <w:lang w:eastAsia="en-US"/>
        </w:rPr>
        <w:t>taux de perte trame</w:t>
      </w:r>
      <w:r w:rsidRPr="007A57D5">
        <w:rPr>
          <w:rFonts w:cs="Arial"/>
          <w:b/>
          <w:bCs/>
          <w:szCs w:val="20"/>
          <w:lang w:eastAsia="en-US"/>
        </w:rPr>
        <w:t xml:space="preserve"> </w:t>
      </w:r>
      <w:r w:rsidRPr="007A57D5">
        <w:rPr>
          <w:rFonts w:cs="ArialMT"/>
          <w:szCs w:val="20"/>
          <w:lang w:eastAsia="en-US"/>
        </w:rPr>
        <w:t xml:space="preserve">correspond à la valeur maximum du ratio entre le nombre de trames Ethernet perdues et le nombre de trames Ethernet émises entre le </w:t>
      </w:r>
      <w:r w:rsidR="00436243" w:rsidRPr="007A57D5">
        <w:rPr>
          <w:rFonts w:cs="ArialMT"/>
          <w:szCs w:val="20"/>
          <w:lang w:eastAsia="en-US"/>
        </w:rPr>
        <w:t>POP Opérateur</w:t>
      </w:r>
      <w:r w:rsidRPr="007A57D5">
        <w:rPr>
          <w:rFonts w:cs="ArialMT"/>
          <w:szCs w:val="20"/>
          <w:lang w:eastAsia="en-US"/>
        </w:rPr>
        <w:t xml:space="preserve"> et le Site Extrémité, pour chaque sens de communication.</w:t>
      </w:r>
    </w:p>
    <w:p w14:paraId="5185D325" w14:textId="6571ED90" w:rsidR="00E67054" w:rsidRPr="007A57D5" w:rsidRDefault="00E67054" w:rsidP="00E67054">
      <w:pPr>
        <w:spacing w:before="120"/>
      </w:pPr>
      <w:r w:rsidRPr="007A57D5">
        <w:t xml:space="preserve">Ces valeurs sont </w:t>
      </w:r>
      <w:r w:rsidRPr="007A57D5">
        <w:rPr>
          <w:rFonts w:cs="Arial"/>
          <w:szCs w:val="20"/>
        </w:rPr>
        <w:t xml:space="preserve">des valeurs </w:t>
      </w:r>
      <w:r w:rsidRPr="007A57D5">
        <w:rPr>
          <w:rFonts w:cs="Arial"/>
          <w:szCs w:val="20"/>
          <w:u w:val="single"/>
        </w:rPr>
        <w:t>observées</w:t>
      </w:r>
      <w:r w:rsidRPr="007A57D5">
        <w:t xml:space="preserve"> dans des conditions normales d’utilisation du Service ; en particulier, le dimensionnement de l’Accès et du Raccordement </w:t>
      </w:r>
      <w:r w:rsidR="00100048" w:rsidRPr="007A57D5">
        <w:t>est</w:t>
      </w:r>
      <w:r w:rsidRPr="007A57D5">
        <w:t xml:space="preserve"> de la responsabilité de l’Opérateur. </w:t>
      </w:r>
      <w:r w:rsidRPr="007A57D5">
        <w:rPr>
          <w:rFonts w:cs="Arial"/>
          <w:szCs w:val="20"/>
        </w:rPr>
        <w:t>Ces valeurs sont données à titre indicatif et sont susceptibles de varier. </w:t>
      </w:r>
      <w:r w:rsidR="00A270F5" w:rsidRPr="007A57D5">
        <w:rPr>
          <w:rFonts w:cs="Arial"/>
          <w:szCs w:val="20"/>
        </w:rPr>
        <w:t>RIP FTTX</w:t>
      </w:r>
      <w:r w:rsidRPr="007A57D5">
        <w:rPr>
          <w:rFonts w:cs="Arial"/>
          <w:szCs w:val="20"/>
        </w:rPr>
        <w:t xml:space="preserve"> fournit ses meilleurs efforts afin d’atteindre ces valeurs indicatives qui ne sont toutefois pas susceptibles d’engager la responsabilité </w:t>
      </w:r>
      <w:r w:rsidR="00436243" w:rsidRPr="007A57D5">
        <w:rPr>
          <w:rFonts w:cs="Arial"/>
          <w:szCs w:val="20"/>
        </w:rPr>
        <w:t>de RIP</w:t>
      </w:r>
      <w:r w:rsidR="00A270F5" w:rsidRPr="007A57D5">
        <w:rPr>
          <w:rFonts w:cs="Arial"/>
          <w:szCs w:val="20"/>
        </w:rPr>
        <w:t xml:space="preserve"> FTTX</w:t>
      </w:r>
      <w:r w:rsidRPr="007A57D5">
        <w:rPr>
          <w:rFonts w:cs="Arial"/>
          <w:szCs w:val="20"/>
        </w:rPr>
        <w:t xml:space="preserve"> en cas de non-respect. </w:t>
      </w:r>
    </w:p>
    <w:p w14:paraId="16021CC4" w14:textId="77777777" w:rsidR="00E67054" w:rsidRPr="007A57D5" w:rsidRDefault="00E67054" w:rsidP="00E67054">
      <w:pPr>
        <w:spacing w:before="120"/>
      </w:pPr>
      <w:r w:rsidRPr="007A57D5">
        <w:t>Le tableau ci-dessous précise les valeurs indicatives de délai de transit et de gigue associés à chaque type de transit</w:t>
      </w:r>
    </w:p>
    <w:p w14:paraId="6A165B60" w14:textId="77777777" w:rsidR="00E67054" w:rsidRPr="007A57D5" w:rsidRDefault="009F4D15" w:rsidP="00E67054">
      <w:pPr>
        <w:spacing w:before="120"/>
      </w:pPr>
      <w:r w:rsidRPr="007A57D5">
        <w:t xml:space="preserve"> </w:t>
      </w:r>
    </w:p>
    <w:tbl>
      <w:tblPr>
        <w:tblW w:w="5140" w:type="dxa"/>
        <w:tblInd w:w="2124" w:type="dxa"/>
        <w:tblCellMar>
          <w:left w:w="70" w:type="dxa"/>
          <w:right w:w="70" w:type="dxa"/>
        </w:tblCellMar>
        <w:tblLook w:val="04A0" w:firstRow="1" w:lastRow="0" w:firstColumn="1" w:lastColumn="0" w:noHBand="0" w:noVBand="1"/>
      </w:tblPr>
      <w:tblGrid>
        <w:gridCol w:w="1540"/>
        <w:gridCol w:w="1200"/>
        <w:gridCol w:w="1200"/>
        <w:gridCol w:w="1200"/>
      </w:tblGrid>
      <w:tr w:rsidR="007A57D5" w:rsidRPr="007A57D5" w14:paraId="033DDD43" w14:textId="77777777" w:rsidTr="00E67054">
        <w:trPr>
          <w:trHeight w:val="600"/>
        </w:trPr>
        <w:tc>
          <w:tcPr>
            <w:tcW w:w="15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6BC5959" w14:textId="77777777" w:rsidR="00E67054" w:rsidRPr="007A57D5" w:rsidRDefault="00E67054" w:rsidP="00E67054">
            <w:pPr>
              <w:jc w:val="center"/>
              <w:rPr>
                <w:sz w:val="22"/>
                <w:szCs w:val="22"/>
              </w:rPr>
            </w:pPr>
            <w:r w:rsidRPr="007A57D5">
              <w:rPr>
                <w:sz w:val="22"/>
                <w:szCs w:val="22"/>
              </w:rPr>
              <w:t>délai de transit</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32BCA59E" w14:textId="77777777" w:rsidR="00E67054" w:rsidRPr="007A57D5" w:rsidRDefault="00E67054" w:rsidP="00E67054">
            <w:pPr>
              <w:jc w:val="center"/>
              <w:rPr>
                <w:sz w:val="22"/>
                <w:szCs w:val="22"/>
              </w:rPr>
            </w:pPr>
            <w:r w:rsidRPr="007A57D5">
              <w:rPr>
                <w:sz w:val="22"/>
                <w:szCs w:val="22"/>
              </w:rPr>
              <w:t>parcours normal</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0A2A62A9" w14:textId="77777777" w:rsidR="00E67054" w:rsidRPr="007A57D5" w:rsidRDefault="00E67054" w:rsidP="00E67054">
            <w:pPr>
              <w:jc w:val="center"/>
              <w:rPr>
                <w:sz w:val="22"/>
                <w:szCs w:val="22"/>
              </w:rPr>
            </w:pPr>
            <w:r w:rsidRPr="007A57D5">
              <w:rPr>
                <w:sz w:val="22"/>
                <w:szCs w:val="22"/>
              </w:rPr>
              <w:t>parcours secours</w:t>
            </w:r>
          </w:p>
        </w:tc>
        <w:tc>
          <w:tcPr>
            <w:tcW w:w="1200" w:type="dxa"/>
            <w:tcBorders>
              <w:top w:val="single" w:sz="4" w:space="0" w:color="auto"/>
              <w:left w:val="nil"/>
              <w:bottom w:val="single" w:sz="4" w:space="0" w:color="auto"/>
              <w:right w:val="single" w:sz="4" w:space="0" w:color="auto"/>
            </w:tcBorders>
            <w:shd w:val="clear" w:color="000000" w:fill="F2F2F2"/>
            <w:noWrap/>
            <w:vAlign w:val="center"/>
            <w:hideMark/>
          </w:tcPr>
          <w:p w14:paraId="1717B315" w14:textId="77777777" w:rsidR="00E67054" w:rsidRPr="007A57D5" w:rsidRDefault="00E67054" w:rsidP="00E67054">
            <w:pPr>
              <w:jc w:val="center"/>
              <w:rPr>
                <w:sz w:val="22"/>
                <w:szCs w:val="22"/>
              </w:rPr>
            </w:pPr>
            <w:r w:rsidRPr="007A57D5">
              <w:rPr>
                <w:sz w:val="22"/>
                <w:szCs w:val="22"/>
              </w:rPr>
              <w:t>Gigue</w:t>
            </w:r>
          </w:p>
        </w:tc>
      </w:tr>
      <w:tr w:rsidR="007A57D5" w:rsidRPr="007A57D5" w14:paraId="7AD82FDB" w14:textId="77777777" w:rsidTr="00E67054">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775E0264" w14:textId="77777777" w:rsidR="00E67054" w:rsidRPr="007A57D5" w:rsidRDefault="00436243" w:rsidP="00E67054">
            <w:pPr>
              <w:jc w:val="center"/>
              <w:rPr>
                <w:sz w:val="22"/>
                <w:szCs w:val="22"/>
              </w:rPr>
            </w:pPr>
            <w:r w:rsidRPr="007A57D5">
              <w:rPr>
                <w:sz w:val="22"/>
                <w:szCs w:val="22"/>
              </w:rPr>
              <w:t>l</w:t>
            </w:r>
            <w:r w:rsidR="00E67054" w:rsidRPr="007A57D5">
              <w:rPr>
                <w:sz w:val="22"/>
                <w:szCs w:val="22"/>
              </w:rPr>
              <w:t>ocal</w:t>
            </w:r>
          </w:p>
        </w:tc>
        <w:tc>
          <w:tcPr>
            <w:tcW w:w="1200" w:type="dxa"/>
            <w:tcBorders>
              <w:top w:val="nil"/>
              <w:left w:val="nil"/>
              <w:bottom w:val="single" w:sz="4" w:space="0" w:color="auto"/>
              <w:right w:val="single" w:sz="4" w:space="0" w:color="auto"/>
            </w:tcBorders>
            <w:shd w:val="clear" w:color="auto" w:fill="auto"/>
            <w:noWrap/>
            <w:vAlign w:val="bottom"/>
            <w:hideMark/>
          </w:tcPr>
          <w:p w14:paraId="6C8EB93A" w14:textId="77777777" w:rsidR="00E67054" w:rsidRPr="007A57D5" w:rsidRDefault="00E67054" w:rsidP="00E67054">
            <w:pPr>
              <w:jc w:val="center"/>
              <w:rPr>
                <w:sz w:val="22"/>
                <w:szCs w:val="22"/>
              </w:rPr>
            </w:pPr>
            <w:r w:rsidRPr="007A57D5">
              <w:rPr>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3A64E36D" w14:textId="77777777" w:rsidR="00E67054" w:rsidRPr="007A57D5" w:rsidRDefault="00E67054" w:rsidP="00E67054">
            <w:pPr>
              <w:jc w:val="center"/>
              <w:rPr>
                <w:sz w:val="22"/>
                <w:szCs w:val="22"/>
              </w:rPr>
            </w:pPr>
            <w:r w:rsidRPr="007A57D5">
              <w:rPr>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4B75A217" w14:textId="77777777" w:rsidR="00E67054" w:rsidRPr="007A57D5" w:rsidRDefault="00E67054" w:rsidP="00E67054">
            <w:pPr>
              <w:jc w:val="center"/>
              <w:rPr>
                <w:sz w:val="22"/>
                <w:szCs w:val="22"/>
              </w:rPr>
            </w:pPr>
            <w:r w:rsidRPr="007A57D5">
              <w:rPr>
                <w:sz w:val="22"/>
                <w:szCs w:val="22"/>
              </w:rPr>
              <w:t>1 ms</w:t>
            </w:r>
          </w:p>
        </w:tc>
      </w:tr>
      <w:tr w:rsidR="007A57D5" w:rsidRPr="007A57D5" w14:paraId="7A54106D" w14:textId="77777777" w:rsidTr="00E67054">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52B0ED27" w14:textId="77777777" w:rsidR="00E67054" w:rsidRPr="007A57D5" w:rsidRDefault="00E67054" w:rsidP="00E67054">
            <w:pPr>
              <w:jc w:val="center"/>
              <w:rPr>
                <w:sz w:val="22"/>
                <w:szCs w:val="22"/>
              </w:rPr>
            </w:pPr>
            <w:r w:rsidRPr="007A57D5">
              <w:rPr>
                <w:sz w:val="22"/>
                <w:szCs w:val="22"/>
              </w:rPr>
              <w:t>national</w:t>
            </w:r>
          </w:p>
        </w:tc>
        <w:tc>
          <w:tcPr>
            <w:tcW w:w="1200" w:type="dxa"/>
            <w:tcBorders>
              <w:top w:val="nil"/>
              <w:left w:val="nil"/>
              <w:bottom w:val="single" w:sz="4" w:space="0" w:color="auto"/>
              <w:right w:val="single" w:sz="4" w:space="0" w:color="auto"/>
            </w:tcBorders>
            <w:shd w:val="clear" w:color="auto" w:fill="auto"/>
            <w:noWrap/>
            <w:vAlign w:val="bottom"/>
            <w:hideMark/>
          </w:tcPr>
          <w:p w14:paraId="6886D01A" w14:textId="77777777" w:rsidR="00E67054" w:rsidRPr="007A57D5" w:rsidRDefault="00131606" w:rsidP="00E67054">
            <w:pPr>
              <w:jc w:val="center"/>
              <w:rPr>
                <w:sz w:val="22"/>
                <w:szCs w:val="22"/>
              </w:rPr>
            </w:pPr>
            <w:r w:rsidRPr="007A57D5">
              <w:rPr>
                <w:sz w:val="22"/>
                <w:szCs w:val="22"/>
              </w:rPr>
              <w:t>5</w:t>
            </w:r>
            <w:r w:rsidR="00E67054" w:rsidRPr="007A57D5">
              <w:rPr>
                <w:sz w:val="22"/>
                <w:szCs w:val="22"/>
              </w:rPr>
              <w:t xml:space="preserve"> ms</w:t>
            </w:r>
          </w:p>
        </w:tc>
        <w:tc>
          <w:tcPr>
            <w:tcW w:w="1200" w:type="dxa"/>
            <w:tcBorders>
              <w:top w:val="nil"/>
              <w:left w:val="nil"/>
              <w:bottom w:val="single" w:sz="4" w:space="0" w:color="auto"/>
              <w:right w:val="single" w:sz="4" w:space="0" w:color="auto"/>
            </w:tcBorders>
            <w:shd w:val="clear" w:color="auto" w:fill="auto"/>
            <w:noWrap/>
            <w:vAlign w:val="bottom"/>
            <w:hideMark/>
          </w:tcPr>
          <w:p w14:paraId="16EA549B" w14:textId="77777777" w:rsidR="00E67054" w:rsidRPr="007A57D5" w:rsidRDefault="00131606" w:rsidP="00E67054">
            <w:pPr>
              <w:jc w:val="center"/>
              <w:rPr>
                <w:sz w:val="22"/>
                <w:szCs w:val="22"/>
              </w:rPr>
            </w:pPr>
            <w:r w:rsidRPr="007A57D5">
              <w:rPr>
                <w:sz w:val="22"/>
                <w:szCs w:val="22"/>
              </w:rPr>
              <w:t>5</w:t>
            </w:r>
            <w:r w:rsidR="00E67054" w:rsidRPr="007A57D5">
              <w:rPr>
                <w:sz w:val="22"/>
                <w:szCs w:val="22"/>
              </w:rPr>
              <w:t xml:space="preserve"> ms</w:t>
            </w:r>
          </w:p>
        </w:tc>
        <w:tc>
          <w:tcPr>
            <w:tcW w:w="1200" w:type="dxa"/>
            <w:tcBorders>
              <w:top w:val="nil"/>
              <w:left w:val="nil"/>
              <w:bottom w:val="single" w:sz="4" w:space="0" w:color="auto"/>
              <w:right w:val="single" w:sz="4" w:space="0" w:color="auto"/>
            </w:tcBorders>
            <w:shd w:val="clear" w:color="auto" w:fill="auto"/>
            <w:noWrap/>
            <w:vAlign w:val="bottom"/>
            <w:hideMark/>
          </w:tcPr>
          <w:p w14:paraId="36BC8C03" w14:textId="77777777" w:rsidR="00E67054" w:rsidRPr="007A57D5" w:rsidRDefault="00E67054" w:rsidP="00E67054">
            <w:pPr>
              <w:jc w:val="center"/>
              <w:rPr>
                <w:sz w:val="22"/>
                <w:szCs w:val="22"/>
              </w:rPr>
            </w:pPr>
            <w:r w:rsidRPr="007A57D5">
              <w:rPr>
                <w:sz w:val="22"/>
                <w:szCs w:val="22"/>
              </w:rPr>
              <w:t>3 ms</w:t>
            </w:r>
          </w:p>
        </w:tc>
      </w:tr>
    </w:tbl>
    <w:p w14:paraId="06070E6D" w14:textId="77777777" w:rsidR="00E67054" w:rsidRPr="007A57D5" w:rsidRDefault="00E67054" w:rsidP="00E67054">
      <w:pPr>
        <w:spacing w:before="120"/>
      </w:pPr>
    </w:p>
    <w:p w14:paraId="57C12391" w14:textId="77777777" w:rsidR="00E67054" w:rsidRPr="007A57D5" w:rsidRDefault="00E67054" w:rsidP="00E67054">
      <w:pPr>
        <w:spacing w:before="120"/>
        <w:rPr>
          <w:b/>
          <w:u w:val="single"/>
        </w:rPr>
      </w:pPr>
      <w:r w:rsidRPr="007A57D5">
        <w:rPr>
          <w:b/>
          <w:u w:val="single"/>
        </w:rPr>
        <w:t>Délai de transit</w:t>
      </w:r>
    </w:p>
    <w:p w14:paraId="277E65D1" w14:textId="77777777" w:rsidR="00E67054" w:rsidRPr="007A57D5" w:rsidRDefault="00E67054" w:rsidP="00E67054">
      <w:pPr>
        <w:autoSpaceDE w:val="0"/>
        <w:autoSpaceDN w:val="0"/>
        <w:adjustRightInd w:val="0"/>
        <w:spacing w:before="120"/>
        <w:rPr>
          <w:rFonts w:cs="ArialMT"/>
          <w:szCs w:val="20"/>
          <w:lang w:eastAsia="en-US"/>
        </w:rPr>
      </w:pPr>
      <w:r w:rsidRPr="007A57D5">
        <w:rPr>
          <w:rFonts w:cs="ArialMT"/>
          <w:szCs w:val="20"/>
          <w:lang w:eastAsia="en-US"/>
        </w:rPr>
        <w:t xml:space="preserve">Le </w:t>
      </w:r>
      <w:r w:rsidRPr="007A57D5">
        <w:rPr>
          <w:rFonts w:cs="Arial"/>
          <w:bCs/>
          <w:szCs w:val="20"/>
          <w:lang w:eastAsia="en-US"/>
        </w:rPr>
        <w:t>délai de transit</w:t>
      </w:r>
      <w:r w:rsidRPr="007A57D5">
        <w:rPr>
          <w:rFonts w:cs="Arial"/>
          <w:b/>
          <w:bCs/>
          <w:szCs w:val="20"/>
          <w:lang w:eastAsia="en-US"/>
        </w:rPr>
        <w:t xml:space="preserve"> </w:t>
      </w:r>
      <w:r w:rsidRPr="007A57D5">
        <w:rPr>
          <w:rFonts w:cs="ArialMT"/>
          <w:szCs w:val="20"/>
          <w:lang w:eastAsia="en-US"/>
        </w:rPr>
        <w:t xml:space="preserve">correspond au délai maximum nécessaire à une trame Ethernet pour réaliser un aller simple entre le Site Extrémité et le </w:t>
      </w:r>
      <w:r w:rsidR="00436243" w:rsidRPr="007A57D5">
        <w:rPr>
          <w:rFonts w:cs="ArialMT"/>
          <w:szCs w:val="20"/>
          <w:lang w:eastAsia="en-US"/>
        </w:rPr>
        <w:t>POP Opérateur</w:t>
      </w:r>
      <w:r w:rsidRPr="007A57D5">
        <w:rPr>
          <w:rFonts w:cs="ArialMT"/>
          <w:szCs w:val="20"/>
          <w:lang w:eastAsia="en-US"/>
        </w:rPr>
        <w:t>.</w:t>
      </w:r>
    </w:p>
    <w:p w14:paraId="3714CB3C" w14:textId="77777777" w:rsidR="00E67054" w:rsidRPr="007A57D5" w:rsidRDefault="00E67054" w:rsidP="00E67054">
      <w:pPr>
        <w:autoSpaceDE w:val="0"/>
        <w:autoSpaceDN w:val="0"/>
        <w:adjustRightInd w:val="0"/>
        <w:spacing w:before="120"/>
        <w:rPr>
          <w:rFonts w:cs="ArialMT"/>
          <w:b/>
          <w:szCs w:val="20"/>
          <w:u w:val="single"/>
          <w:lang w:eastAsia="en-US"/>
        </w:rPr>
      </w:pPr>
      <w:r w:rsidRPr="007A57D5">
        <w:rPr>
          <w:rFonts w:cs="ArialMT"/>
          <w:b/>
          <w:szCs w:val="20"/>
          <w:u w:val="single"/>
          <w:lang w:eastAsia="en-US"/>
        </w:rPr>
        <w:t>Gigue</w:t>
      </w:r>
    </w:p>
    <w:p w14:paraId="33C57B23" w14:textId="77777777" w:rsidR="00E67054" w:rsidRPr="007A57D5" w:rsidRDefault="00E67054" w:rsidP="00E67054">
      <w:pPr>
        <w:autoSpaceDE w:val="0"/>
        <w:autoSpaceDN w:val="0"/>
        <w:adjustRightInd w:val="0"/>
        <w:spacing w:before="120"/>
        <w:rPr>
          <w:rFonts w:cs="ArialMT"/>
          <w:szCs w:val="20"/>
          <w:lang w:eastAsia="en-US"/>
        </w:rPr>
      </w:pPr>
      <w:r w:rsidRPr="007A57D5">
        <w:rPr>
          <w:rFonts w:cs="ArialMT"/>
          <w:szCs w:val="20"/>
          <w:lang w:eastAsia="en-US"/>
        </w:rPr>
        <w:t xml:space="preserve">La </w:t>
      </w:r>
      <w:r w:rsidRPr="007A57D5">
        <w:rPr>
          <w:rFonts w:cs="Arial"/>
          <w:bCs/>
          <w:szCs w:val="20"/>
          <w:lang w:eastAsia="en-US"/>
        </w:rPr>
        <w:t>gigue</w:t>
      </w:r>
      <w:r w:rsidRPr="007A57D5">
        <w:rPr>
          <w:rFonts w:cs="Arial"/>
          <w:b/>
          <w:bCs/>
          <w:szCs w:val="20"/>
          <w:lang w:eastAsia="en-US"/>
        </w:rPr>
        <w:t xml:space="preserve"> </w:t>
      </w:r>
      <w:r w:rsidRPr="007A57D5">
        <w:rPr>
          <w:rFonts w:cs="ArialMT"/>
          <w:szCs w:val="20"/>
          <w:lang w:eastAsia="en-US"/>
        </w:rPr>
        <w:t xml:space="preserve">correspond à la variation maximale du délai de transit dans un seul sens entre le </w:t>
      </w:r>
      <w:r w:rsidR="00436243" w:rsidRPr="007A57D5">
        <w:rPr>
          <w:rFonts w:cs="ArialMT"/>
          <w:szCs w:val="20"/>
          <w:lang w:eastAsia="en-US"/>
        </w:rPr>
        <w:t>POP Opérateur</w:t>
      </w:r>
      <w:r w:rsidRPr="007A57D5">
        <w:rPr>
          <w:rFonts w:cs="ArialMT"/>
          <w:szCs w:val="20"/>
          <w:lang w:eastAsia="en-US"/>
        </w:rPr>
        <w:t xml:space="preserve"> et le Site Extrémité.</w:t>
      </w:r>
    </w:p>
    <w:bookmarkEnd w:id="364"/>
    <w:bookmarkEnd w:id="365"/>
    <w:bookmarkEnd w:id="366"/>
    <w:p w14:paraId="3A11CC5A" w14:textId="77777777" w:rsidR="00E67054" w:rsidRPr="007A57D5" w:rsidRDefault="00E67054" w:rsidP="00E67054">
      <w:pPr>
        <w:spacing w:after="48"/>
        <w:rPr>
          <w:szCs w:val="20"/>
        </w:rPr>
      </w:pPr>
    </w:p>
    <w:sectPr w:rsidR="00E67054" w:rsidRPr="007A57D5" w:rsidSect="008C4104">
      <w:footerReference w:type="even" r:id="rId26"/>
      <w:footerReference w:type="default" r:id="rId27"/>
      <w:footerReference w:type="first" r:id="rId28"/>
      <w:pgSz w:w="11906" w:h="16838" w:code="9"/>
      <w:pgMar w:top="1560" w:right="1021" w:bottom="426"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243BC" w14:textId="77777777" w:rsidR="00346035" w:rsidRDefault="00346035">
      <w:pPr>
        <w:pStyle w:val="Pieddepage"/>
      </w:pPr>
      <w:r>
        <w:separator/>
      </w:r>
    </w:p>
  </w:endnote>
  <w:endnote w:type="continuationSeparator" w:id="0">
    <w:p w14:paraId="32D300DF" w14:textId="77777777" w:rsidR="00346035" w:rsidRDefault="00346035">
      <w:pPr>
        <w:pStyle w:val="Pieddepage"/>
      </w:pPr>
      <w:r>
        <w:continuationSeparator/>
      </w:r>
    </w:p>
  </w:endnote>
  <w:endnote w:type="continuationNotice" w:id="1">
    <w:p w14:paraId="08014DE5" w14:textId="77777777" w:rsidR="00346035" w:rsidRDefault="00346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65 Medium">
    <w:altName w:val="Arial"/>
    <w:charset w:val="00"/>
    <w:family w:val="swiss"/>
    <w:pitch w:val="variable"/>
    <w:sig w:usb0="A00002AF" w:usb1="5000205B" w:usb2="00000000" w:usb3="00000000" w:csb0="0000009F" w:csb1="00000000"/>
  </w:font>
  <w:font w:name="Arial Gras">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nimal">
    <w:altName w:val="Calibri"/>
    <w:panose1 w:val="00000000000000000000"/>
    <w:charset w:val="00"/>
    <w:family w:val="swiss"/>
    <w:notTrueType/>
    <w:pitch w:val="default"/>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45 Light">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445CC" w14:textId="18324C05" w:rsidR="007A57D5" w:rsidRDefault="007A57D5"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17328B">
      <w:rPr>
        <w:rStyle w:val="Numrodepage"/>
        <w:noProof/>
      </w:rPr>
      <w:t>2</w:t>
    </w:r>
    <w:r>
      <w:rPr>
        <w:rStyle w:val="Numrodepage"/>
      </w:rPr>
      <w:fldChar w:fldCharType="end"/>
    </w:r>
  </w:p>
  <w:p w14:paraId="0E9684E5" w14:textId="77777777" w:rsidR="007A57D5" w:rsidRDefault="007A57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0E715" w14:textId="77777777" w:rsidR="007A57D5" w:rsidRDefault="007A57D5" w:rsidP="00CC110F">
    <w:pPr>
      <w:jc w:val="right"/>
      <w:rPr>
        <w:sz w:val="16"/>
        <w:szCs w:val="16"/>
      </w:rPr>
    </w:pPr>
    <w:r w:rsidRPr="00A069CD">
      <w:rPr>
        <w:sz w:val="16"/>
        <w:szCs w:val="16"/>
      </w:rPr>
      <w:t>Accès Collecte Activés</w:t>
    </w:r>
  </w:p>
  <w:p w14:paraId="6E9DB9D6" w14:textId="32AB9881" w:rsidR="007A57D5" w:rsidRDefault="007A57D5" w:rsidP="00CC110F">
    <w:pPr>
      <w:jc w:val="right"/>
      <w:rPr>
        <w:sz w:val="16"/>
        <w:szCs w:val="16"/>
      </w:rPr>
    </w:pPr>
    <w:r>
      <w:rPr>
        <w:sz w:val="16"/>
        <w:szCs w:val="16"/>
      </w:rPr>
      <w:t>V</w:t>
    </w:r>
    <w:r w:rsidR="0017328B">
      <w:rPr>
        <w:sz w:val="16"/>
        <w:szCs w:val="16"/>
      </w:rPr>
      <w:t>2</w:t>
    </w:r>
  </w:p>
  <w:p w14:paraId="33EF4333" w14:textId="77777777" w:rsidR="007A57D5" w:rsidRPr="00CC110F" w:rsidRDefault="007A57D5" w:rsidP="00CC110F">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E03140">
      <w:rPr>
        <w:noProof/>
        <w:sz w:val="16"/>
        <w:szCs w:val="16"/>
      </w:rPr>
      <w:t>11</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E03140">
      <w:rPr>
        <w:noProof/>
        <w:sz w:val="16"/>
        <w:szCs w:val="16"/>
      </w:rPr>
      <w:t>30</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D806" w14:textId="77777777" w:rsidR="007A57D5" w:rsidRDefault="007A57D5" w:rsidP="00CC110F">
    <w:pPr>
      <w:jc w:val="right"/>
      <w:rPr>
        <w:sz w:val="16"/>
        <w:szCs w:val="16"/>
      </w:rPr>
    </w:pPr>
    <w:r w:rsidRPr="00A069CD">
      <w:rPr>
        <w:sz w:val="16"/>
        <w:szCs w:val="16"/>
      </w:rPr>
      <w:t>Accès Collecte Activés</w:t>
    </w:r>
  </w:p>
  <w:p w14:paraId="371E2117" w14:textId="30C5D9B7" w:rsidR="007A57D5" w:rsidRPr="00CC110F" w:rsidRDefault="007A57D5" w:rsidP="00CC110F">
    <w:pPr>
      <w:jc w:val="right"/>
      <w:rPr>
        <w:sz w:val="16"/>
        <w:szCs w:val="16"/>
      </w:rPr>
    </w:pPr>
    <w:r>
      <w:rPr>
        <w:sz w:val="16"/>
        <w:szCs w:val="16"/>
      </w:rPr>
      <w:t>V</w:t>
    </w:r>
    <w:r w:rsidR="0017328B">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830F3" w14:textId="77777777" w:rsidR="00346035" w:rsidRDefault="00346035">
      <w:pPr>
        <w:pStyle w:val="Pieddepage"/>
      </w:pPr>
      <w:r>
        <w:separator/>
      </w:r>
    </w:p>
  </w:footnote>
  <w:footnote w:type="continuationSeparator" w:id="0">
    <w:p w14:paraId="02F3225B" w14:textId="77777777" w:rsidR="00346035" w:rsidRDefault="00346035">
      <w:pPr>
        <w:pStyle w:val="Pieddepage"/>
      </w:pPr>
      <w:r>
        <w:continuationSeparator/>
      </w:r>
    </w:p>
  </w:footnote>
  <w:footnote w:type="continuationNotice" w:id="1">
    <w:p w14:paraId="0B8D5F69" w14:textId="77777777" w:rsidR="00346035" w:rsidRDefault="003460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0101980"/>
    <w:lvl w:ilvl="0">
      <w:start w:val="1"/>
      <w:numFmt w:val="decimal"/>
      <w:lvlText w:val="%1."/>
      <w:lvlJc w:val="left"/>
      <w:pPr>
        <w:tabs>
          <w:tab w:val="num" w:pos="720"/>
        </w:tabs>
        <w:ind w:left="720" w:hanging="360"/>
      </w:pPr>
      <w:rPr>
        <w:lang w:val="fr-FR"/>
      </w:rPr>
    </w:lvl>
  </w:abstractNum>
  <w:abstractNum w:abstractNumId="1" w15:restartNumberingAfterBreak="0">
    <w:nsid w:val="0A5F7EA5"/>
    <w:multiLevelType w:val="hybridMultilevel"/>
    <w:tmpl w:val="C93CC17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3" w15:restartNumberingAfterBreak="0">
    <w:nsid w:val="0E4E748D"/>
    <w:multiLevelType w:val="hybridMultilevel"/>
    <w:tmpl w:val="E7263F6E"/>
    <w:lvl w:ilvl="0" w:tplc="D39C9870">
      <w:start w:val="1"/>
      <w:numFmt w:val="bullet"/>
      <w:lvlText w:val="▪"/>
      <w:lvlJc w:val="left"/>
      <w:pPr>
        <w:tabs>
          <w:tab w:val="num" w:pos="1068"/>
        </w:tabs>
        <w:ind w:left="1068" w:hanging="360"/>
      </w:pPr>
      <w:rPr>
        <w:rFonts w:ascii="Arial" w:hAnsi="Arial" w:hint="default"/>
        <w:color w:val="FF6600"/>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40479"/>
    <w:multiLevelType w:val="singleLevel"/>
    <w:tmpl w:val="FFFFFFFF"/>
    <w:lvl w:ilvl="0">
      <w:start w:val="1"/>
      <w:numFmt w:val="bullet"/>
      <w:pStyle w:val="Textefin"/>
      <w:lvlText w:val=""/>
      <w:legacy w:legacy="1" w:legacySpace="0" w:legacyIndent="283"/>
      <w:lvlJc w:val="left"/>
      <w:pPr>
        <w:ind w:left="283" w:hanging="283"/>
      </w:pPr>
      <w:rPr>
        <w:rFonts w:ascii="Symbol" w:hAnsi="Symbol" w:hint="default"/>
      </w:rPr>
    </w:lvl>
  </w:abstractNum>
  <w:abstractNum w:abstractNumId="6" w15:restartNumberingAfterBreak="0">
    <w:nsid w:val="1769559D"/>
    <w:multiLevelType w:val="hybridMultilevel"/>
    <w:tmpl w:val="2CA2C80C"/>
    <w:lvl w:ilvl="0" w:tplc="4DB803FC">
      <w:numFmt w:val="bullet"/>
      <w:lvlText w:val="-"/>
      <w:lvlJc w:val="left"/>
      <w:pPr>
        <w:tabs>
          <w:tab w:val="num" w:pos="1129"/>
        </w:tabs>
        <w:ind w:left="1129"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EB530DB"/>
    <w:multiLevelType w:val="singleLevel"/>
    <w:tmpl w:val="040C000F"/>
    <w:lvl w:ilvl="0">
      <w:start w:val="1"/>
      <w:numFmt w:val="decimal"/>
      <w:lvlText w:val="%1."/>
      <w:lvlJc w:val="left"/>
      <w:pPr>
        <w:tabs>
          <w:tab w:val="num" w:pos="360"/>
        </w:tabs>
        <w:ind w:left="360" w:hanging="360"/>
      </w:pPr>
    </w:lvl>
  </w:abstractNum>
  <w:abstractNum w:abstractNumId="8" w15:restartNumberingAfterBreak="0">
    <w:nsid w:val="213D5130"/>
    <w:multiLevelType w:val="hybridMultilevel"/>
    <w:tmpl w:val="B29C775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083E64"/>
    <w:multiLevelType w:val="hybridMultilevel"/>
    <w:tmpl w:val="877AD53C"/>
    <w:lvl w:ilvl="0" w:tplc="E2404C2C">
      <w:start w:val="1"/>
      <w:numFmt w:val="bullet"/>
      <w:lvlText w:val="•"/>
      <w:lvlJc w:val="left"/>
      <w:pPr>
        <w:tabs>
          <w:tab w:val="num" w:pos="360"/>
        </w:tabs>
        <w:ind w:left="360" w:hanging="360"/>
      </w:pPr>
      <w:rPr>
        <w:rFonts w:ascii="Arial" w:hAnsi="Arial" w:cs="Times New Roman" w:hint="default"/>
      </w:rPr>
    </w:lvl>
    <w:lvl w:ilvl="1" w:tplc="8804952A">
      <w:start w:val="2928"/>
      <w:numFmt w:val="bullet"/>
      <w:lvlText w:val="–"/>
      <w:lvlJc w:val="left"/>
      <w:pPr>
        <w:tabs>
          <w:tab w:val="num" w:pos="1080"/>
        </w:tabs>
        <w:ind w:left="1080" w:hanging="360"/>
      </w:pPr>
      <w:rPr>
        <w:rFonts w:ascii="Arial" w:hAnsi="Arial" w:cs="Times New Roman" w:hint="default"/>
      </w:rPr>
    </w:lvl>
    <w:lvl w:ilvl="2" w:tplc="ECB0C07E">
      <w:start w:val="1"/>
      <w:numFmt w:val="bullet"/>
      <w:lvlText w:val="•"/>
      <w:lvlJc w:val="left"/>
      <w:pPr>
        <w:tabs>
          <w:tab w:val="num" w:pos="1800"/>
        </w:tabs>
        <w:ind w:left="1800" w:hanging="360"/>
      </w:pPr>
      <w:rPr>
        <w:rFonts w:ascii="Arial" w:hAnsi="Arial" w:cs="Times New Roman" w:hint="default"/>
      </w:rPr>
    </w:lvl>
    <w:lvl w:ilvl="3" w:tplc="4B9C237E">
      <w:start w:val="1"/>
      <w:numFmt w:val="bullet"/>
      <w:lvlText w:val="•"/>
      <w:lvlJc w:val="left"/>
      <w:pPr>
        <w:tabs>
          <w:tab w:val="num" w:pos="2520"/>
        </w:tabs>
        <w:ind w:left="2520" w:hanging="360"/>
      </w:pPr>
      <w:rPr>
        <w:rFonts w:ascii="Arial" w:hAnsi="Arial" w:cs="Times New Roman" w:hint="default"/>
      </w:rPr>
    </w:lvl>
    <w:lvl w:ilvl="4" w:tplc="19483114">
      <w:start w:val="1"/>
      <w:numFmt w:val="bullet"/>
      <w:lvlText w:val="•"/>
      <w:lvlJc w:val="left"/>
      <w:pPr>
        <w:tabs>
          <w:tab w:val="num" w:pos="3240"/>
        </w:tabs>
        <w:ind w:left="3240" w:hanging="360"/>
      </w:pPr>
      <w:rPr>
        <w:rFonts w:ascii="Arial" w:hAnsi="Arial" w:cs="Times New Roman" w:hint="default"/>
      </w:rPr>
    </w:lvl>
    <w:lvl w:ilvl="5" w:tplc="1DCCA5B4">
      <w:start w:val="1"/>
      <w:numFmt w:val="bullet"/>
      <w:lvlText w:val="•"/>
      <w:lvlJc w:val="left"/>
      <w:pPr>
        <w:tabs>
          <w:tab w:val="num" w:pos="3960"/>
        </w:tabs>
        <w:ind w:left="3960" w:hanging="360"/>
      </w:pPr>
      <w:rPr>
        <w:rFonts w:ascii="Arial" w:hAnsi="Arial" w:cs="Times New Roman" w:hint="default"/>
      </w:rPr>
    </w:lvl>
    <w:lvl w:ilvl="6" w:tplc="7FD0CDDC">
      <w:start w:val="1"/>
      <w:numFmt w:val="bullet"/>
      <w:lvlText w:val="•"/>
      <w:lvlJc w:val="left"/>
      <w:pPr>
        <w:tabs>
          <w:tab w:val="num" w:pos="4680"/>
        </w:tabs>
        <w:ind w:left="4680" w:hanging="360"/>
      </w:pPr>
      <w:rPr>
        <w:rFonts w:ascii="Arial" w:hAnsi="Arial" w:cs="Times New Roman" w:hint="default"/>
      </w:rPr>
    </w:lvl>
    <w:lvl w:ilvl="7" w:tplc="0E646066">
      <w:start w:val="1"/>
      <w:numFmt w:val="bullet"/>
      <w:lvlText w:val="•"/>
      <w:lvlJc w:val="left"/>
      <w:pPr>
        <w:tabs>
          <w:tab w:val="num" w:pos="5400"/>
        </w:tabs>
        <w:ind w:left="5400" w:hanging="360"/>
      </w:pPr>
      <w:rPr>
        <w:rFonts w:ascii="Arial" w:hAnsi="Arial" w:cs="Times New Roman" w:hint="default"/>
      </w:rPr>
    </w:lvl>
    <w:lvl w:ilvl="8" w:tplc="801C3FF2">
      <w:start w:val="1"/>
      <w:numFmt w:val="bullet"/>
      <w:lvlText w:val="•"/>
      <w:lvlJc w:val="left"/>
      <w:pPr>
        <w:tabs>
          <w:tab w:val="num" w:pos="6120"/>
        </w:tabs>
        <w:ind w:left="6120" w:hanging="360"/>
      </w:pPr>
      <w:rPr>
        <w:rFonts w:ascii="Arial" w:hAnsi="Arial" w:cs="Times New Roman" w:hint="default"/>
      </w:rPr>
    </w:lvl>
  </w:abstractNum>
  <w:abstractNum w:abstractNumId="10" w15:restartNumberingAfterBreak="0">
    <w:nsid w:val="293F0C6F"/>
    <w:multiLevelType w:val="hybridMultilevel"/>
    <w:tmpl w:val="5514414A"/>
    <w:lvl w:ilvl="0" w:tplc="966EA80C">
      <w:start w:val="1"/>
      <w:numFmt w:val="bullet"/>
      <w:lvlText w:val="-"/>
      <w:lvlJc w:val="left"/>
      <w:pPr>
        <w:tabs>
          <w:tab w:val="num" w:pos="720"/>
        </w:tabs>
        <w:ind w:left="720" w:hanging="360"/>
      </w:pPr>
      <w:rPr>
        <w:rFonts w:ascii="Arial" w:eastAsia="Georg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B85A57"/>
    <w:multiLevelType w:val="hybridMultilevel"/>
    <w:tmpl w:val="17FA1C4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7DE0242"/>
    <w:multiLevelType w:val="hybridMultilevel"/>
    <w:tmpl w:val="7E94675A"/>
    <w:lvl w:ilvl="0" w:tplc="B1E652F2">
      <w:start w:val="3"/>
      <w:numFmt w:val="decimal"/>
      <w:lvlText w:val="%1."/>
      <w:lvlJc w:val="left"/>
      <w:pPr>
        <w:tabs>
          <w:tab w:val="num" w:pos="720"/>
        </w:tabs>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CD3B9C"/>
    <w:multiLevelType w:val="multilevel"/>
    <w:tmpl w:val="58E6F8C2"/>
    <w:lvl w:ilvl="0">
      <w:start w:val="1"/>
      <w:numFmt w:val="decimal"/>
      <w:pStyle w:val="Titre1"/>
      <w:suff w:val="space"/>
      <w:lvlText w:val="article %1 -"/>
      <w:lvlJc w:val="left"/>
      <w:pPr>
        <w:ind w:left="1000"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3695" w:hanging="576"/>
      </w:pPr>
      <w:rPr>
        <w:rFonts w:hint="default"/>
      </w:rPr>
    </w:lvl>
    <w:lvl w:ilvl="2">
      <w:start w:val="1"/>
      <w:numFmt w:val="decimal"/>
      <w:pStyle w:val="Titre3"/>
      <w:suff w:val="space"/>
      <w:lvlText w:val="%1.%2.%3"/>
      <w:lvlJc w:val="left"/>
      <w:pPr>
        <w:ind w:left="993"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432"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4719477C"/>
    <w:multiLevelType w:val="hybridMultilevel"/>
    <w:tmpl w:val="687A8AA2"/>
    <w:lvl w:ilvl="0" w:tplc="A7E46E92">
      <w:start w:val="1"/>
      <w:numFmt w:val="bullet"/>
      <w:lvlText w:val=""/>
      <w:lvlJc w:val="left"/>
      <w:pPr>
        <w:tabs>
          <w:tab w:val="num" w:pos="720"/>
        </w:tabs>
        <w:ind w:left="72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C130E3"/>
    <w:multiLevelType w:val="hybridMultilevel"/>
    <w:tmpl w:val="65A6FC82"/>
    <w:lvl w:ilvl="0" w:tplc="D39C9870">
      <w:start w:val="1"/>
      <w:numFmt w:val="bullet"/>
      <w:lvlText w:val="▪"/>
      <w:lvlJc w:val="left"/>
      <w:pPr>
        <w:tabs>
          <w:tab w:val="num" w:pos="720"/>
        </w:tabs>
        <w:ind w:left="720" w:hanging="360"/>
      </w:pPr>
      <w:rPr>
        <w:rFonts w:ascii="Arial" w:hAnsi="Arial" w:hint="default"/>
        <w:color w:val="FF66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6714AE"/>
    <w:multiLevelType w:val="hybridMultilevel"/>
    <w:tmpl w:val="20BADED2"/>
    <w:lvl w:ilvl="0" w:tplc="AF865080">
      <w:start w:val="1"/>
      <w:numFmt w:val="decimal"/>
      <w:pStyle w:val="31"/>
      <w:lvlText w:val="3.%1."/>
      <w:lvlJc w:val="left"/>
      <w:pPr>
        <w:ind w:left="743" w:hanging="360"/>
      </w:pPr>
      <w:rPr>
        <w:rFonts w:hint="default"/>
      </w:r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2" w15:restartNumberingAfterBreak="0">
    <w:nsid w:val="6C391237"/>
    <w:multiLevelType w:val="hybridMultilevel"/>
    <w:tmpl w:val="A8C62D62"/>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3" w15:restartNumberingAfterBreak="0">
    <w:nsid w:val="6DE82163"/>
    <w:multiLevelType w:val="hybridMultilevel"/>
    <w:tmpl w:val="7200EB48"/>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C2672B"/>
    <w:multiLevelType w:val="hybridMultilevel"/>
    <w:tmpl w:val="6AB65778"/>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CD6538"/>
    <w:multiLevelType w:val="singleLevel"/>
    <w:tmpl w:val="24A43024"/>
    <w:lvl w:ilvl="0">
      <w:start w:val="2"/>
      <w:numFmt w:val="bullet"/>
      <w:pStyle w:val="Remarque"/>
      <w:lvlText w:val=""/>
      <w:lvlJc w:val="left"/>
      <w:pPr>
        <w:tabs>
          <w:tab w:val="num" w:pos="360"/>
        </w:tabs>
        <w:ind w:left="360" w:hanging="360"/>
      </w:pPr>
      <w:rPr>
        <w:rFonts w:ascii="Wingdings" w:hAnsi="Wingdings" w:hint="default"/>
      </w:rPr>
    </w:lvl>
  </w:abstractNum>
  <w:num w:numId="1" w16cid:durableId="1265914856">
    <w:abstractNumId w:val="16"/>
  </w:num>
  <w:num w:numId="2" w16cid:durableId="783035028">
    <w:abstractNumId w:val="11"/>
  </w:num>
  <w:num w:numId="3" w16cid:durableId="486168841">
    <w:abstractNumId w:val="4"/>
  </w:num>
  <w:num w:numId="4" w16cid:durableId="191113877">
    <w:abstractNumId w:val="25"/>
  </w:num>
  <w:num w:numId="5" w16cid:durableId="161239282">
    <w:abstractNumId w:val="19"/>
  </w:num>
  <w:num w:numId="6" w16cid:durableId="1108961826">
    <w:abstractNumId w:val="3"/>
  </w:num>
  <w:num w:numId="7" w16cid:durableId="1117140391">
    <w:abstractNumId w:val="2"/>
  </w:num>
  <w:num w:numId="8" w16cid:durableId="311175981">
    <w:abstractNumId w:val="7"/>
  </w:num>
  <w:num w:numId="9" w16cid:durableId="1641108175">
    <w:abstractNumId w:val="5"/>
  </w:num>
  <w:num w:numId="10" w16cid:durableId="4409151">
    <w:abstractNumId w:val="15"/>
  </w:num>
  <w:num w:numId="11" w16cid:durableId="2046296330">
    <w:abstractNumId w:val="23"/>
  </w:num>
  <w:num w:numId="12" w16cid:durableId="1912152931">
    <w:abstractNumId w:val="20"/>
  </w:num>
  <w:num w:numId="13" w16cid:durableId="1690446920">
    <w:abstractNumId w:val="18"/>
  </w:num>
  <w:num w:numId="14" w16cid:durableId="956064799">
    <w:abstractNumId w:val="10"/>
  </w:num>
  <w:num w:numId="15" w16cid:durableId="340740657">
    <w:abstractNumId w:val="24"/>
  </w:num>
  <w:num w:numId="16" w16cid:durableId="101192242">
    <w:abstractNumId w:val="13"/>
  </w:num>
  <w:num w:numId="17" w16cid:durableId="1573076495">
    <w:abstractNumId w:val="1"/>
  </w:num>
  <w:num w:numId="18" w16cid:durableId="1830945510">
    <w:abstractNumId w:val="22"/>
  </w:num>
  <w:num w:numId="19" w16cid:durableId="1548644940">
    <w:abstractNumId w:val="17"/>
  </w:num>
  <w:num w:numId="20" w16cid:durableId="786390619">
    <w:abstractNumId w:val="0"/>
  </w:num>
  <w:num w:numId="21" w16cid:durableId="1740983459">
    <w:abstractNumId w:val="9"/>
  </w:num>
  <w:num w:numId="22" w16cid:durableId="1541354545">
    <w:abstractNumId w:val="6"/>
  </w:num>
  <w:num w:numId="23" w16cid:durableId="1661426732">
    <w:abstractNumId w:val="12"/>
  </w:num>
  <w:num w:numId="24" w16cid:durableId="1279675855">
    <w:abstractNumId w:val="8"/>
  </w:num>
  <w:num w:numId="25" w16cid:durableId="1208182974">
    <w:abstractNumId w:val="14"/>
  </w:num>
  <w:num w:numId="26" w16cid:durableId="857219">
    <w:abstractNumId w:val="16"/>
  </w:num>
  <w:num w:numId="27" w16cid:durableId="565989874">
    <w:abstractNumId w:val="21"/>
  </w:num>
  <w:num w:numId="28" w16cid:durableId="2024547584">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es-ES" w:vendorID="64" w:dllVersion="6" w:nlCheck="1" w:checkStyle="1"/>
  <w:activeWritingStyle w:appName="MSWord" w:lang="fr-CI" w:vendorID="64" w:dllVersion="6" w:nlCheck="1" w:checkStyle="1"/>
  <w:activeWritingStyle w:appName="MSWord" w:lang="fr-FR" w:vendorID="64" w:dllVersion="0" w:nlCheck="1" w:checkStyle="0"/>
  <w:activeWritingStyle w:appName="MSWord" w:lang="fr-CI"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50" fill="f" fillcolor="white" stroke="f">
      <v:fill color="white" on="f"/>
      <v:stroke on="f"/>
      <o:colormru v:ext="edit" colors="#f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764"/>
    <w:rsid w:val="00004326"/>
    <w:rsid w:val="0000503C"/>
    <w:rsid w:val="000059CF"/>
    <w:rsid w:val="00006296"/>
    <w:rsid w:val="000067DA"/>
    <w:rsid w:val="000115A0"/>
    <w:rsid w:val="00014A8B"/>
    <w:rsid w:val="000205A9"/>
    <w:rsid w:val="000218BE"/>
    <w:rsid w:val="00021EBD"/>
    <w:rsid w:val="0002319B"/>
    <w:rsid w:val="0002405F"/>
    <w:rsid w:val="00024FE5"/>
    <w:rsid w:val="00025289"/>
    <w:rsid w:val="00025FDD"/>
    <w:rsid w:val="0002794A"/>
    <w:rsid w:val="00027D8C"/>
    <w:rsid w:val="00027EEE"/>
    <w:rsid w:val="00031A64"/>
    <w:rsid w:val="00035A70"/>
    <w:rsid w:val="000367AD"/>
    <w:rsid w:val="00036D86"/>
    <w:rsid w:val="00037A82"/>
    <w:rsid w:val="00037AEB"/>
    <w:rsid w:val="000408A6"/>
    <w:rsid w:val="00041B7C"/>
    <w:rsid w:val="000423FF"/>
    <w:rsid w:val="00042451"/>
    <w:rsid w:val="000426B7"/>
    <w:rsid w:val="00043CF1"/>
    <w:rsid w:val="00046536"/>
    <w:rsid w:val="00047223"/>
    <w:rsid w:val="00047250"/>
    <w:rsid w:val="0005105F"/>
    <w:rsid w:val="00052516"/>
    <w:rsid w:val="00052908"/>
    <w:rsid w:val="0005435E"/>
    <w:rsid w:val="00054BA6"/>
    <w:rsid w:val="00056C46"/>
    <w:rsid w:val="00057D65"/>
    <w:rsid w:val="00060B24"/>
    <w:rsid w:val="000611BF"/>
    <w:rsid w:val="00063DF7"/>
    <w:rsid w:val="00064623"/>
    <w:rsid w:val="00064EE6"/>
    <w:rsid w:val="00064F28"/>
    <w:rsid w:val="00065A55"/>
    <w:rsid w:val="000672D8"/>
    <w:rsid w:val="00067509"/>
    <w:rsid w:val="00071008"/>
    <w:rsid w:val="0007123B"/>
    <w:rsid w:val="00071799"/>
    <w:rsid w:val="000727FC"/>
    <w:rsid w:val="00072C56"/>
    <w:rsid w:val="00072DE3"/>
    <w:rsid w:val="00073611"/>
    <w:rsid w:val="0007393D"/>
    <w:rsid w:val="00073FBD"/>
    <w:rsid w:val="00074513"/>
    <w:rsid w:val="00074DC0"/>
    <w:rsid w:val="00075539"/>
    <w:rsid w:val="000755EC"/>
    <w:rsid w:val="00082339"/>
    <w:rsid w:val="00084511"/>
    <w:rsid w:val="00084782"/>
    <w:rsid w:val="00084DFA"/>
    <w:rsid w:val="00085090"/>
    <w:rsid w:val="00090B66"/>
    <w:rsid w:val="00091874"/>
    <w:rsid w:val="00092045"/>
    <w:rsid w:val="00092495"/>
    <w:rsid w:val="00092E52"/>
    <w:rsid w:val="00093494"/>
    <w:rsid w:val="000946B5"/>
    <w:rsid w:val="00094A90"/>
    <w:rsid w:val="000951A0"/>
    <w:rsid w:val="00096EDC"/>
    <w:rsid w:val="00097AA8"/>
    <w:rsid w:val="000A092F"/>
    <w:rsid w:val="000A1C21"/>
    <w:rsid w:val="000A3527"/>
    <w:rsid w:val="000A3DFD"/>
    <w:rsid w:val="000A7EE4"/>
    <w:rsid w:val="000B0BD6"/>
    <w:rsid w:val="000B1BAE"/>
    <w:rsid w:val="000B2F5B"/>
    <w:rsid w:val="000B4DDA"/>
    <w:rsid w:val="000B5ADB"/>
    <w:rsid w:val="000B6F75"/>
    <w:rsid w:val="000C01A6"/>
    <w:rsid w:val="000C02B7"/>
    <w:rsid w:val="000C03DF"/>
    <w:rsid w:val="000C1414"/>
    <w:rsid w:val="000C375E"/>
    <w:rsid w:val="000C411B"/>
    <w:rsid w:val="000C571E"/>
    <w:rsid w:val="000C690B"/>
    <w:rsid w:val="000C6C5F"/>
    <w:rsid w:val="000C7558"/>
    <w:rsid w:val="000C7DD5"/>
    <w:rsid w:val="000C7F1B"/>
    <w:rsid w:val="000C7F8D"/>
    <w:rsid w:val="000D0878"/>
    <w:rsid w:val="000D2202"/>
    <w:rsid w:val="000D2560"/>
    <w:rsid w:val="000D27DD"/>
    <w:rsid w:val="000D2C70"/>
    <w:rsid w:val="000D30C0"/>
    <w:rsid w:val="000D3430"/>
    <w:rsid w:val="000D3810"/>
    <w:rsid w:val="000D546A"/>
    <w:rsid w:val="000D5C5B"/>
    <w:rsid w:val="000D61DA"/>
    <w:rsid w:val="000D785A"/>
    <w:rsid w:val="000D7A31"/>
    <w:rsid w:val="000E06A0"/>
    <w:rsid w:val="000E0BE8"/>
    <w:rsid w:val="000E3444"/>
    <w:rsid w:val="000E3618"/>
    <w:rsid w:val="000E3D8A"/>
    <w:rsid w:val="000E3DCF"/>
    <w:rsid w:val="000E3FE0"/>
    <w:rsid w:val="000E5C68"/>
    <w:rsid w:val="000E65D5"/>
    <w:rsid w:val="000E757A"/>
    <w:rsid w:val="000F0437"/>
    <w:rsid w:val="000F0671"/>
    <w:rsid w:val="000F17A3"/>
    <w:rsid w:val="000F181B"/>
    <w:rsid w:val="000F29A5"/>
    <w:rsid w:val="000F3A1C"/>
    <w:rsid w:val="000F3C9A"/>
    <w:rsid w:val="000F3D1D"/>
    <w:rsid w:val="000F4F18"/>
    <w:rsid w:val="000F59F7"/>
    <w:rsid w:val="000F5D62"/>
    <w:rsid w:val="000F5DEA"/>
    <w:rsid w:val="000F7123"/>
    <w:rsid w:val="000F7AB1"/>
    <w:rsid w:val="00100048"/>
    <w:rsid w:val="00100969"/>
    <w:rsid w:val="00100B8A"/>
    <w:rsid w:val="001016A2"/>
    <w:rsid w:val="001029B6"/>
    <w:rsid w:val="00102C3F"/>
    <w:rsid w:val="00103AC0"/>
    <w:rsid w:val="00104804"/>
    <w:rsid w:val="00104A7C"/>
    <w:rsid w:val="00105464"/>
    <w:rsid w:val="00105A2C"/>
    <w:rsid w:val="00105DC2"/>
    <w:rsid w:val="00105F4A"/>
    <w:rsid w:val="001060CC"/>
    <w:rsid w:val="00106889"/>
    <w:rsid w:val="00106906"/>
    <w:rsid w:val="0010744B"/>
    <w:rsid w:val="001078CF"/>
    <w:rsid w:val="001128CB"/>
    <w:rsid w:val="00113315"/>
    <w:rsid w:val="00113330"/>
    <w:rsid w:val="00113C66"/>
    <w:rsid w:val="00113EDF"/>
    <w:rsid w:val="00114D8C"/>
    <w:rsid w:val="001150F2"/>
    <w:rsid w:val="00115498"/>
    <w:rsid w:val="00117116"/>
    <w:rsid w:val="0011752B"/>
    <w:rsid w:val="00121B20"/>
    <w:rsid w:val="00121BA6"/>
    <w:rsid w:val="00122934"/>
    <w:rsid w:val="00122BAB"/>
    <w:rsid w:val="001230DB"/>
    <w:rsid w:val="0012370F"/>
    <w:rsid w:val="00123A25"/>
    <w:rsid w:val="00124128"/>
    <w:rsid w:val="00124D18"/>
    <w:rsid w:val="00125214"/>
    <w:rsid w:val="00126035"/>
    <w:rsid w:val="001262EB"/>
    <w:rsid w:val="0012739E"/>
    <w:rsid w:val="001308B9"/>
    <w:rsid w:val="00131606"/>
    <w:rsid w:val="00131D9D"/>
    <w:rsid w:val="00132650"/>
    <w:rsid w:val="00132FD0"/>
    <w:rsid w:val="00133339"/>
    <w:rsid w:val="00133703"/>
    <w:rsid w:val="001343CF"/>
    <w:rsid w:val="0013475C"/>
    <w:rsid w:val="00134962"/>
    <w:rsid w:val="00134FB0"/>
    <w:rsid w:val="00135158"/>
    <w:rsid w:val="001351AB"/>
    <w:rsid w:val="001415B6"/>
    <w:rsid w:val="00141BBB"/>
    <w:rsid w:val="001422D4"/>
    <w:rsid w:val="00142DD5"/>
    <w:rsid w:val="00142F8B"/>
    <w:rsid w:val="001443B2"/>
    <w:rsid w:val="00145566"/>
    <w:rsid w:val="00147206"/>
    <w:rsid w:val="00147553"/>
    <w:rsid w:val="00147D1E"/>
    <w:rsid w:val="0015088C"/>
    <w:rsid w:val="00150D6C"/>
    <w:rsid w:val="001526AB"/>
    <w:rsid w:val="00153713"/>
    <w:rsid w:val="00154B67"/>
    <w:rsid w:val="00154FC6"/>
    <w:rsid w:val="0015530F"/>
    <w:rsid w:val="001565E0"/>
    <w:rsid w:val="00156C80"/>
    <w:rsid w:val="0015733E"/>
    <w:rsid w:val="00157A36"/>
    <w:rsid w:val="00157AD9"/>
    <w:rsid w:val="00162B0A"/>
    <w:rsid w:val="0016350B"/>
    <w:rsid w:val="00167D1B"/>
    <w:rsid w:val="00170A9E"/>
    <w:rsid w:val="00171803"/>
    <w:rsid w:val="0017328B"/>
    <w:rsid w:val="00173C30"/>
    <w:rsid w:val="001741DB"/>
    <w:rsid w:val="00174EAE"/>
    <w:rsid w:val="00177704"/>
    <w:rsid w:val="00180331"/>
    <w:rsid w:val="001810E0"/>
    <w:rsid w:val="00183412"/>
    <w:rsid w:val="00183A8E"/>
    <w:rsid w:val="0018406A"/>
    <w:rsid w:val="00184432"/>
    <w:rsid w:val="0018469E"/>
    <w:rsid w:val="00184843"/>
    <w:rsid w:val="00184A43"/>
    <w:rsid w:val="00185C05"/>
    <w:rsid w:val="00185D12"/>
    <w:rsid w:val="0018660B"/>
    <w:rsid w:val="001927ED"/>
    <w:rsid w:val="00192B8C"/>
    <w:rsid w:val="00193318"/>
    <w:rsid w:val="00193551"/>
    <w:rsid w:val="00195BCD"/>
    <w:rsid w:val="00195D9B"/>
    <w:rsid w:val="00196000"/>
    <w:rsid w:val="00196EC4"/>
    <w:rsid w:val="0019742B"/>
    <w:rsid w:val="001A0D5C"/>
    <w:rsid w:val="001A1B2A"/>
    <w:rsid w:val="001A2763"/>
    <w:rsid w:val="001A37A1"/>
    <w:rsid w:val="001A3F47"/>
    <w:rsid w:val="001A55C1"/>
    <w:rsid w:val="001A5AFB"/>
    <w:rsid w:val="001A676D"/>
    <w:rsid w:val="001A6867"/>
    <w:rsid w:val="001A76ED"/>
    <w:rsid w:val="001B0EB8"/>
    <w:rsid w:val="001B185E"/>
    <w:rsid w:val="001B1BF8"/>
    <w:rsid w:val="001B237D"/>
    <w:rsid w:val="001B2F21"/>
    <w:rsid w:val="001B2F79"/>
    <w:rsid w:val="001B4A00"/>
    <w:rsid w:val="001B4AE3"/>
    <w:rsid w:val="001B5000"/>
    <w:rsid w:val="001B641A"/>
    <w:rsid w:val="001C2E06"/>
    <w:rsid w:val="001C3165"/>
    <w:rsid w:val="001C3EA9"/>
    <w:rsid w:val="001C3ED9"/>
    <w:rsid w:val="001C3FD8"/>
    <w:rsid w:val="001C4440"/>
    <w:rsid w:val="001C57B4"/>
    <w:rsid w:val="001D0F22"/>
    <w:rsid w:val="001D107E"/>
    <w:rsid w:val="001D1210"/>
    <w:rsid w:val="001D327E"/>
    <w:rsid w:val="001D392A"/>
    <w:rsid w:val="001D4F06"/>
    <w:rsid w:val="001D6BBA"/>
    <w:rsid w:val="001D6D08"/>
    <w:rsid w:val="001D6EEF"/>
    <w:rsid w:val="001D725D"/>
    <w:rsid w:val="001E0545"/>
    <w:rsid w:val="001E1F03"/>
    <w:rsid w:val="001E34CB"/>
    <w:rsid w:val="001E35E1"/>
    <w:rsid w:val="001E3737"/>
    <w:rsid w:val="001E4170"/>
    <w:rsid w:val="001E4B18"/>
    <w:rsid w:val="001E4D7C"/>
    <w:rsid w:val="001E5730"/>
    <w:rsid w:val="001E58B4"/>
    <w:rsid w:val="001E5C8D"/>
    <w:rsid w:val="001E5E3D"/>
    <w:rsid w:val="001E64D7"/>
    <w:rsid w:val="001E653D"/>
    <w:rsid w:val="001E6E54"/>
    <w:rsid w:val="001E7091"/>
    <w:rsid w:val="001E79AC"/>
    <w:rsid w:val="001F07D8"/>
    <w:rsid w:val="001F2724"/>
    <w:rsid w:val="001F42F0"/>
    <w:rsid w:val="001F4925"/>
    <w:rsid w:val="001F4E77"/>
    <w:rsid w:val="001F6B8C"/>
    <w:rsid w:val="001F764C"/>
    <w:rsid w:val="001F77BE"/>
    <w:rsid w:val="001F7C8A"/>
    <w:rsid w:val="00200AF2"/>
    <w:rsid w:val="00200FBC"/>
    <w:rsid w:val="00201141"/>
    <w:rsid w:val="00201638"/>
    <w:rsid w:val="002019BE"/>
    <w:rsid w:val="002019CE"/>
    <w:rsid w:val="0020203C"/>
    <w:rsid w:val="002024DC"/>
    <w:rsid w:val="00203BC1"/>
    <w:rsid w:val="00203CC8"/>
    <w:rsid w:val="00204445"/>
    <w:rsid w:val="002053FF"/>
    <w:rsid w:val="00205D17"/>
    <w:rsid w:val="002068E0"/>
    <w:rsid w:val="002070B2"/>
    <w:rsid w:val="00207566"/>
    <w:rsid w:val="00210124"/>
    <w:rsid w:val="002109E7"/>
    <w:rsid w:val="00211544"/>
    <w:rsid w:val="00212F53"/>
    <w:rsid w:val="002130AF"/>
    <w:rsid w:val="00214261"/>
    <w:rsid w:val="00214CED"/>
    <w:rsid w:val="00215EDA"/>
    <w:rsid w:val="00216320"/>
    <w:rsid w:val="00216EC0"/>
    <w:rsid w:val="00217175"/>
    <w:rsid w:val="00217873"/>
    <w:rsid w:val="00220467"/>
    <w:rsid w:val="002204C4"/>
    <w:rsid w:val="0022071C"/>
    <w:rsid w:val="00220C94"/>
    <w:rsid w:val="00220F2B"/>
    <w:rsid w:val="002219B1"/>
    <w:rsid w:val="00221CB7"/>
    <w:rsid w:val="00222A1A"/>
    <w:rsid w:val="00222A54"/>
    <w:rsid w:val="0022548D"/>
    <w:rsid w:val="00225F17"/>
    <w:rsid w:val="00227A1C"/>
    <w:rsid w:val="00230E48"/>
    <w:rsid w:val="002314C7"/>
    <w:rsid w:val="002317B6"/>
    <w:rsid w:val="00232960"/>
    <w:rsid w:val="00234300"/>
    <w:rsid w:val="002356EB"/>
    <w:rsid w:val="00236809"/>
    <w:rsid w:val="0023686F"/>
    <w:rsid w:val="00236E4B"/>
    <w:rsid w:val="00242813"/>
    <w:rsid w:val="00244019"/>
    <w:rsid w:val="00244044"/>
    <w:rsid w:val="002459C5"/>
    <w:rsid w:val="002461B4"/>
    <w:rsid w:val="0025008D"/>
    <w:rsid w:val="0025142E"/>
    <w:rsid w:val="00251ACF"/>
    <w:rsid w:val="00251D77"/>
    <w:rsid w:val="002529DE"/>
    <w:rsid w:val="002531A6"/>
    <w:rsid w:val="002534C8"/>
    <w:rsid w:val="00253CD7"/>
    <w:rsid w:val="002548DB"/>
    <w:rsid w:val="002549D6"/>
    <w:rsid w:val="00255CB4"/>
    <w:rsid w:val="0025653F"/>
    <w:rsid w:val="00257952"/>
    <w:rsid w:val="00260223"/>
    <w:rsid w:val="002617BB"/>
    <w:rsid w:val="00262B68"/>
    <w:rsid w:val="00262CDC"/>
    <w:rsid w:val="00262F0F"/>
    <w:rsid w:val="0026370F"/>
    <w:rsid w:val="00263784"/>
    <w:rsid w:val="00264198"/>
    <w:rsid w:val="00266A79"/>
    <w:rsid w:val="0026726D"/>
    <w:rsid w:val="00270A23"/>
    <w:rsid w:val="00272323"/>
    <w:rsid w:val="002723F4"/>
    <w:rsid w:val="00275254"/>
    <w:rsid w:val="00275C5A"/>
    <w:rsid w:val="00276116"/>
    <w:rsid w:val="00277F4A"/>
    <w:rsid w:val="00280123"/>
    <w:rsid w:val="002806CC"/>
    <w:rsid w:val="00280EB5"/>
    <w:rsid w:val="00281761"/>
    <w:rsid w:val="00281E3D"/>
    <w:rsid w:val="0028235E"/>
    <w:rsid w:val="00283DF6"/>
    <w:rsid w:val="00284026"/>
    <w:rsid w:val="00284919"/>
    <w:rsid w:val="00285139"/>
    <w:rsid w:val="00286CFF"/>
    <w:rsid w:val="00286F92"/>
    <w:rsid w:val="002874B5"/>
    <w:rsid w:val="002903FE"/>
    <w:rsid w:val="002907F0"/>
    <w:rsid w:val="00290AE1"/>
    <w:rsid w:val="00290E63"/>
    <w:rsid w:val="002944E8"/>
    <w:rsid w:val="002950E7"/>
    <w:rsid w:val="002958E8"/>
    <w:rsid w:val="00295D9F"/>
    <w:rsid w:val="00297DAC"/>
    <w:rsid w:val="002A08B4"/>
    <w:rsid w:val="002A1423"/>
    <w:rsid w:val="002A1BAF"/>
    <w:rsid w:val="002A1E16"/>
    <w:rsid w:val="002A23EE"/>
    <w:rsid w:val="002A2F01"/>
    <w:rsid w:val="002A3920"/>
    <w:rsid w:val="002A4EC0"/>
    <w:rsid w:val="002A549C"/>
    <w:rsid w:val="002A77A4"/>
    <w:rsid w:val="002A7AD9"/>
    <w:rsid w:val="002B076B"/>
    <w:rsid w:val="002B2C72"/>
    <w:rsid w:val="002B33AE"/>
    <w:rsid w:val="002B3444"/>
    <w:rsid w:val="002B3BC8"/>
    <w:rsid w:val="002B4341"/>
    <w:rsid w:val="002B4754"/>
    <w:rsid w:val="002B4B58"/>
    <w:rsid w:val="002B4D37"/>
    <w:rsid w:val="002B5C52"/>
    <w:rsid w:val="002B60DC"/>
    <w:rsid w:val="002B651B"/>
    <w:rsid w:val="002B65F4"/>
    <w:rsid w:val="002B72AD"/>
    <w:rsid w:val="002C1179"/>
    <w:rsid w:val="002C3E60"/>
    <w:rsid w:val="002C4178"/>
    <w:rsid w:val="002C434E"/>
    <w:rsid w:val="002C521F"/>
    <w:rsid w:val="002C56B9"/>
    <w:rsid w:val="002C5E2F"/>
    <w:rsid w:val="002C6E62"/>
    <w:rsid w:val="002C77F2"/>
    <w:rsid w:val="002D05AD"/>
    <w:rsid w:val="002D153E"/>
    <w:rsid w:val="002D1910"/>
    <w:rsid w:val="002D246B"/>
    <w:rsid w:val="002D2852"/>
    <w:rsid w:val="002D5C12"/>
    <w:rsid w:val="002D60C4"/>
    <w:rsid w:val="002D616D"/>
    <w:rsid w:val="002E0016"/>
    <w:rsid w:val="002E0BD4"/>
    <w:rsid w:val="002E1FFA"/>
    <w:rsid w:val="002E3306"/>
    <w:rsid w:val="002E4509"/>
    <w:rsid w:val="002E6F27"/>
    <w:rsid w:val="002E6F68"/>
    <w:rsid w:val="002E746D"/>
    <w:rsid w:val="002F07A2"/>
    <w:rsid w:val="002F0A36"/>
    <w:rsid w:val="002F178B"/>
    <w:rsid w:val="002F2487"/>
    <w:rsid w:val="002F3E31"/>
    <w:rsid w:val="002F5080"/>
    <w:rsid w:val="002F5729"/>
    <w:rsid w:val="002F6302"/>
    <w:rsid w:val="00300278"/>
    <w:rsid w:val="00300399"/>
    <w:rsid w:val="00300573"/>
    <w:rsid w:val="00300630"/>
    <w:rsid w:val="003008AF"/>
    <w:rsid w:val="003013CB"/>
    <w:rsid w:val="003022D8"/>
    <w:rsid w:val="00302B75"/>
    <w:rsid w:val="00302BAF"/>
    <w:rsid w:val="0030510D"/>
    <w:rsid w:val="003058F0"/>
    <w:rsid w:val="003071D0"/>
    <w:rsid w:val="00307BB4"/>
    <w:rsid w:val="00307ED5"/>
    <w:rsid w:val="003102F6"/>
    <w:rsid w:val="00311571"/>
    <w:rsid w:val="00311A61"/>
    <w:rsid w:val="003122BB"/>
    <w:rsid w:val="003122E6"/>
    <w:rsid w:val="003122FA"/>
    <w:rsid w:val="00312521"/>
    <w:rsid w:val="003128EC"/>
    <w:rsid w:val="00313FAB"/>
    <w:rsid w:val="003143CA"/>
    <w:rsid w:val="00315204"/>
    <w:rsid w:val="003159A9"/>
    <w:rsid w:val="00315DED"/>
    <w:rsid w:val="00317EEB"/>
    <w:rsid w:val="00320A63"/>
    <w:rsid w:val="003216AB"/>
    <w:rsid w:val="00321A9E"/>
    <w:rsid w:val="00322E9B"/>
    <w:rsid w:val="00323BA9"/>
    <w:rsid w:val="00325891"/>
    <w:rsid w:val="00330234"/>
    <w:rsid w:val="003309F2"/>
    <w:rsid w:val="00331E7C"/>
    <w:rsid w:val="00333C4C"/>
    <w:rsid w:val="00333FE6"/>
    <w:rsid w:val="00334C45"/>
    <w:rsid w:val="00334DF4"/>
    <w:rsid w:val="003351F3"/>
    <w:rsid w:val="0033525D"/>
    <w:rsid w:val="00335DB5"/>
    <w:rsid w:val="00335E33"/>
    <w:rsid w:val="0033623E"/>
    <w:rsid w:val="00337786"/>
    <w:rsid w:val="00337E66"/>
    <w:rsid w:val="00341BD6"/>
    <w:rsid w:val="00341C33"/>
    <w:rsid w:val="00342F59"/>
    <w:rsid w:val="00344258"/>
    <w:rsid w:val="0034469D"/>
    <w:rsid w:val="003458FF"/>
    <w:rsid w:val="00345CEF"/>
    <w:rsid w:val="00346035"/>
    <w:rsid w:val="00346E61"/>
    <w:rsid w:val="00350A7F"/>
    <w:rsid w:val="00351439"/>
    <w:rsid w:val="00351ECC"/>
    <w:rsid w:val="00353C2D"/>
    <w:rsid w:val="00353D88"/>
    <w:rsid w:val="00353F41"/>
    <w:rsid w:val="00354361"/>
    <w:rsid w:val="0035479A"/>
    <w:rsid w:val="00354D02"/>
    <w:rsid w:val="00355023"/>
    <w:rsid w:val="00356966"/>
    <w:rsid w:val="00356F43"/>
    <w:rsid w:val="0036131A"/>
    <w:rsid w:val="00361F26"/>
    <w:rsid w:val="00363BB2"/>
    <w:rsid w:val="0036498E"/>
    <w:rsid w:val="00364B3B"/>
    <w:rsid w:val="0036562A"/>
    <w:rsid w:val="00365EEA"/>
    <w:rsid w:val="00367834"/>
    <w:rsid w:val="00367C17"/>
    <w:rsid w:val="003705B9"/>
    <w:rsid w:val="00370757"/>
    <w:rsid w:val="00372753"/>
    <w:rsid w:val="00373C3C"/>
    <w:rsid w:val="00373EB1"/>
    <w:rsid w:val="003750AF"/>
    <w:rsid w:val="00376504"/>
    <w:rsid w:val="00377C4E"/>
    <w:rsid w:val="0038213C"/>
    <w:rsid w:val="003833CE"/>
    <w:rsid w:val="00383F7A"/>
    <w:rsid w:val="00385A71"/>
    <w:rsid w:val="003901F8"/>
    <w:rsid w:val="00391215"/>
    <w:rsid w:val="00392B6E"/>
    <w:rsid w:val="0039343E"/>
    <w:rsid w:val="00393491"/>
    <w:rsid w:val="00394CC5"/>
    <w:rsid w:val="00395E92"/>
    <w:rsid w:val="00396623"/>
    <w:rsid w:val="0039675E"/>
    <w:rsid w:val="00396BB0"/>
    <w:rsid w:val="00396FF6"/>
    <w:rsid w:val="003A0A9F"/>
    <w:rsid w:val="003A1D1F"/>
    <w:rsid w:val="003A1D67"/>
    <w:rsid w:val="003A2162"/>
    <w:rsid w:val="003A29E9"/>
    <w:rsid w:val="003A421F"/>
    <w:rsid w:val="003A5415"/>
    <w:rsid w:val="003B1C49"/>
    <w:rsid w:val="003B23F0"/>
    <w:rsid w:val="003B28FE"/>
    <w:rsid w:val="003B2E37"/>
    <w:rsid w:val="003B3FCC"/>
    <w:rsid w:val="003B44F3"/>
    <w:rsid w:val="003B4E35"/>
    <w:rsid w:val="003B4FDD"/>
    <w:rsid w:val="003B65E9"/>
    <w:rsid w:val="003B7D5B"/>
    <w:rsid w:val="003C0B1A"/>
    <w:rsid w:val="003C1453"/>
    <w:rsid w:val="003C2998"/>
    <w:rsid w:val="003C4834"/>
    <w:rsid w:val="003C5C76"/>
    <w:rsid w:val="003C7D49"/>
    <w:rsid w:val="003C7F1E"/>
    <w:rsid w:val="003D0506"/>
    <w:rsid w:val="003D1D46"/>
    <w:rsid w:val="003D2A4F"/>
    <w:rsid w:val="003D4B90"/>
    <w:rsid w:val="003D7538"/>
    <w:rsid w:val="003E09CC"/>
    <w:rsid w:val="003E355C"/>
    <w:rsid w:val="003E67B8"/>
    <w:rsid w:val="003F15B5"/>
    <w:rsid w:val="003F35CD"/>
    <w:rsid w:val="003F60E3"/>
    <w:rsid w:val="003F65DE"/>
    <w:rsid w:val="003F6A1C"/>
    <w:rsid w:val="003F7C98"/>
    <w:rsid w:val="00402080"/>
    <w:rsid w:val="004026BC"/>
    <w:rsid w:val="0040333C"/>
    <w:rsid w:val="0040369F"/>
    <w:rsid w:val="00403EDE"/>
    <w:rsid w:val="004058D6"/>
    <w:rsid w:val="00405AEB"/>
    <w:rsid w:val="00407077"/>
    <w:rsid w:val="00410D94"/>
    <w:rsid w:val="00410E6C"/>
    <w:rsid w:val="00411784"/>
    <w:rsid w:val="00411A8F"/>
    <w:rsid w:val="00414D8D"/>
    <w:rsid w:val="00416899"/>
    <w:rsid w:val="004173BC"/>
    <w:rsid w:val="004204E8"/>
    <w:rsid w:val="0042239C"/>
    <w:rsid w:val="00422685"/>
    <w:rsid w:val="004237D0"/>
    <w:rsid w:val="004257A7"/>
    <w:rsid w:val="00426F93"/>
    <w:rsid w:val="00427639"/>
    <w:rsid w:val="00427B38"/>
    <w:rsid w:val="004311EB"/>
    <w:rsid w:val="00431C0E"/>
    <w:rsid w:val="00434053"/>
    <w:rsid w:val="004354BC"/>
    <w:rsid w:val="00436091"/>
    <w:rsid w:val="00436243"/>
    <w:rsid w:val="004362C5"/>
    <w:rsid w:val="00437D26"/>
    <w:rsid w:val="00441628"/>
    <w:rsid w:val="00443417"/>
    <w:rsid w:val="00443696"/>
    <w:rsid w:val="00443F82"/>
    <w:rsid w:val="004442D5"/>
    <w:rsid w:val="00444642"/>
    <w:rsid w:val="00444DE4"/>
    <w:rsid w:val="0044533F"/>
    <w:rsid w:val="00445BC0"/>
    <w:rsid w:val="0044642B"/>
    <w:rsid w:val="00446525"/>
    <w:rsid w:val="0044662F"/>
    <w:rsid w:val="004467E7"/>
    <w:rsid w:val="00446F5F"/>
    <w:rsid w:val="00447C45"/>
    <w:rsid w:val="00451F04"/>
    <w:rsid w:val="00454877"/>
    <w:rsid w:val="00454B08"/>
    <w:rsid w:val="00455511"/>
    <w:rsid w:val="0045559D"/>
    <w:rsid w:val="00455907"/>
    <w:rsid w:val="00456190"/>
    <w:rsid w:val="00456DA4"/>
    <w:rsid w:val="00460240"/>
    <w:rsid w:val="004602AB"/>
    <w:rsid w:val="004604D2"/>
    <w:rsid w:val="00460CF3"/>
    <w:rsid w:val="0046150D"/>
    <w:rsid w:val="004635D0"/>
    <w:rsid w:val="00464EDC"/>
    <w:rsid w:val="00465A5E"/>
    <w:rsid w:val="00466685"/>
    <w:rsid w:val="00466AC7"/>
    <w:rsid w:val="00466C8A"/>
    <w:rsid w:val="0046739E"/>
    <w:rsid w:val="0047052C"/>
    <w:rsid w:val="00470C19"/>
    <w:rsid w:val="004716DC"/>
    <w:rsid w:val="00471DD9"/>
    <w:rsid w:val="004768A7"/>
    <w:rsid w:val="00476C3F"/>
    <w:rsid w:val="00481897"/>
    <w:rsid w:val="00482E11"/>
    <w:rsid w:val="004866DF"/>
    <w:rsid w:val="0048797A"/>
    <w:rsid w:val="004903AA"/>
    <w:rsid w:val="004904CD"/>
    <w:rsid w:val="00490BFF"/>
    <w:rsid w:val="00490C77"/>
    <w:rsid w:val="00490DF3"/>
    <w:rsid w:val="004918DF"/>
    <w:rsid w:val="00492461"/>
    <w:rsid w:val="0049252F"/>
    <w:rsid w:val="00493440"/>
    <w:rsid w:val="004973AE"/>
    <w:rsid w:val="004A005E"/>
    <w:rsid w:val="004A0D57"/>
    <w:rsid w:val="004A126D"/>
    <w:rsid w:val="004A1420"/>
    <w:rsid w:val="004A2ADC"/>
    <w:rsid w:val="004A2D9F"/>
    <w:rsid w:val="004A3153"/>
    <w:rsid w:val="004A517A"/>
    <w:rsid w:val="004A59DC"/>
    <w:rsid w:val="004A5BB4"/>
    <w:rsid w:val="004B1454"/>
    <w:rsid w:val="004B192D"/>
    <w:rsid w:val="004B195B"/>
    <w:rsid w:val="004B3A0A"/>
    <w:rsid w:val="004B4C54"/>
    <w:rsid w:val="004B5994"/>
    <w:rsid w:val="004B5D64"/>
    <w:rsid w:val="004C0669"/>
    <w:rsid w:val="004C2418"/>
    <w:rsid w:val="004C246E"/>
    <w:rsid w:val="004C2EA7"/>
    <w:rsid w:val="004C38C2"/>
    <w:rsid w:val="004C3ACF"/>
    <w:rsid w:val="004C6D5C"/>
    <w:rsid w:val="004C6F00"/>
    <w:rsid w:val="004C6F2A"/>
    <w:rsid w:val="004C6FFA"/>
    <w:rsid w:val="004D04C1"/>
    <w:rsid w:val="004D0513"/>
    <w:rsid w:val="004D17A1"/>
    <w:rsid w:val="004D33A1"/>
    <w:rsid w:val="004D3BCB"/>
    <w:rsid w:val="004D50ED"/>
    <w:rsid w:val="004D6FF7"/>
    <w:rsid w:val="004D7D42"/>
    <w:rsid w:val="004E0198"/>
    <w:rsid w:val="004E0BF8"/>
    <w:rsid w:val="004E12D0"/>
    <w:rsid w:val="004E1498"/>
    <w:rsid w:val="004E1ED7"/>
    <w:rsid w:val="004E3A19"/>
    <w:rsid w:val="004E6024"/>
    <w:rsid w:val="004E6EE3"/>
    <w:rsid w:val="004E7207"/>
    <w:rsid w:val="004E7EFD"/>
    <w:rsid w:val="004F076E"/>
    <w:rsid w:val="004F1E2A"/>
    <w:rsid w:val="004F336F"/>
    <w:rsid w:val="004F4BC8"/>
    <w:rsid w:val="004F7A27"/>
    <w:rsid w:val="004F7E8A"/>
    <w:rsid w:val="00501803"/>
    <w:rsid w:val="00501D57"/>
    <w:rsid w:val="00502A0E"/>
    <w:rsid w:val="005038B9"/>
    <w:rsid w:val="0050398E"/>
    <w:rsid w:val="0050465C"/>
    <w:rsid w:val="00505FE5"/>
    <w:rsid w:val="00506718"/>
    <w:rsid w:val="00507A0C"/>
    <w:rsid w:val="00507FB8"/>
    <w:rsid w:val="00512857"/>
    <w:rsid w:val="00514AF4"/>
    <w:rsid w:val="00515C79"/>
    <w:rsid w:val="005162BD"/>
    <w:rsid w:val="00516C50"/>
    <w:rsid w:val="00517A63"/>
    <w:rsid w:val="00517EE8"/>
    <w:rsid w:val="00520736"/>
    <w:rsid w:val="0052084B"/>
    <w:rsid w:val="00522381"/>
    <w:rsid w:val="00524DBD"/>
    <w:rsid w:val="00525BC9"/>
    <w:rsid w:val="00525E73"/>
    <w:rsid w:val="00526997"/>
    <w:rsid w:val="00527159"/>
    <w:rsid w:val="0052742E"/>
    <w:rsid w:val="005321B5"/>
    <w:rsid w:val="00532B6B"/>
    <w:rsid w:val="005362B5"/>
    <w:rsid w:val="005373BA"/>
    <w:rsid w:val="00542077"/>
    <w:rsid w:val="00542312"/>
    <w:rsid w:val="005426F8"/>
    <w:rsid w:val="00542CB2"/>
    <w:rsid w:val="005467B4"/>
    <w:rsid w:val="00546B79"/>
    <w:rsid w:val="00547735"/>
    <w:rsid w:val="00547806"/>
    <w:rsid w:val="00550A31"/>
    <w:rsid w:val="00550AD8"/>
    <w:rsid w:val="00551E7B"/>
    <w:rsid w:val="00552A15"/>
    <w:rsid w:val="00553035"/>
    <w:rsid w:val="005530FE"/>
    <w:rsid w:val="0055378E"/>
    <w:rsid w:val="00553B7B"/>
    <w:rsid w:val="00555A6F"/>
    <w:rsid w:val="005576F3"/>
    <w:rsid w:val="005577B6"/>
    <w:rsid w:val="005604FA"/>
    <w:rsid w:val="00560B4D"/>
    <w:rsid w:val="0056181A"/>
    <w:rsid w:val="0056329C"/>
    <w:rsid w:val="0056338D"/>
    <w:rsid w:val="005647A7"/>
    <w:rsid w:val="005647E7"/>
    <w:rsid w:val="00565013"/>
    <w:rsid w:val="00566EB3"/>
    <w:rsid w:val="0057006F"/>
    <w:rsid w:val="00570592"/>
    <w:rsid w:val="00572824"/>
    <w:rsid w:val="00573E51"/>
    <w:rsid w:val="005743E0"/>
    <w:rsid w:val="00574CC6"/>
    <w:rsid w:val="00575EAA"/>
    <w:rsid w:val="00576490"/>
    <w:rsid w:val="005766D5"/>
    <w:rsid w:val="0057679B"/>
    <w:rsid w:val="00576F61"/>
    <w:rsid w:val="00577015"/>
    <w:rsid w:val="00577946"/>
    <w:rsid w:val="005809A8"/>
    <w:rsid w:val="005816F9"/>
    <w:rsid w:val="0058291A"/>
    <w:rsid w:val="00583056"/>
    <w:rsid w:val="00584432"/>
    <w:rsid w:val="005849D9"/>
    <w:rsid w:val="00584FEF"/>
    <w:rsid w:val="0058510B"/>
    <w:rsid w:val="005861E8"/>
    <w:rsid w:val="005866BB"/>
    <w:rsid w:val="0058677B"/>
    <w:rsid w:val="005868DB"/>
    <w:rsid w:val="00586CD0"/>
    <w:rsid w:val="00587F1D"/>
    <w:rsid w:val="0059073E"/>
    <w:rsid w:val="00590F26"/>
    <w:rsid w:val="005927EF"/>
    <w:rsid w:val="00594671"/>
    <w:rsid w:val="005957AE"/>
    <w:rsid w:val="00596A95"/>
    <w:rsid w:val="00597A83"/>
    <w:rsid w:val="005A0093"/>
    <w:rsid w:val="005A16A5"/>
    <w:rsid w:val="005A1D37"/>
    <w:rsid w:val="005A4759"/>
    <w:rsid w:val="005A51FA"/>
    <w:rsid w:val="005A5443"/>
    <w:rsid w:val="005A552F"/>
    <w:rsid w:val="005A68E8"/>
    <w:rsid w:val="005A7505"/>
    <w:rsid w:val="005B03A9"/>
    <w:rsid w:val="005B08AD"/>
    <w:rsid w:val="005B18C6"/>
    <w:rsid w:val="005B2A75"/>
    <w:rsid w:val="005B5015"/>
    <w:rsid w:val="005B579A"/>
    <w:rsid w:val="005C11A8"/>
    <w:rsid w:val="005C19FF"/>
    <w:rsid w:val="005C2344"/>
    <w:rsid w:val="005C3294"/>
    <w:rsid w:val="005C41FC"/>
    <w:rsid w:val="005C499A"/>
    <w:rsid w:val="005C5B86"/>
    <w:rsid w:val="005C5F0C"/>
    <w:rsid w:val="005C69CA"/>
    <w:rsid w:val="005C7309"/>
    <w:rsid w:val="005C79AE"/>
    <w:rsid w:val="005D070E"/>
    <w:rsid w:val="005D07E8"/>
    <w:rsid w:val="005D139D"/>
    <w:rsid w:val="005D14C2"/>
    <w:rsid w:val="005D1A7B"/>
    <w:rsid w:val="005D249E"/>
    <w:rsid w:val="005D319A"/>
    <w:rsid w:val="005D3A3B"/>
    <w:rsid w:val="005D4BDC"/>
    <w:rsid w:val="005D4E2C"/>
    <w:rsid w:val="005E06F9"/>
    <w:rsid w:val="005E473C"/>
    <w:rsid w:val="005E4DD8"/>
    <w:rsid w:val="005E6FC7"/>
    <w:rsid w:val="005E7934"/>
    <w:rsid w:val="005E796A"/>
    <w:rsid w:val="005F0473"/>
    <w:rsid w:val="005F0CB0"/>
    <w:rsid w:val="005F1F8C"/>
    <w:rsid w:val="005F217F"/>
    <w:rsid w:val="005F2E07"/>
    <w:rsid w:val="005F31BC"/>
    <w:rsid w:val="005F4886"/>
    <w:rsid w:val="005F53D6"/>
    <w:rsid w:val="005F6C05"/>
    <w:rsid w:val="005F781C"/>
    <w:rsid w:val="005F7DB1"/>
    <w:rsid w:val="006007ED"/>
    <w:rsid w:val="00600BBA"/>
    <w:rsid w:val="006021DC"/>
    <w:rsid w:val="00602630"/>
    <w:rsid w:val="00602AEB"/>
    <w:rsid w:val="006032A7"/>
    <w:rsid w:val="00603699"/>
    <w:rsid w:val="00603D22"/>
    <w:rsid w:val="00604B8C"/>
    <w:rsid w:val="006057E2"/>
    <w:rsid w:val="006062AE"/>
    <w:rsid w:val="006070C0"/>
    <w:rsid w:val="0060735B"/>
    <w:rsid w:val="006078F2"/>
    <w:rsid w:val="00611232"/>
    <w:rsid w:val="006119EE"/>
    <w:rsid w:val="00611BC5"/>
    <w:rsid w:val="00612533"/>
    <w:rsid w:val="00612536"/>
    <w:rsid w:val="00612889"/>
    <w:rsid w:val="0061484F"/>
    <w:rsid w:val="00614A00"/>
    <w:rsid w:val="00614A18"/>
    <w:rsid w:val="00614C24"/>
    <w:rsid w:val="00616DF6"/>
    <w:rsid w:val="006174E8"/>
    <w:rsid w:val="00617994"/>
    <w:rsid w:val="006229FC"/>
    <w:rsid w:val="006238B3"/>
    <w:rsid w:val="00623ADC"/>
    <w:rsid w:val="00624A5D"/>
    <w:rsid w:val="006254E4"/>
    <w:rsid w:val="00625A6D"/>
    <w:rsid w:val="006269E7"/>
    <w:rsid w:val="00626AAB"/>
    <w:rsid w:val="00627991"/>
    <w:rsid w:val="00630648"/>
    <w:rsid w:val="00630F00"/>
    <w:rsid w:val="00632B5C"/>
    <w:rsid w:val="00632DC7"/>
    <w:rsid w:val="00633C2A"/>
    <w:rsid w:val="006341E8"/>
    <w:rsid w:val="00635FEA"/>
    <w:rsid w:val="00636C65"/>
    <w:rsid w:val="00636D2F"/>
    <w:rsid w:val="00636E3A"/>
    <w:rsid w:val="0063702A"/>
    <w:rsid w:val="00637107"/>
    <w:rsid w:val="0063732B"/>
    <w:rsid w:val="00637DD8"/>
    <w:rsid w:val="00640954"/>
    <w:rsid w:val="00641317"/>
    <w:rsid w:val="006440D9"/>
    <w:rsid w:val="006446E2"/>
    <w:rsid w:val="00644898"/>
    <w:rsid w:val="006448D0"/>
    <w:rsid w:val="006457A0"/>
    <w:rsid w:val="0064618D"/>
    <w:rsid w:val="006477D5"/>
    <w:rsid w:val="00647890"/>
    <w:rsid w:val="00650EAD"/>
    <w:rsid w:val="0065139A"/>
    <w:rsid w:val="0065238E"/>
    <w:rsid w:val="00653E83"/>
    <w:rsid w:val="00653F2D"/>
    <w:rsid w:val="00654AAF"/>
    <w:rsid w:val="00654C43"/>
    <w:rsid w:val="00655181"/>
    <w:rsid w:val="00655B06"/>
    <w:rsid w:val="00656BBB"/>
    <w:rsid w:val="00656F4B"/>
    <w:rsid w:val="0065703E"/>
    <w:rsid w:val="00660358"/>
    <w:rsid w:val="0066050C"/>
    <w:rsid w:val="0066228B"/>
    <w:rsid w:val="0066297C"/>
    <w:rsid w:val="006661FD"/>
    <w:rsid w:val="006662D1"/>
    <w:rsid w:val="00667B0D"/>
    <w:rsid w:val="00674A6D"/>
    <w:rsid w:val="00675EBB"/>
    <w:rsid w:val="00676084"/>
    <w:rsid w:val="006760E4"/>
    <w:rsid w:val="00680288"/>
    <w:rsid w:val="006807F6"/>
    <w:rsid w:val="00681906"/>
    <w:rsid w:val="006840AB"/>
    <w:rsid w:val="006850F8"/>
    <w:rsid w:val="00685438"/>
    <w:rsid w:val="00687184"/>
    <w:rsid w:val="006873DC"/>
    <w:rsid w:val="0068758E"/>
    <w:rsid w:val="0069140A"/>
    <w:rsid w:val="00692DFD"/>
    <w:rsid w:val="00694725"/>
    <w:rsid w:val="0069492E"/>
    <w:rsid w:val="00695AFD"/>
    <w:rsid w:val="00697236"/>
    <w:rsid w:val="006A1B3A"/>
    <w:rsid w:val="006A3629"/>
    <w:rsid w:val="006A53A9"/>
    <w:rsid w:val="006A62C3"/>
    <w:rsid w:val="006A68E7"/>
    <w:rsid w:val="006B007D"/>
    <w:rsid w:val="006B1D49"/>
    <w:rsid w:val="006B30E8"/>
    <w:rsid w:val="006B335F"/>
    <w:rsid w:val="006B3661"/>
    <w:rsid w:val="006B478B"/>
    <w:rsid w:val="006B50E0"/>
    <w:rsid w:val="006B5EAA"/>
    <w:rsid w:val="006B7644"/>
    <w:rsid w:val="006B7BBA"/>
    <w:rsid w:val="006B7C20"/>
    <w:rsid w:val="006C1E67"/>
    <w:rsid w:val="006C2510"/>
    <w:rsid w:val="006C262E"/>
    <w:rsid w:val="006C2C9B"/>
    <w:rsid w:val="006C33C7"/>
    <w:rsid w:val="006C4357"/>
    <w:rsid w:val="006C4A72"/>
    <w:rsid w:val="006C520B"/>
    <w:rsid w:val="006C52D1"/>
    <w:rsid w:val="006C55FC"/>
    <w:rsid w:val="006C6352"/>
    <w:rsid w:val="006C6D7B"/>
    <w:rsid w:val="006D199B"/>
    <w:rsid w:val="006D4741"/>
    <w:rsid w:val="006D5EAF"/>
    <w:rsid w:val="006D6881"/>
    <w:rsid w:val="006D7188"/>
    <w:rsid w:val="006E066B"/>
    <w:rsid w:val="006E172F"/>
    <w:rsid w:val="006E1781"/>
    <w:rsid w:val="006E1ADD"/>
    <w:rsid w:val="006E3A88"/>
    <w:rsid w:val="006E4788"/>
    <w:rsid w:val="006E4E72"/>
    <w:rsid w:val="006E58E4"/>
    <w:rsid w:val="006E5A93"/>
    <w:rsid w:val="006E6BB3"/>
    <w:rsid w:val="006E7D83"/>
    <w:rsid w:val="006F01FE"/>
    <w:rsid w:val="006F07D7"/>
    <w:rsid w:val="006F2DB6"/>
    <w:rsid w:val="006F45C3"/>
    <w:rsid w:val="006F6D01"/>
    <w:rsid w:val="006F73C8"/>
    <w:rsid w:val="00702665"/>
    <w:rsid w:val="00702D87"/>
    <w:rsid w:val="00705D25"/>
    <w:rsid w:val="0070630C"/>
    <w:rsid w:val="007072E9"/>
    <w:rsid w:val="00710AFC"/>
    <w:rsid w:val="00710E21"/>
    <w:rsid w:val="00711FD4"/>
    <w:rsid w:val="00712093"/>
    <w:rsid w:val="00712342"/>
    <w:rsid w:val="00712677"/>
    <w:rsid w:val="00714256"/>
    <w:rsid w:val="00714FFB"/>
    <w:rsid w:val="007155C7"/>
    <w:rsid w:val="007160D7"/>
    <w:rsid w:val="00716609"/>
    <w:rsid w:val="0072046D"/>
    <w:rsid w:val="007206BC"/>
    <w:rsid w:val="007212A8"/>
    <w:rsid w:val="00722990"/>
    <w:rsid w:val="007229A0"/>
    <w:rsid w:val="00723A47"/>
    <w:rsid w:val="0072555B"/>
    <w:rsid w:val="007257F6"/>
    <w:rsid w:val="00726139"/>
    <w:rsid w:val="0072630D"/>
    <w:rsid w:val="00726BF0"/>
    <w:rsid w:val="00727E7A"/>
    <w:rsid w:val="007313D6"/>
    <w:rsid w:val="00731774"/>
    <w:rsid w:val="00731E0F"/>
    <w:rsid w:val="0073259B"/>
    <w:rsid w:val="00732E2F"/>
    <w:rsid w:val="00733471"/>
    <w:rsid w:val="00733A1C"/>
    <w:rsid w:val="00735C31"/>
    <w:rsid w:val="00736543"/>
    <w:rsid w:val="00740528"/>
    <w:rsid w:val="00740735"/>
    <w:rsid w:val="00740E1D"/>
    <w:rsid w:val="007421AE"/>
    <w:rsid w:val="0074370B"/>
    <w:rsid w:val="00743EB4"/>
    <w:rsid w:val="00744BB9"/>
    <w:rsid w:val="00747A8C"/>
    <w:rsid w:val="0075039D"/>
    <w:rsid w:val="007508A0"/>
    <w:rsid w:val="007510D5"/>
    <w:rsid w:val="0075186A"/>
    <w:rsid w:val="007518B4"/>
    <w:rsid w:val="00751EF4"/>
    <w:rsid w:val="00760275"/>
    <w:rsid w:val="00761421"/>
    <w:rsid w:val="00761BA6"/>
    <w:rsid w:val="007630E5"/>
    <w:rsid w:val="007657E9"/>
    <w:rsid w:val="007665C1"/>
    <w:rsid w:val="00772447"/>
    <w:rsid w:val="00772454"/>
    <w:rsid w:val="007746C4"/>
    <w:rsid w:val="007771D8"/>
    <w:rsid w:val="007805E0"/>
    <w:rsid w:val="00783501"/>
    <w:rsid w:val="0078385E"/>
    <w:rsid w:val="00784BE0"/>
    <w:rsid w:val="00785132"/>
    <w:rsid w:val="00786616"/>
    <w:rsid w:val="00786EEE"/>
    <w:rsid w:val="007907AB"/>
    <w:rsid w:val="0079143F"/>
    <w:rsid w:val="00791C8F"/>
    <w:rsid w:val="007926B6"/>
    <w:rsid w:val="0079319F"/>
    <w:rsid w:val="00793A56"/>
    <w:rsid w:val="00794ADB"/>
    <w:rsid w:val="007972DB"/>
    <w:rsid w:val="007A0150"/>
    <w:rsid w:val="007A1704"/>
    <w:rsid w:val="007A19A8"/>
    <w:rsid w:val="007A2BA0"/>
    <w:rsid w:val="007A4B81"/>
    <w:rsid w:val="007A4F81"/>
    <w:rsid w:val="007A5280"/>
    <w:rsid w:val="007A57D5"/>
    <w:rsid w:val="007A6725"/>
    <w:rsid w:val="007A7F9A"/>
    <w:rsid w:val="007B0BFD"/>
    <w:rsid w:val="007B2E75"/>
    <w:rsid w:val="007B2F2D"/>
    <w:rsid w:val="007B3212"/>
    <w:rsid w:val="007B3DF3"/>
    <w:rsid w:val="007B4E64"/>
    <w:rsid w:val="007B5110"/>
    <w:rsid w:val="007B5479"/>
    <w:rsid w:val="007B550F"/>
    <w:rsid w:val="007B5C8B"/>
    <w:rsid w:val="007B5D8D"/>
    <w:rsid w:val="007B70AE"/>
    <w:rsid w:val="007B7C8D"/>
    <w:rsid w:val="007B7D40"/>
    <w:rsid w:val="007C073D"/>
    <w:rsid w:val="007C17BD"/>
    <w:rsid w:val="007C357A"/>
    <w:rsid w:val="007C447A"/>
    <w:rsid w:val="007C5232"/>
    <w:rsid w:val="007C5FD5"/>
    <w:rsid w:val="007C6F87"/>
    <w:rsid w:val="007C730A"/>
    <w:rsid w:val="007D0152"/>
    <w:rsid w:val="007D0BC9"/>
    <w:rsid w:val="007D0ED3"/>
    <w:rsid w:val="007D15D2"/>
    <w:rsid w:val="007D3C31"/>
    <w:rsid w:val="007D3ED8"/>
    <w:rsid w:val="007D4170"/>
    <w:rsid w:val="007D4424"/>
    <w:rsid w:val="007D5000"/>
    <w:rsid w:val="007D6AAD"/>
    <w:rsid w:val="007D6BCC"/>
    <w:rsid w:val="007D7C1A"/>
    <w:rsid w:val="007D7E22"/>
    <w:rsid w:val="007E0060"/>
    <w:rsid w:val="007E0339"/>
    <w:rsid w:val="007E0552"/>
    <w:rsid w:val="007E0E41"/>
    <w:rsid w:val="007E28DE"/>
    <w:rsid w:val="007E29A2"/>
    <w:rsid w:val="007E3022"/>
    <w:rsid w:val="007E3AAB"/>
    <w:rsid w:val="007E4383"/>
    <w:rsid w:val="007E621C"/>
    <w:rsid w:val="007E63BC"/>
    <w:rsid w:val="007E6EC6"/>
    <w:rsid w:val="007E7BC8"/>
    <w:rsid w:val="007F03F1"/>
    <w:rsid w:val="007F2FE9"/>
    <w:rsid w:val="007F33EA"/>
    <w:rsid w:val="007F36BE"/>
    <w:rsid w:val="007F470F"/>
    <w:rsid w:val="007F4E66"/>
    <w:rsid w:val="007F4F0C"/>
    <w:rsid w:val="007F5DFA"/>
    <w:rsid w:val="007F5F13"/>
    <w:rsid w:val="00801601"/>
    <w:rsid w:val="008021A7"/>
    <w:rsid w:val="0080285F"/>
    <w:rsid w:val="00803790"/>
    <w:rsid w:val="0080412B"/>
    <w:rsid w:val="00804134"/>
    <w:rsid w:val="00805188"/>
    <w:rsid w:val="008061B1"/>
    <w:rsid w:val="0080648C"/>
    <w:rsid w:val="00807D24"/>
    <w:rsid w:val="00807F4A"/>
    <w:rsid w:val="0081050D"/>
    <w:rsid w:val="00812344"/>
    <w:rsid w:val="00812409"/>
    <w:rsid w:val="00812892"/>
    <w:rsid w:val="00812CF3"/>
    <w:rsid w:val="008134C3"/>
    <w:rsid w:val="0081512A"/>
    <w:rsid w:val="008163C5"/>
    <w:rsid w:val="00816B0F"/>
    <w:rsid w:val="00820851"/>
    <w:rsid w:val="00821D0A"/>
    <w:rsid w:val="00821FE6"/>
    <w:rsid w:val="008222AB"/>
    <w:rsid w:val="00822A6B"/>
    <w:rsid w:val="008244CD"/>
    <w:rsid w:val="00824A7C"/>
    <w:rsid w:val="00826B4F"/>
    <w:rsid w:val="00826B6B"/>
    <w:rsid w:val="008279C3"/>
    <w:rsid w:val="00830CED"/>
    <w:rsid w:val="00830DAC"/>
    <w:rsid w:val="008315BA"/>
    <w:rsid w:val="00831B04"/>
    <w:rsid w:val="00832391"/>
    <w:rsid w:val="00832D90"/>
    <w:rsid w:val="00833E88"/>
    <w:rsid w:val="008376A1"/>
    <w:rsid w:val="00837D67"/>
    <w:rsid w:val="00840301"/>
    <w:rsid w:val="00840542"/>
    <w:rsid w:val="00840625"/>
    <w:rsid w:val="00841147"/>
    <w:rsid w:val="0084123D"/>
    <w:rsid w:val="00843AD7"/>
    <w:rsid w:val="00845A37"/>
    <w:rsid w:val="00846201"/>
    <w:rsid w:val="0084677F"/>
    <w:rsid w:val="008500FD"/>
    <w:rsid w:val="00850563"/>
    <w:rsid w:val="008522F7"/>
    <w:rsid w:val="008526F7"/>
    <w:rsid w:val="00854918"/>
    <w:rsid w:val="00854B0D"/>
    <w:rsid w:val="00855167"/>
    <w:rsid w:val="008563DF"/>
    <w:rsid w:val="00861009"/>
    <w:rsid w:val="0086147E"/>
    <w:rsid w:val="00861FC6"/>
    <w:rsid w:val="008627A4"/>
    <w:rsid w:val="00862C3A"/>
    <w:rsid w:val="00862CA3"/>
    <w:rsid w:val="008633E0"/>
    <w:rsid w:val="008638C8"/>
    <w:rsid w:val="00863BDF"/>
    <w:rsid w:val="00864D4A"/>
    <w:rsid w:val="008673E6"/>
    <w:rsid w:val="00871506"/>
    <w:rsid w:val="008724A0"/>
    <w:rsid w:val="00872D63"/>
    <w:rsid w:val="00875878"/>
    <w:rsid w:val="00876261"/>
    <w:rsid w:val="00881E8A"/>
    <w:rsid w:val="00883065"/>
    <w:rsid w:val="00884A14"/>
    <w:rsid w:val="00887461"/>
    <w:rsid w:val="00890331"/>
    <w:rsid w:val="008905B2"/>
    <w:rsid w:val="00890946"/>
    <w:rsid w:val="00890AC6"/>
    <w:rsid w:val="00890DA5"/>
    <w:rsid w:val="00892329"/>
    <w:rsid w:val="00893079"/>
    <w:rsid w:val="0089332C"/>
    <w:rsid w:val="00893531"/>
    <w:rsid w:val="00894A0C"/>
    <w:rsid w:val="00896F33"/>
    <w:rsid w:val="008977E7"/>
    <w:rsid w:val="008A1039"/>
    <w:rsid w:val="008A193A"/>
    <w:rsid w:val="008A1E37"/>
    <w:rsid w:val="008A3434"/>
    <w:rsid w:val="008A3E97"/>
    <w:rsid w:val="008A3F00"/>
    <w:rsid w:val="008A407A"/>
    <w:rsid w:val="008A4B85"/>
    <w:rsid w:val="008A7010"/>
    <w:rsid w:val="008A7D7E"/>
    <w:rsid w:val="008B1715"/>
    <w:rsid w:val="008B1DDB"/>
    <w:rsid w:val="008B2ADC"/>
    <w:rsid w:val="008B309A"/>
    <w:rsid w:val="008B4F9C"/>
    <w:rsid w:val="008B5E62"/>
    <w:rsid w:val="008B5E73"/>
    <w:rsid w:val="008B68F2"/>
    <w:rsid w:val="008B7982"/>
    <w:rsid w:val="008C0732"/>
    <w:rsid w:val="008C0A30"/>
    <w:rsid w:val="008C101C"/>
    <w:rsid w:val="008C1B8A"/>
    <w:rsid w:val="008C20BB"/>
    <w:rsid w:val="008C4104"/>
    <w:rsid w:val="008C6602"/>
    <w:rsid w:val="008C6A46"/>
    <w:rsid w:val="008C6C06"/>
    <w:rsid w:val="008C7F44"/>
    <w:rsid w:val="008D005B"/>
    <w:rsid w:val="008D1ABF"/>
    <w:rsid w:val="008D29D8"/>
    <w:rsid w:val="008D32B3"/>
    <w:rsid w:val="008D3529"/>
    <w:rsid w:val="008D3687"/>
    <w:rsid w:val="008D49EC"/>
    <w:rsid w:val="008D6845"/>
    <w:rsid w:val="008D6959"/>
    <w:rsid w:val="008D7E2A"/>
    <w:rsid w:val="008E009C"/>
    <w:rsid w:val="008E1160"/>
    <w:rsid w:val="008E12C2"/>
    <w:rsid w:val="008E1C68"/>
    <w:rsid w:val="008E1E0C"/>
    <w:rsid w:val="008E2688"/>
    <w:rsid w:val="008E317F"/>
    <w:rsid w:val="008E3471"/>
    <w:rsid w:val="008E4938"/>
    <w:rsid w:val="008E57BF"/>
    <w:rsid w:val="008E6FE2"/>
    <w:rsid w:val="008F279F"/>
    <w:rsid w:val="008F33AF"/>
    <w:rsid w:val="008F4641"/>
    <w:rsid w:val="008F4F19"/>
    <w:rsid w:val="008F5647"/>
    <w:rsid w:val="008F77DB"/>
    <w:rsid w:val="0090022A"/>
    <w:rsid w:val="00902318"/>
    <w:rsid w:val="00902505"/>
    <w:rsid w:val="00903326"/>
    <w:rsid w:val="00903A15"/>
    <w:rsid w:val="00905562"/>
    <w:rsid w:val="00906485"/>
    <w:rsid w:val="00906F19"/>
    <w:rsid w:val="00907053"/>
    <w:rsid w:val="00907303"/>
    <w:rsid w:val="00907ED7"/>
    <w:rsid w:val="009102A0"/>
    <w:rsid w:val="00911443"/>
    <w:rsid w:val="0091159D"/>
    <w:rsid w:val="009115F4"/>
    <w:rsid w:val="00912436"/>
    <w:rsid w:val="00912E3F"/>
    <w:rsid w:val="00913B16"/>
    <w:rsid w:val="00914699"/>
    <w:rsid w:val="0091543A"/>
    <w:rsid w:val="009161EC"/>
    <w:rsid w:val="00916BE6"/>
    <w:rsid w:val="00920387"/>
    <w:rsid w:val="00924348"/>
    <w:rsid w:val="00924997"/>
    <w:rsid w:val="009258AA"/>
    <w:rsid w:val="009272F4"/>
    <w:rsid w:val="00930920"/>
    <w:rsid w:val="0093261D"/>
    <w:rsid w:val="00932AD8"/>
    <w:rsid w:val="00932B1C"/>
    <w:rsid w:val="00933BAC"/>
    <w:rsid w:val="00934173"/>
    <w:rsid w:val="009343F0"/>
    <w:rsid w:val="00934684"/>
    <w:rsid w:val="00934BAA"/>
    <w:rsid w:val="00935311"/>
    <w:rsid w:val="0093574B"/>
    <w:rsid w:val="00935A2F"/>
    <w:rsid w:val="009360C1"/>
    <w:rsid w:val="00936B02"/>
    <w:rsid w:val="009374A3"/>
    <w:rsid w:val="00937FEB"/>
    <w:rsid w:val="0094138D"/>
    <w:rsid w:val="00942323"/>
    <w:rsid w:val="00946F0B"/>
    <w:rsid w:val="00947345"/>
    <w:rsid w:val="00947963"/>
    <w:rsid w:val="00950FCA"/>
    <w:rsid w:val="00951DDE"/>
    <w:rsid w:val="00952263"/>
    <w:rsid w:val="00952A62"/>
    <w:rsid w:val="00952DCF"/>
    <w:rsid w:val="00955AD0"/>
    <w:rsid w:val="00956C4D"/>
    <w:rsid w:val="00957E65"/>
    <w:rsid w:val="00960478"/>
    <w:rsid w:val="00961E48"/>
    <w:rsid w:val="00964F1D"/>
    <w:rsid w:val="00965DD0"/>
    <w:rsid w:val="00970CDD"/>
    <w:rsid w:val="00973671"/>
    <w:rsid w:val="009740DC"/>
    <w:rsid w:val="00976E39"/>
    <w:rsid w:val="00976FE1"/>
    <w:rsid w:val="00977C09"/>
    <w:rsid w:val="0098048B"/>
    <w:rsid w:val="009807CB"/>
    <w:rsid w:val="00981967"/>
    <w:rsid w:val="00981E10"/>
    <w:rsid w:val="009827DD"/>
    <w:rsid w:val="00983178"/>
    <w:rsid w:val="00983A64"/>
    <w:rsid w:val="00983D16"/>
    <w:rsid w:val="009842DF"/>
    <w:rsid w:val="00984670"/>
    <w:rsid w:val="00985C58"/>
    <w:rsid w:val="00985CA8"/>
    <w:rsid w:val="00985FF4"/>
    <w:rsid w:val="009863DD"/>
    <w:rsid w:val="009865E3"/>
    <w:rsid w:val="00986800"/>
    <w:rsid w:val="00986B76"/>
    <w:rsid w:val="00986C2C"/>
    <w:rsid w:val="009873E0"/>
    <w:rsid w:val="00990526"/>
    <w:rsid w:val="00991E38"/>
    <w:rsid w:val="009924D8"/>
    <w:rsid w:val="00992A2A"/>
    <w:rsid w:val="00996E12"/>
    <w:rsid w:val="00997CD8"/>
    <w:rsid w:val="00997E60"/>
    <w:rsid w:val="009A142A"/>
    <w:rsid w:val="009A1909"/>
    <w:rsid w:val="009A20D8"/>
    <w:rsid w:val="009A2D26"/>
    <w:rsid w:val="009A7AD1"/>
    <w:rsid w:val="009A7FC7"/>
    <w:rsid w:val="009B0875"/>
    <w:rsid w:val="009B0A62"/>
    <w:rsid w:val="009B1916"/>
    <w:rsid w:val="009B1A5E"/>
    <w:rsid w:val="009B2C84"/>
    <w:rsid w:val="009B3BB9"/>
    <w:rsid w:val="009B3E9F"/>
    <w:rsid w:val="009B62BA"/>
    <w:rsid w:val="009B63B6"/>
    <w:rsid w:val="009B70C0"/>
    <w:rsid w:val="009B7149"/>
    <w:rsid w:val="009B768E"/>
    <w:rsid w:val="009B7AC5"/>
    <w:rsid w:val="009B7B07"/>
    <w:rsid w:val="009B7BF0"/>
    <w:rsid w:val="009C00B5"/>
    <w:rsid w:val="009C0122"/>
    <w:rsid w:val="009C0784"/>
    <w:rsid w:val="009C1096"/>
    <w:rsid w:val="009C224C"/>
    <w:rsid w:val="009C31F1"/>
    <w:rsid w:val="009C3C36"/>
    <w:rsid w:val="009C519D"/>
    <w:rsid w:val="009C5208"/>
    <w:rsid w:val="009C5A2B"/>
    <w:rsid w:val="009C6DF1"/>
    <w:rsid w:val="009D0131"/>
    <w:rsid w:val="009D0AF3"/>
    <w:rsid w:val="009D1A8C"/>
    <w:rsid w:val="009D3028"/>
    <w:rsid w:val="009D4DCF"/>
    <w:rsid w:val="009D51FF"/>
    <w:rsid w:val="009D60BC"/>
    <w:rsid w:val="009D7A30"/>
    <w:rsid w:val="009D7E4C"/>
    <w:rsid w:val="009E040A"/>
    <w:rsid w:val="009E1BC4"/>
    <w:rsid w:val="009E248E"/>
    <w:rsid w:val="009E4158"/>
    <w:rsid w:val="009E5E4C"/>
    <w:rsid w:val="009E74CD"/>
    <w:rsid w:val="009F029D"/>
    <w:rsid w:val="009F228C"/>
    <w:rsid w:val="009F3632"/>
    <w:rsid w:val="009F4D15"/>
    <w:rsid w:val="009F50B0"/>
    <w:rsid w:val="009F6628"/>
    <w:rsid w:val="009F6C86"/>
    <w:rsid w:val="009F719E"/>
    <w:rsid w:val="009F7A68"/>
    <w:rsid w:val="00A0024E"/>
    <w:rsid w:val="00A00D4D"/>
    <w:rsid w:val="00A00E7E"/>
    <w:rsid w:val="00A0104D"/>
    <w:rsid w:val="00A016FD"/>
    <w:rsid w:val="00A03630"/>
    <w:rsid w:val="00A03C53"/>
    <w:rsid w:val="00A065E4"/>
    <w:rsid w:val="00A069CD"/>
    <w:rsid w:val="00A0755C"/>
    <w:rsid w:val="00A10219"/>
    <w:rsid w:val="00A10BEB"/>
    <w:rsid w:val="00A1154F"/>
    <w:rsid w:val="00A1173A"/>
    <w:rsid w:val="00A11D79"/>
    <w:rsid w:val="00A14114"/>
    <w:rsid w:val="00A14E24"/>
    <w:rsid w:val="00A1503B"/>
    <w:rsid w:val="00A1656D"/>
    <w:rsid w:val="00A16F03"/>
    <w:rsid w:val="00A17F65"/>
    <w:rsid w:val="00A20A7F"/>
    <w:rsid w:val="00A20BAE"/>
    <w:rsid w:val="00A213A6"/>
    <w:rsid w:val="00A214DE"/>
    <w:rsid w:val="00A21C1C"/>
    <w:rsid w:val="00A220FF"/>
    <w:rsid w:val="00A22C82"/>
    <w:rsid w:val="00A25656"/>
    <w:rsid w:val="00A268E0"/>
    <w:rsid w:val="00A270F5"/>
    <w:rsid w:val="00A30593"/>
    <w:rsid w:val="00A30967"/>
    <w:rsid w:val="00A32145"/>
    <w:rsid w:val="00A32C53"/>
    <w:rsid w:val="00A36EB8"/>
    <w:rsid w:val="00A37A70"/>
    <w:rsid w:val="00A40637"/>
    <w:rsid w:val="00A42A06"/>
    <w:rsid w:val="00A42AD6"/>
    <w:rsid w:val="00A43E8F"/>
    <w:rsid w:val="00A45F01"/>
    <w:rsid w:val="00A4740D"/>
    <w:rsid w:val="00A513A9"/>
    <w:rsid w:val="00A51B3B"/>
    <w:rsid w:val="00A5476D"/>
    <w:rsid w:val="00A54C08"/>
    <w:rsid w:val="00A560A9"/>
    <w:rsid w:val="00A561AA"/>
    <w:rsid w:val="00A57F9C"/>
    <w:rsid w:val="00A627B2"/>
    <w:rsid w:val="00A63317"/>
    <w:rsid w:val="00A6444E"/>
    <w:rsid w:val="00A648B2"/>
    <w:rsid w:val="00A64A57"/>
    <w:rsid w:val="00A64B61"/>
    <w:rsid w:val="00A65EF0"/>
    <w:rsid w:val="00A66BEC"/>
    <w:rsid w:val="00A6756F"/>
    <w:rsid w:val="00A713E3"/>
    <w:rsid w:val="00A752AF"/>
    <w:rsid w:val="00A75532"/>
    <w:rsid w:val="00A761AB"/>
    <w:rsid w:val="00A7647E"/>
    <w:rsid w:val="00A76C5F"/>
    <w:rsid w:val="00A77145"/>
    <w:rsid w:val="00A77EBB"/>
    <w:rsid w:val="00A77F9A"/>
    <w:rsid w:val="00A77FA0"/>
    <w:rsid w:val="00A80671"/>
    <w:rsid w:val="00A81A34"/>
    <w:rsid w:val="00A82491"/>
    <w:rsid w:val="00A85567"/>
    <w:rsid w:val="00A85761"/>
    <w:rsid w:val="00A85C2D"/>
    <w:rsid w:val="00A85FA3"/>
    <w:rsid w:val="00A86197"/>
    <w:rsid w:val="00A87B6E"/>
    <w:rsid w:val="00A87B74"/>
    <w:rsid w:val="00A87C01"/>
    <w:rsid w:val="00A92CD6"/>
    <w:rsid w:val="00A93133"/>
    <w:rsid w:val="00A9385A"/>
    <w:rsid w:val="00A941A3"/>
    <w:rsid w:val="00A94725"/>
    <w:rsid w:val="00A96E77"/>
    <w:rsid w:val="00A970B9"/>
    <w:rsid w:val="00A9743B"/>
    <w:rsid w:val="00AA031A"/>
    <w:rsid w:val="00AA082D"/>
    <w:rsid w:val="00AA160A"/>
    <w:rsid w:val="00AA1A16"/>
    <w:rsid w:val="00AA2129"/>
    <w:rsid w:val="00AA27A8"/>
    <w:rsid w:val="00AA3FC6"/>
    <w:rsid w:val="00AA40F2"/>
    <w:rsid w:val="00AA5C6C"/>
    <w:rsid w:val="00AA7FEE"/>
    <w:rsid w:val="00AB1CE2"/>
    <w:rsid w:val="00AB2586"/>
    <w:rsid w:val="00AB2691"/>
    <w:rsid w:val="00AB31B9"/>
    <w:rsid w:val="00AB3FF1"/>
    <w:rsid w:val="00AB4033"/>
    <w:rsid w:val="00AB4705"/>
    <w:rsid w:val="00AB4C7D"/>
    <w:rsid w:val="00AB5787"/>
    <w:rsid w:val="00AB6650"/>
    <w:rsid w:val="00AB7A2F"/>
    <w:rsid w:val="00AB7DFA"/>
    <w:rsid w:val="00AC0336"/>
    <w:rsid w:val="00AC0981"/>
    <w:rsid w:val="00AC119D"/>
    <w:rsid w:val="00AC1465"/>
    <w:rsid w:val="00AC1DEF"/>
    <w:rsid w:val="00AC2CCC"/>
    <w:rsid w:val="00AC4114"/>
    <w:rsid w:val="00AC5A1B"/>
    <w:rsid w:val="00AC7824"/>
    <w:rsid w:val="00AD056A"/>
    <w:rsid w:val="00AD18D5"/>
    <w:rsid w:val="00AD2411"/>
    <w:rsid w:val="00AD262B"/>
    <w:rsid w:val="00AD2D66"/>
    <w:rsid w:val="00AD305D"/>
    <w:rsid w:val="00AD3BBF"/>
    <w:rsid w:val="00AD441A"/>
    <w:rsid w:val="00AD4AB9"/>
    <w:rsid w:val="00AD54B5"/>
    <w:rsid w:val="00AD7F06"/>
    <w:rsid w:val="00AE01BB"/>
    <w:rsid w:val="00AE0378"/>
    <w:rsid w:val="00AE0797"/>
    <w:rsid w:val="00AE199F"/>
    <w:rsid w:val="00AE1AB8"/>
    <w:rsid w:val="00AE4749"/>
    <w:rsid w:val="00AE48A0"/>
    <w:rsid w:val="00AE50E2"/>
    <w:rsid w:val="00AE62C0"/>
    <w:rsid w:val="00AE683D"/>
    <w:rsid w:val="00AE6F9C"/>
    <w:rsid w:val="00AF2987"/>
    <w:rsid w:val="00AF366E"/>
    <w:rsid w:val="00AF38DF"/>
    <w:rsid w:val="00AF40BF"/>
    <w:rsid w:val="00AF4217"/>
    <w:rsid w:val="00AF5E5C"/>
    <w:rsid w:val="00AF60F2"/>
    <w:rsid w:val="00AF61F8"/>
    <w:rsid w:val="00AF6541"/>
    <w:rsid w:val="00AF78E5"/>
    <w:rsid w:val="00B015F6"/>
    <w:rsid w:val="00B016B1"/>
    <w:rsid w:val="00B037A0"/>
    <w:rsid w:val="00B055CF"/>
    <w:rsid w:val="00B05650"/>
    <w:rsid w:val="00B05B16"/>
    <w:rsid w:val="00B06AD9"/>
    <w:rsid w:val="00B07238"/>
    <w:rsid w:val="00B10293"/>
    <w:rsid w:val="00B1051D"/>
    <w:rsid w:val="00B10931"/>
    <w:rsid w:val="00B13222"/>
    <w:rsid w:val="00B1342B"/>
    <w:rsid w:val="00B13DD5"/>
    <w:rsid w:val="00B14D7E"/>
    <w:rsid w:val="00B17D8A"/>
    <w:rsid w:val="00B20008"/>
    <w:rsid w:val="00B2062D"/>
    <w:rsid w:val="00B21E64"/>
    <w:rsid w:val="00B222AD"/>
    <w:rsid w:val="00B22513"/>
    <w:rsid w:val="00B27282"/>
    <w:rsid w:val="00B30E99"/>
    <w:rsid w:val="00B31F60"/>
    <w:rsid w:val="00B33255"/>
    <w:rsid w:val="00B33888"/>
    <w:rsid w:val="00B34B8E"/>
    <w:rsid w:val="00B34BC2"/>
    <w:rsid w:val="00B35096"/>
    <w:rsid w:val="00B3532D"/>
    <w:rsid w:val="00B35B3D"/>
    <w:rsid w:val="00B36125"/>
    <w:rsid w:val="00B3625C"/>
    <w:rsid w:val="00B36531"/>
    <w:rsid w:val="00B367CB"/>
    <w:rsid w:val="00B369EC"/>
    <w:rsid w:val="00B37FEC"/>
    <w:rsid w:val="00B406A0"/>
    <w:rsid w:val="00B41230"/>
    <w:rsid w:val="00B41607"/>
    <w:rsid w:val="00B42AC8"/>
    <w:rsid w:val="00B43484"/>
    <w:rsid w:val="00B450D5"/>
    <w:rsid w:val="00B4544E"/>
    <w:rsid w:val="00B457CF"/>
    <w:rsid w:val="00B47218"/>
    <w:rsid w:val="00B475A4"/>
    <w:rsid w:val="00B47A44"/>
    <w:rsid w:val="00B47D62"/>
    <w:rsid w:val="00B47FFA"/>
    <w:rsid w:val="00B505D6"/>
    <w:rsid w:val="00B511AE"/>
    <w:rsid w:val="00B51791"/>
    <w:rsid w:val="00B51E52"/>
    <w:rsid w:val="00B52147"/>
    <w:rsid w:val="00B526C0"/>
    <w:rsid w:val="00B52AE3"/>
    <w:rsid w:val="00B52B22"/>
    <w:rsid w:val="00B52B9F"/>
    <w:rsid w:val="00B5344B"/>
    <w:rsid w:val="00B543AB"/>
    <w:rsid w:val="00B5489C"/>
    <w:rsid w:val="00B54DD5"/>
    <w:rsid w:val="00B55D66"/>
    <w:rsid w:val="00B55F42"/>
    <w:rsid w:val="00B56524"/>
    <w:rsid w:val="00B63E77"/>
    <w:rsid w:val="00B64447"/>
    <w:rsid w:val="00B65FFB"/>
    <w:rsid w:val="00B66851"/>
    <w:rsid w:val="00B677BE"/>
    <w:rsid w:val="00B67A38"/>
    <w:rsid w:val="00B67C31"/>
    <w:rsid w:val="00B701EA"/>
    <w:rsid w:val="00B7028F"/>
    <w:rsid w:val="00B702D1"/>
    <w:rsid w:val="00B70CED"/>
    <w:rsid w:val="00B72591"/>
    <w:rsid w:val="00B72C59"/>
    <w:rsid w:val="00B73974"/>
    <w:rsid w:val="00B75BA3"/>
    <w:rsid w:val="00B75D9D"/>
    <w:rsid w:val="00B774DA"/>
    <w:rsid w:val="00B77B00"/>
    <w:rsid w:val="00B81486"/>
    <w:rsid w:val="00B82D9D"/>
    <w:rsid w:val="00B83FD6"/>
    <w:rsid w:val="00B84ADB"/>
    <w:rsid w:val="00B84FD5"/>
    <w:rsid w:val="00B8699E"/>
    <w:rsid w:val="00B90A59"/>
    <w:rsid w:val="00B91205"/>
    <w:rsid w:val="00B926C6"/>
    <w:rsid w:val="00B93237"/>
    <w:rsid w:val="00B946F7"/>
    <w:rsid w:val="00B95D53"/>
    <w:rsid w:val="00B96739"/>
    <w:rsid w:val="00B97564"/>
    <w:rsid w:val="00B97CAF"/>
    <w:rsid w:val="00BA0E40"/>
    <w:rsid w:val="00BA1AAA"/>
    <w:rsid w:val="00BA1CCF"/>
    <w:rsid w:val="00BA2282"/>
    <w:rsid w:val="00BA384F"/>
    <w:rsid w:val="00BA4408"/>
    <w:rsid w:val="00BA574D"/>
    <w:rsid w:val="00BA6028"/>
    <w:rsid w:val="00BA7352"/>
    <w:rsid w:val="00BA762F"/>
    <w:rsid w:val="00BB072C"/>
    <w:rsid w:val="00BB08D0"/>
    <w:rsid w:val="00BB2DEA"/>
    <w:rsid w:val="00BB4303"/>
    <w:rsid w:val="00BB431B"/>
    <w:rsid w:val="00BB4D04"/>
    <w:rsid w:val="00BB62C7"/>
    <w:rsid w:val="00BB6451"/>
    <w:rsid w:val="00BB6A4D"/>
    <w:rsid w:val="00BB7004"/>
    <w:rsid w:val="00BB77F6"/>
    <w:rsid w:val="00BC319D"/>
    <w:rsid w:val="00BC4D08"/>
    <w:rsid w:val="00BC7C3D"/>
    <w:rsid w:val="00BD083F"/>
    <w:rsid w:val="00BD11B0"/>
    <w:rsid w:val="00BD27C6"/>
    <w:rsid w:val="00BD2B24"/>
    <w:rsid w:val="00BD367F"/>
    <w:rsid w:val="00BD3C46"/>
    <w:rsid w:val="00BD6E8C"/>
    <w:rsid w:val="00BD704E"/>
    <w:rsid w:val="00BD76A0"/>
    <w:rsid w:val="00BD79AD"/>
    <w:rsid w:val="00BE0105"/>
    <w:rsid w:val="00BE093C"/>
    <w:rsid w:val="00BE0A17"/>
    <w:rsid w:val="00BE106A"/>
    <w:rsid w:val="00BE14B6"/>
    <w:rsid w:val="00BE1890"/>
    <w:rsid w:val="00BE23B3"/>
    <w:rsid w:val="00BE27B7"/>
    <w:rsid w:val="00BE2DDF"/>
    <w:rsid w:val="00BE50B1"/>
    <w:rsid w:val="00BF12A7"/>
    <w:rsid w:val="00BF12D2"/>
    <w:rsid w:val="00BF1DCD"/>
    <w:rsid w:val="00BF2656"/>
    <w:rsid w:val="00BF3121"/>
    <w:rsid w:val="00BF36E8"/>
    <w:rsid w:val="00BF3DE3"/>
    <w:rsid w:val="00BF4183"/>
    <w:rsid w:val="00BF51B9"/>
    <w:rsid w:val="00BF5315"/>
    <w:rsid w:val="00BF54D4"/>
    <w:rsid w:val="00BF6861"/>
    <w:rsid w:val="00BF6FE8"/>
    <w:rsid w:val="00C001BF"/>
    <w:rsid w:val="00C03D6E"/>
    <w:rsid w:val="00C0417D"/>
    <w:rsid w:val="00C066DB"/>
    <w:rsid w:val="00C075AD"/>
    <w:rsid w:val="00C078D6"/>
    <w:rsid w:val="00C1139C"/>
    <w:rsid w:val="00C11650"/>
    <w:rsid w:val="00C1170C"/>
    <w:rsid w:val="00C12010"/>
    <w:rsid w:val="00C12770"/>
    <w:rsid w:val="00C1436D"/>
    <w:rsid w:val="00C14F73"/>
    <w:rsid w:val="00C15E03"/>
    <w:rsid w:val="00C162B3"/>
    <w:rsid w:val="00C17067"/>
    <w:rsid w:val="00C170CC"/>
    <w:rsid w:val="00C219BF"/>
    <w:rsid w:val="00C21F5C"/>
    <w:rsid w:val="00C22140"/>
    <w:rsid w:val="00C226B3"/>
    <w:rsid w:val="00C237A6"/>
    <w:rsid w:val="00C23869"/>
    <w:rsid w:val="00C24107"/>
    <w:rsid w:val="00C24F64"/>
    <w:rsid w:val="00C26027"/>
    <w:rsid w:val="00C269CF"/>
    <w:rsid w:val="00C26C31"/>
    <w:rsid w:val="00C30549"/>
    <w:rsid w:val="00C30A16"/>
    <w:rsid w:val="00C310F3"/>
    <w:rsid w:val="00C318F6"/>
    <w:rsid w:val="00C31940"/>
    <w:rsid w:val="00C31C4D"/>
    <w:rsid w:val="00C3230F"/>
    <w:rsid w:val="00C33790"/>
    <w:rsid w:val="00C35D4E"/>
    <w:rsid w:val="00C35DA0"/>
    <w:rsid w:val="00C35F21"/>
    <w:rsid w:val="00C364D4"/>
    <w:rsid w:val="00C3797D"/>
    <w:rsid w:val="00C40C89"/>
    <w:rsid w:val="00C40D06"/>
    <w:rsid w:val="00C4167A"/>
    <w:rsid w:val="00C41CEF"/>
    <w:rsid w:val="00C44C02"/>
    <w:rsid w:val="00C45484"/>
    <w:rsid w:val="00C46027"/>
    <w:rsid w:val="00C4653F"/>
    <w:rsid w:val="00C467BC"/>
    <w:rsid w:val="00C505B4"/>
    <w:rsid w:val="00C50BF3"/>
    <w:rsid w:val="00C51EE7"/>
    <w:rsid w:val="00C5275B"/>
    <w:rsid w:val="00C527E2"/>
    <w:rsid w:val="00C53781"/>
    <w:rsid w:val="00C56328"/>
    <w:rsid w:val="00C5635B"/>
    <w:rsid w:val="00C56562"/>
    <w:rsid w:val="00C567A4"/>
    <w:rsid w:val="00C579A7"/>
    <w:rsid w:val="00C60843"/>
    <w:rsid w:val="00C61ED2"/>
    <w:rsid w:val="00C629E9"/>
    <w:rsid w:val="00C63877"/>
    <w:rsid w:val="00C63AAC"/>
    <w:rsid w:val="00C70616"/>
    <w:rsid w:val="00C72C7B"/>
    <w:rsid w:val="00C7326D"/>
    <w:rsid w:val="00C737D0"/>
    <w:rsid w:val="00C74F37"/>
    <w:rsid w:val="00C7635D"/>
    <w:rsid w:val="00C8113C"/>
    <w:rsid w:val="00C82290"/>
    <w:rsid w:val="00C83870"/>
    <w:rsid w:val="00C86F82"/>
    <w:rsid w:val="00C87590"/>
    <w:rsid w:val="00C879A1"/>
    <w:rsid w:val="00C87E73"/>
    <w:rsid w:val="00C92283"/>
    <w:rsid w:val="00C928FC"/>
    <w:rsid w:val="00C92C4C"/>
    <w:rsid w:val="00C93444"/>
    <w:rsid w:val="00C93EC9"/>
    <w:rsid w:val="00C95764"/>
    <w:rsid w:val="00C95ED5"/>
    <w:rsid w:val="00C96143"/>
    <w:rsid w:val="00C96392"/>
    <w:rsid w:val="00C96A15"/>
    <w:rsid w:val="00C96CB5"/>
    <w:rsid w:val="00C972AB"/>
    <w:rsid w:val="00CA1F98"/>
    <w:rsid w:val="00CA281A"/>
    <w:rsid w:val="00CA2832"/>
    <w:rsid w:val="00CA3EA4"/>
    <w:rsid w:val="00CA43F2"/>
    <w:rsid w:val="00CA4FAC"/>
    <w:rsid w:val="00CA5EEF"/>
    <w:rsid w:val="00CA6808"/>
    <w:rsid w:val="00CA7524"/>
    <w:rsid w:val="00CB11FC"/>
    <w:rsid w:val="00CB18C9"/>
    <w:rsid w:val="00CB18CC"/>
    <w:rsid w:val="00CB2BA9"/>
    <w:rsid w:val="00CB3780"/>
    <w:rsid w:val="00CB394F"/>
    <w:rsid w:val="00CB5C9B"/>
    <w:rsid w:val="00CB62A5"/>
    <w:rsid w:val="00CB74BA"/>
    <w:rsid w:val="00CC016E"/>
    <w:rsid w:val="00CC07B6"/>
    <w:rsid w:val="00CC110F"/>
    <w:rsid w:val="00CC2020"/>
    <w:rsid w:val="00CC27AF"/>
    <w:rsid w:val="00CC5DB9"/>
    <w:rsid w:val="00CC6AF9"/>
    <w:rsid w:val="00CC7656"/>
    <w:rsid w:val="00CD1275"/>
    <w:rsid w:val="00CD3269"/>
    <w:rsid w:val="00CD4E4D"/>
    <w:rsid w:val="00CD5CC8"/>
    <w:rsid w:val="00CD6946"/>
    <w:rsid w:val="00CD6B24"/>
    <w:rsid w:val="00CD7619"/>
    <w:rsid w:val="00CD77C7"/>
    <w:rsid w:val="00CD7BA5"/>
    <w:rsid w:val="00CD7C30"/>
    <w:rsid w:val="00CE1B96"/>
    <w:rsid w:val="00CE2707"/>
    <w:rsid w:val="00CE2B2D"/>
    <w:rsid w:val="00CE39BE"/>
    <w:rsid w:val="00CE4E99"/>
    <w:rsid w:val="00CE6A8C"/>
    <w:rsid w:val="00CE7576"/>
    <w:rsid w:val="00CF223A"/>
    <w:rsid w:val="00CF361E"/>
    <w:rsid w:val="00CF39ED"/>
    <w:rsid w:val="00CF4E0A"/>
    <w:rsid w:val="00CF50C4"/>
    <w:rsid w:val="00CF5B03"/>
    <w:rsid w:val="00CF6073"/>
    <w:rsid w:val="00CF672A"/>
    <w:rsid w:val="00CF7B03"/>
    <w:rsid w:val="00D008D6"/>
    <w:rsid w:val="00D00E80"/>
    <w:rsid w:val="00D012F3"/>
    <w:rsid w:val="00D012FF"/>
    <w:rsid w:val="00D01568"/>
    <w:rsid w:val="00D018E4"/>
    <w:rsid w:val="00D02203"/>
    <w:rsid w:val="00D02958"/>
    <w:rsid w:val="00D03144"/>
    <w:rsid w:val="00D03A38"/>
    <w:rsid w:val="00D0472C"/>
    <w:rsid w:val="00D04E9F"/>
    <w:rsid w:val="00D05675"/>
    <w:rsid w:val="00D06201"/>
    <w:rsid w:val="00D06320"/>
    <w:rsid w:val="00D06548"/>
    <w:rsid w:val="00D07927"/>
    <w:rsid w:val="00D07B9E"/>
    <w:rsid w:val="00D1055D"/>
    <w:rsid w:val="00D111BF"/>
    <w:rsid w:val="00D1313D"/>
    <w:rsid w:val="00D14A3B"/>
    <w:rsid w:val="00D14C61"/>
    <w:rsid w:val="00D153BD"/>
    <w:rsid w:val="00D15E1F"/>
    <w:rsid w:val="00D16481"/>
    <w:rsid w:val="00D210E6"/>
    <w:rsid w:val="00D21E11"/>
    <w:rsid w:val="00D2311D"/>
    <w:rsid w:val="00D23263"/>
    <w:rsid w:val="00D23BAB"/>
    <w:rsid w:val="00D240BC"/>
    <w:rsid w:val="00D244F5"/>
    <w:rsid w:val="00D26449"/>
    <w:rsid w:val="00D26E77"/>
    <w:rsid w:val="00D27DAE"/>
    <w:rsid w:val="00D30EE2"/>
    <w:rsid w:val="00D3242F"/>
    <w:rsid w:val="00D36A5A"/>
    <w:rsid w:val="00D36CCD"/>
    <w:rsid w:val="00D3736A"/>
    <w:rsid w:val="00D411AC"/>
    <w:rsid w:val="00D41D83"/>
    <w:rsid w:val="00D448AA"/>
    <w:rsid w:val="00D44EF8"/>
    <w:rsid w:val="00D45381"/>
    <w:rsid w:val="00D4560A"/>
    <w:rsid w:val="00D4737A"/>
    <w:rsid w:val="00D474A1"/>
    <w:rsid w:val="00D51901"/>
    <w:rsid w:val="00D52557"/>
    <w:rsid w:val="00D53FB5"/>
    <w:rsid w:val="00D54027"/>
    <w:rsid w:val="00D556E1"/>
    <w:rsid w:val="00D5613C"/>
    <w:rsid w:val="00D57624"/>
    <w:rsid w:val="00D5782C"/>
    <w:rsid w:val="00D616D5"/>
    <w:rsid w:val="00D618E0"/>
    <w:rsid w:val="00D62AE5"/>
    <w:rsid w:val="00D63BFD"/>
    <w:rsid w:val="00D6475C"/>
    <w:rsid w:val="00D66445"/>
    <w:rsid w:val="00D66D8D"/>
    <w:rsid w:val="00D70934"/>
    <w:rsid w:val="00D70B5E"/>
    <w:rsid w:val="00D70E3B"/>
    <w:rsid w:val="00D72953"/>
    <w:rsid w:val="00D72BC9"/>
    <w:rsid w:val="00D736FA"/>
    <w:rsid w:val="00D73833"/>
    <w:rsid w:val="00D7400A"/>
    <w:rsid w:val="00D743B3"/>
    <w:rsid w:val="00D74CEC"/>
    <w:rsid w:val="00D7546D"/>
    <w:rsid w:val="00D75B7A"/>
    <w:rsid w:val="00D764A0"/>
    <w:rsid w:val="00D76554"/>
    <w:rsid w:val="00D76D57"/>
    <w:rsid w:val="00D772C6"/>
    <w:rsid w:val="00D77389"/>
    <w:rsid w:val="00D775C2"/>
    <w:rsid w:val="00D77AFC"/>
    <w:rsid w:val="00D82B98"/>
    <w:rsid w:val="00D84193"/>
    <w:rsid w:val="00D8490C"/>
    <w:rsid w:val="00D86514"/>
    <w:rsid w:val="00D87160"/>
    <w:rsid w:val="00D918E3"/>
    <w:rsid w:val="00D927D5"/>
    <w:rsid w:val="00D9373B"/>
    <w:rsid w:val="00D9381F"/>
    <w:rsid w:val="00D93847"/>
    <w:rsid w:val="00D93EB4"/>
    <w:rsid w:val="00D941C7"/>
    <w:rsid w:val="00D952C6"/>
    <w:rsid w:val="00D97545"/>
    <w:rsid w:val="00DA0B43"/>
    <w:rsid w:val="00DA1906"/>
    <w:rsid w:val="00DA1E8F"/>
    <w:rsid w:val="00DA30C3"/>
    <w:rsid w:val="00DA4537"/>
    <w:rsid w:val="00DA54BD"/>
    <w:rsid w:val="00DA5636"/>
    <w:rsid w:val="00DA61A7"/>
    <w:rsid w:val="00DA664C"/>
    <w:rsid w:val="00DA69CA"/>
    <w:rsid w:val="00DB0529"/>
    <w:rsid w:val="00DB1CA1"/>
    <w:rsid w:val="00DB1F1C"/>
    <w:rsid w:val="00DB4D17"/>
    <w:rsid w:val="00DB652E"/>
    <w:rsid w:val="00DC2099"/>
    <w:rsid w:val="00DC2A65"/>
    <w:rsid w:val="00DC2B59"/>
    <w:rsid w:val="00DC3957"/>
    <w:rsid w:val="00DC54DB"/>
    <w:rsid w:val="00DC68F6"/>
    <w:rsid w:val="00DC6F48"/>
    <w:rsid w:val="00DC7026"/>
    <w:rsid w:val="00DC76EC"/>
    <w:rsid w:val="00DD0B12"/>
    <w:rsid w:val="00DD0E3A"/>
    <w:rsid w:val="00DD2C08"/>
    <w:rsid w:val="00DD2E32"/>
    <w:rsid w:val="00DD49FE"/>
    <w:rsid w:val="00DD540C"/>
    <w:rsid w:val="00DD607D"/>
    <w:rsid w:val="00DD6681"/>
    <w:rsid w:val="00DD744B"/>
    <w:rsid w:val="00DD7529"/>
    <w:rsid w:val="00DE0340"/>
    <w:rsid w:val="00DE0406"/>
    <w:rsid w:val="00DE0D83"/>
    <w:rsid w:val="00DE21E7"/>
    <w:rsid w:val="00DE23E0"/>
    <w:rsid w:val="00DE40A2"/>
    <w:rsid w:val="00DE462B"/>
    <w:rsid w:val="00DE500C"/>
    <w:rsid w:val="00DE5034"/>
    <w:rsid w:val="00DE5061"/>
    <w:rsid w:val="00DF014A"/>
    <w:rsid w:val="00DF02B7"/>
    <w:rsid w:val="00DF033C"/>
    <w:rsid w:val="00DF0815"/>
    <w:rsid w:val="00DF405A"/>
    <w:rsid w:val="00DF40EE"/>
    <w:rsid w:val="00DF4BDE"/>
    <w:rsid w:val="00DF5992"/>
    <w:rsid w:val="00DF5F20"/>
    <w:rsid w:val="00E015A2"/>
    <w:rsid w:val="00E017B9"/>
    <w:rsid w:val="00E0211E"/>
    <w:rsid w:val="00E03140"/>
    <w:rsid w:val="00E0369F"/>
    <w:rsid w:val="00E04AB7"/>
    <w:rsid w:val="00E055C5"/>
    <w:rsid w:val="00E06566"/>
    <w:rsid w:val="00E078F0"/>
    <w:rsid w:val="00E07A3B"/>
    <w:rsid w:val="00E1007B"/>
    <w:rsid w:val="00E10234"/>
    <w:rsid w:val="00E1042F"/>
    <w:rsid w:val="00E10539"/>
    <w:rsid w:val="00E10F02"/>
    <w:rsid w:val="00E11F51"/>
    <w:rsid w:val="00E12930"/>
    <w:rsid w:val="00E14364"/>
    <w:rsid w:val="00E14758"/>
    <w:rsid w:val="00E14C01"/>
    <w:rsid w:val="00E14EDC"/>
    <w:rsid w:val="00E16D4A"/>
    <w:rsid w:val="00E17201"/>
    <w:rsid w:val="00E179DF"/>
    <w:rsid w:val="00E228B0"/>
    <w:rsid w:val="00E23300"/>
    <w:rsid w:val="00E2443F"/>
    <w:rsid w:val="00E24A4A"/>
    <w:rsid w:val="00E2730C"/>
    <w:rsid w:val="00E274C0"/>
    <w:rsid w:val="00E309B1"/>
    <w:rsid w:val="00E30E6F"/>
    <w:rsid w:val="00E31063"/>
    <w:rsid w:val="00E317D7"/>
    <w:rsid w:val="00E32B37"/>
    <w:rsid w:val="00E33A10"/>
    <w:rsid w:val="00E35DA5"/>
    <w:rsid w:val="00E3632D"/>
    <w:rsid w:val="00E36833"/>
    <w:rsid w:val="00E3763C"/>
    <w:rsid w:val="00E41183"/>
    <w:rsid w:val="00E4137D"/>
    <w:rsid w:val="00E416DC"/>
    <w:rsid w:val="00E42BCF"/>
    <w:rsid w:val="00E43DF1"/>
    <w:rsid w:val="00E44852"/>
    <w:rsid w:val="00E45092"/>
    <w:rsid w:val="00E45675"/>
    <w:rsid w:val="00E45C09"/>
    <w:rsid w:val="00E46CD1"/>
    <w:rsid w:val="00E50FD3"/>
    <w:rsid w:val="00E51250"/>
    <w:rsid w:val="00E542AF"/>
    <w:rsid w:val="00E57389"/>
    <w:rsid w:val="00E57C6D"/>
    <w:rsid w:val="00E622D1"/>
    <w:rsid w:val="00E631EA"/>
    <w:rsid w:val="00E63D4A"/>
    <w:rsid w:val="00E640BC"/>
    <w:rsid w:val="00E64184"/>
    <w:rsid w:val="00E64EBF"/>
    <w:rsid w:val="00E65183"/>
    <w:rsid w:val="00E65C75"/>
    <w:rsid w:val="00E67054"/>
    <w:rsid w:val="00E70683"/>
    <w:rsid w:val="00E71916"/>
    <w:rsid w:val="00E71F8A"/>
    <w:rsid w:val="00E72393"/>
    <w:rsid w:val="00E73A74"/>
    <w:rsid w:val="00E74B61"/>
    <w:rsid w:val="00E74EF8"/>
    <w:rsid w:val="00E75F35"/>
    <w:rsid w:val="00E76193"/>
    <w:rsid w:val="00E77486"/>
    <w:rsid w:val="00E7784E"/>
    <w:rsid w:val="00E807DA"/>
    <w:rsid w:val="00E812D9"/>
    <w:rsid w:val="00E813E8"/>
    <w:rsid w:val="00E82B0F"/>
    <w:rsid w:val="00E831CB"/>
    <w:rsid w:val="00E83884"/>
    <w:rsid w:val="00E83ED6"/>
    <w:rsid w:val="00E85516"/>
    <w:rsid w:val="00E86671"/>
    <w:rsid w:val="00E86775"/>
    <w:rsid w:val="00E874C1"/>
    <w:rsid w:val="00E87C89"/>
    <w:rsid w:val="00E9263A"/>
    <w:rsid w:val="00E92A4E"/>
    <w:rsid w:val="00E9333B"/>
    <w:rsid w:val="00E94EAD"/>
    <w:rsid w:val="00E970A5"/>
    <w:rsid w:val="00E9745F"/>
    <w:rsid w:val="00EA0A8F"/>
    <w:rsid w:val="00EA3F82"/>
    <w:rsid w:val="00EA53AB"/>
    <w:rsid w:val="00EA6D66"/>
    <w:rsid w:val="00EA6D9F"/>
    <w:rsid w:val="00EA7E0E"/>
    <w:rsid w:val="00EB0580"/>
    <w:rsid w:val="00EB0FAF"/>
    <w:rsid w:val="00EB1B2F"/>
    <w:rsid w:val="00EB26AD"/>
    <w:rsid w:val="00EB37CE"/>
    <w:rsid w:val="00EB3D1D"/>
    <w:rsid w:val="00EB5503"/>
    <w:rsid w:val="00EB6BAC"/>
    <w:rsid w:val="00EB7083"/>
    <w:rsid w:val="00EB7267"/>
    <w:rsid w:val="00EB7CDF"/>
    <w:rsid w:val="00EC01DF"/>
    <w:rsid w:val="00EC0EC1"/>
    <w:rsid w:val="00EC0EDF"/>
    <w:rsid w:val="00EC0FB7"/>
    <w:rsid w:val="00EC10A3"/>
    <w:rsid w:val="00EC214F"/>
    <w:rsid w:val="00EC2351"/>
    <w:rsid w:val="00EC24A1"/>
    <w:rsid w:val="00EC2AD5"/>
    <w:rsid w:val="00EC3546"/>
    <w:rsid w:val="00EC527F"/>
    <w:rsid w:val="00EC61A7"/>
    <w:rsid w:val="00EC784D"/>
    <w:rsid w:val="00ED09C8"/>
    <w:rsid w:val="00ED13B4"/>
    <w:rsid w:val="00ED17C4"/>
    <w:rsid w:val="00ED206F"/>
    <w:rsid w:val="00ED2487"/>
    <w:rsid w:val="00ED273B"/>
    <w:rsid w:val="00ED390E"/>
    <w:rsid w:val="00ED3F80"/>
    <w:rsid w:val="00ED4173"/>
    <w:rsid w:val="00ED4223"/>
    <w:rsid w:val="00ED4A31"/>
    <w:rsid w:val="00ED54E9"/>
    <w:rsid w:val="00ED58E2"/>
    <w:rsid w:val="00ED5E82"/>
    <w:rsid w:val="00ED64A5"/>
    <w:rsid w:val="00ED6B40"/>
    <w:rsid w:val="00ED7776"/>
    <w:rsid w:val="00EE0034"/>
    <w:rsid w:val="00EE0F7F"/>
    <w:rsid w:val="00EE32B5"/>
    <w:rsid w:val="00EE3CE1"/>
    <w:rsid w:val="00EE4115"/>
    <w:rsid w:val="00EE46E9"/>
    <w:rsid w:val="00EE46EA"/>
    <w:rsid w:val="00EE4766"/>
    <w:rsid w:val="00EF0C7B"/>
    <w:rsid w:val="00EF1344"/>
    <w:rsid w:val="00EF5600"/>
    <w:rsid w:val="00EF67FA"/>
    <w:rsid w:val="00EF788F"/>
    <w:rsid w:val="00F00062"/>
    <w:rsid w:val="00F00432"/>
    <w:rsid w:val="00F006BD"/>
    <w:rsid w:val="00F00DF5"/>
    <w:rsid w:val="00F01357"/>
    <w:rsid w:val="00F01E30"/>
    <w:rsid w:val="00F0202C"/>
    <w:rsid w:val="00F03869"/>
    <w:rsid w:val="00F04919"/>
    <w:rsid w:val="00F049ED"/>
    <w:rsid w:val="00F061C5"/>
    <w:rsid w:val="00F06A96"/>
    <w:rsid w:val="00F07516"/>
    <w:rsid w:val="00F077A7"/>
    <w:rsid w:val="00F07882"/>
    <w:rsid w:val="00F07F19"/>
    <w:rsid w:val="00F101F3"/>
    <w:rsid w:val="00F11867"/>
    <w:rsid w:val="00F11A9E"/>
    <w:rsid w:val="00F126B4"/>
    <w:rsid w:val="00F13F92"/>
    <w:rsid w:val="00F1458B"/>
    <w:rsid w:val="00F15999"/>
    <w:rsid w:val="00F17875"/>
    <w:rsid w:val="00F20759"/>
    <w:rsid w:val="00F2118C"/>
    <w:rsid w:val="00F22807"/>
    <w:rsid w:val="00F2352E"/>
    <w:rsid w:val="00F2433E"/>
    <w:rsid w:val="00F24EF3"/>
    <w:rsid w:val="00F252D1"/>
    <w:rsid w:val="00F2623C"/>
    <w:rsid w:val="00F268F9"/>
    <w:rsid w:val="00F278B8"/>
    <w:rsid w:val="00F27F7D"/>
    <w:rsid w:val="00F313FD"/>
    <w:rsid w:val="00F314CE"/>
    <w:rsid w:val="00F321DD"/>
    <w:rsid w:val="00F32CA5"/>
    <w:rsid w:val="00F32D21"/>
    <w:rsid w:val="00F34A55"/>
    <w:rsid w:val="00F34D97"/>
    <w:rsid w:val="00F355A8"/>
    <w:rsid w:val="00F3653D"/>
    <w:rsid w:val="00F37C1D"/>
    <w:rsid w:val="00F400FF"/>
    <w:rsid w:val="00F40763"/>
    <w:rsid w:val="00F42273"/>
    <w:rsid w:val="00F43252"/>
    <w:rsid w:val="00F44736"/>
    <w:rsid w:val="00F44B27"/>
    <w:rsid w:val="00F469D0"/>
    <w:rsid w:val="00F46D7B"/>
    <w:rsid w:val="00F515F8"/>
    <w:rsid w:val="00F51CF1"/>
    <w:rsid w:val="00F533FC"/>
    <w:rsid w:val="00F556F6"/>
    <w:rsid w:val="00F55746"/>
    <w:rsid w:val="00F55C44"/>
    <w:rsid w:val="00F55CBE"/>
    <w:rsid w:val="00F5636A"/>
    <w:rsid w:val="00F56A42"/>
    <w:rsid w:val="00F575C1"/>
    <w:rsid w:val="00F57A18"/>
    <w:rsid w:val="00F57C59"/>
    <w:rsid w:val="00F57D98"/>
    <w:rsid w:val="00F60784"/>
    <w:rsid w:val="00F6193E"/>
    <w:rsid w:val="00F63158"/>
    <w:rsid w:val="00F6588B"/>
    <w:rsid w:val="00F677DA"/>
    <w:rsid w:val="00F70A12"/>
    <w:rsid w:val="00F71281"/>
    <w:rsid w:val="00F73099"/>
    <w:rsid w:val="00F732DD"/>
    <w:rsid w:val="00F73681"/>
    <w:rsid w:val="00F73BCE"/>
    <w:rsid w:val="00F73DFF"/>
    <w:rsid w:val="00F75291"/>
    <w:rsid w:val="00F77173"/>
    <w:rsid w:val="00F77AB0"/>
    <w:rsid w:val="00F80250"/>
    <w:rsid w:val="00F82749"/>
    <w:rsid w:val="00F82A90"/>
    <w:rsid w:val="00F82E24"/>
    <w:rsid w:val="00F83014"/>
    <w:rsid w:val="00F848BF"/>
    <w:rsid w:val="00F85D6E"/>
    <w:rsid w:val="00F86853"/>
    <w:rsid w:val="00F86DB0"/>
    <w:rsid w:val="00F8734D"/>
    <w:rsid w:val="00F873FC"/>
    <w:rsid w:val="00F90DFA"/>
    <w:rsid w:val="00F918AD"/>
    <w:rsid w:val="00F9272C"/>
    <w:rsid w:val="00F927F7"/>
    <w:rsid w:val="00F9288F"/>
    <w:rsid w:val="00F92CE0"/>
    <w:rsid w:val="00F930FF"/>
    <w:rsid w:val="00F94541"/>
    <w:rsid w:val="00F9487E"/>
    <w:rsid w:val="00F94E21"/>
    <w:rsid w:val="00F95426"/>
    <w:rsid w:val="00F95B22"/>
    <w:rsid w:val="00F95DD0"/>
    <w:rsid w:val="00F96C51"/>
    <w:rsid w:val="00F97578"/>
    <w:rsid w:val="00F97964"/>
    <w:rsid w:val="00FA12C5"/>
    <w:rsid w:val="00FA13EB"/>
    <w:rsid w:val="00FA499C"/>
    <w:rsid w:val="00FA4FD3"/>
    <w:rsid w:val="00FA5852"/>
    <w:rsid w:val="00FA5932"/>
    <w:rsid w:val="00FA5E24"/>
    <w:rsid w:val="00FA69B8"/>
    <w:rsid w:val="00FA6CB2"/>
    <w:rsid w:val="00FB01AA"/>
    <w:rsid w:val="00FB04AC"/>
    <w:rsid w:val="00FB0A24"/>
    <w:rsid w:val="00FB243C"/>
    <w:rsid w:val="00FB42CF"/>
    <w:rsid w:val="00FB49E1"/>
    <w:rsid w:val="00FB61C1"/>
    <w:rsid w:val="00FB79F9"/>
    <w:rsid w:val="00FC1258"/>
    <w:rsid w:val="00FC1BE5"/>
    <w:rsid w:val="00FC218B"/>
    <w:rsid w:val="00FC350C"/>
    <w:rsid w:val="00FC3B60"/>
    <w:rsid w:val="00FC4D26"/>
    <w:rsid w:val="00FC5ED8"/>
    <w:rsid w:val="00FC6410"/>
    <w:rsid w:val="00FD11BC"/>
    <w:rsid w:val="00FD3765"/>
    <w:rsid w:val="00FD3792"/>
    <w:rsid w:val="00FD3D82"/>
    <w:rsid w:val="00FD42C7"/>
    <w:rsid w:val="00FD5573"/>
    <w:rsid w:val="00FD651D"/>
    <w:rsid w:val="00FD6E8E"/>
    <w:rsid w:val="00FD6F87"/>
    <w:rsid w:val="00FD6FBD"/>
    <w:rsid w:val="00FD7674"/>
    <w:rsid w:val="00FD7B87"/>
    <w:rsid w:val="00FE038B"/>
    <w:rsid w:val="00FE0BCF"/>
    <w:rsid w:val="00FE1C76"/>
    <w:rsid w:val="00FE2D79"/>
    <w:rsid w:val="00FE33F7"/>
    <w:rsid w:val="00FE3EC0"/>
    <w:rsid w:val="00FE68E7"/>
    <w:rsid w:val="00FF0ED9"/>
    <w:rsid w:val="00FF0FE8"/>
    <w:rsid w:val="00FF1F02"/>
    <w:rsid w:val="00FF26EB"/>
    <w:rsid w:val="00FF3054"/>
    <w:rsid w:val="00FF37EC"/>
    <w:rsid w:val="00FF3D7F"/>
    <w:rsid w:val="00FF5891"/>
    <w:rsid w:val="00FF6996"/>
    <w:rsid w:val="00FF6F1A"/>
    <w:rsid w:val="00FF7F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f93"/>
    </o:shapedefaults>
    <o:shapelayout v:ext="edit">
      <o:idmap v:ext="edit" data="2"/>
    </o:shapelayout>
  </w:shapeDefaults>
  <w:decimalSymbol w:val=","/>
  <w:listSeparator w:val=";"/>
  <w14:docId w14:val="084DDD7C"/>
  <w15:docId w15:val="{6E2A7836-2A3B-4567-9992-884C9DAD0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6CFF"/>
    <w:rPr>
      <w:rFonts w:ascii="Helvetica 55 Roman" w:hAnsi="Helvetica 55 Roman"/>
      <w:szCs w:val="24"/>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rsid w:val="00A21C1C"/>
    <w:pPr>
      <w:keepNext/>
      <w:numPr>
        <w:numId w:val="1"/>
      </w:numPr>
      <w:spacing w:before="240" w:after="120"/>
      <w:ind w:left="431" w:hanging="431"/>
      <w:outlineLvl w:val="0"/>
    </w:pPr>
    <w:rPr>
      <w:rFonts w:cs="Arial"/>
      <w:b/>
      <w:bCs/>
      <w:kern w:val="32"/>
      <w:sz w:val="32"/>
      <w:szCs w:val="36"/>
    </w:rPr>
  </w:style>
  <w:style w:type="paragraph" w:styleId="Titre2">
    <w:name w:val="heading 2"/>
    <w:aliases w:val="H2,E2,2,level 2,Head2A,Head 2,l2,TitreProp,heading 2,UNDERRUBRIK 1-2,ITT t2,PA Major Section,Livello 2,R2,H21,Heading 2 Hidden,Head1,orderpara1,Titre 2 ALD,Fab-2,h:2,h:2app"/>
    <w:basedOn w:val="Normal"/>
    <w:next w:val="Normal"/>
    <w:link w:val="Titre2Car"/>
    <w:autoRedefine/>
    <w:qFormat/>
    <w:rsid w:val="005C499A"/>
    <w:pPr>
      <w:keepNext/>
      <w:numPr>
        <w:ilvl w:val="1"/>
        <w:numId w:val="1"/>
      </w:numPr>
      <w:spacing w:before="120"/>
      <w:outlineLvl w:val="1"/>
    </w:pPr>
    <w:rPr>
      <w:rFonts w:cs="Arial"/>
      <w:b/>
      <w:bCs/>
      <w:iCs/>
      <w:color w:val="000000"/>
      <w:sz w:val="28"/>
      <w:szCs w:val="28"/>
    </w:rPr>
  </w:style>
  <w:style w:type="paragraph" w:styleId="Titre3">
    <w:name w:val="heading 3"/>
    <w:aliases w:val="H3,H31,H32 + Justifié,Gauche :  2 cm,Suspendu : 1,27 cm,Avant : 12......,E3,1.1.1 Heading 3,3,l3,CT,l31,CT1,Heading3,H3-Heading 3,l3.3,l32,list 3,list3,subhead,Heading No. L3,ITT t3,PA Minor Section,Title2,H32,H33,H34,H35,título 3,h:3,Underrubri"/>
    <w:basedOn w:val="Normal"/>
    <w:next w:val="Texte"/>
    <w:autoRedefine/>
    <w:qFormat/>
    <w:rsid w:val="00D52557"/>
    <w:pPr>
      <w:keepNext/>
      <w:numPr>
        <w:ilvl w:val="2"/>
        <w:numId w:val="1"/>
      </w:numPr>
      <w:spacing w:before="120" w:after="60"/>
      <w:ind w:left="284"/>
      <w:outlineLvl w:val="2"/>
    </w:pPr>
    <w:rPr>
      <w:rFonts w:cs="Arial"/>
      <w:b/>
      <w:bCs/>
      <w:sz w:val="24"/>
      <w:szCs w:val="26"/>
    </w:rPr>
  </w:style>
  <w:style w:type="paragraph" w:styleId="Titre4">
    <w:name w:val="heading 4"/>
    <w:aliases w:val="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
      </w:numPr>
      <w:spacing w:before="240" w:after="60"/>
      <w:outlineLvl w:val="4"/>
    </w:pPr>
    <w:rPr>
      <w:b/>
      <w:bCs/>
      <w:i/>
      <w:iCs/>
      <w:sz w:val="26"/>
      <w:szCs w:val="26"/>
    </w:rPr>
  </w:style>
  <w:style w:type="paragraph" w:styleId="Titre6">
    <w:name w:val="heading 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Texte-retrait1">
    <w:name w:val="Texte - retrait 1"/>
    <w:basedOn w:val="Normal"/>
    <w:rsid w:val="00550A31"/>
    <w:pPr>
      <w:tabs>
        <w:tab w:val="num" w:pos="720"/>
      </w:tabs>
      <w:ind w:left="284" w:hanging="284"/>
      <w:jc w:val="both"/>
    </w:pPr>
    <w:rPr>
      <w:rFonts w:ascii="Arial" w:hAnsi="Arial"/>
      <w:color w:val="000000"/>
      <w:szCs w:val="20"/>
      <w:lang w:bidi="he-IL"/>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Tableau">
    <w:name w:val="Tableau"/>
    <w:basedOn w:val="Normal"/>
    <w:rsid w:val="00A45F01"/>
    <w:pPr>
      <w:keepNext/>
      <w:widowControl w:val="0"/>
      <w:spacing w:before="20" w:after="20"/>
      <w:jc w:val="both"/>
    </w:pPr>
    <w:rPr>
      <w:rFonts w:ascii="Arial" w:hAnsi="Arial"/>
      <w:sz w:val="22"/>
      <w:szCs w:val="20"/>
      <w:lang w:bidi="he-IL"/>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customStyle="1" w:styleId="TexteRetrait2">
    <w:name w:val="Texte_Retrait 2"/>
    <w:basedOn w:val="Texte"/>
    <w:rsid w:val="007F5F13"/>
    <w:pPr>
      <w:tabs>
        <w:tab w:val="num" w:pos="926"/>
      </w:tabs>
      <w:spacing w:before="0"/>
      <w:ind w:left="926" w:hanging="360"/>
    </w:pPr>
    <w:rPr>
      <w:rFonts w:ascii="Arial" w:hAnsi="Arial" w:cs="Times New Roman"/>
      <w:lang w:bidi="he-IL"/>
    </w:rPr>
  </w:style>
  <w:style w:type="paragraph" w:customStyle="1" w:styleId="Texteretrait">
    <w:name w:val="Texte_retrait"/>
    <w:basedOn w:val="Normal"/>
    <w:rsid w:val="007F5F13"/>
    <w:pPr>
      <w:keepLines/>
      <w:tabs>
        <w:tab w:val="num" w:pos="720"/>
      </w:tabs>
      <w:spacing w:before="120" w:after="120"/>
      <w:ind w:left="357" w:hanging="357"/>
      <w:jc w:val="both"/>
    </w:pPr>
    <w:rPr>
      <w:rFonts w:ascii="Arial" w:hAnsi="Arial"/>
      <w:szCs w:val="20"/>
      <w:lang w:bidi="he-IL"/>
    </w:r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2"/>
      </w:numPr>
      <w:spacing w:before="0"/>
      <w:ind w:left="357" w:hanging="357"/>
    </w:pPr>
    <w:rPr>
      <w:rFonts w:cs="Times New Roman"/>
      <w:lang w:val="x-none" w:eastAsia="x-none"/>
    </w:rPr>
  </w:style>
  <w:style w:type="paragraph" w:customStyle="1" w:styleId="Textenum2">
    <w:name w:val="Texte_énum_2"/>
    <w:basedOn w:val="Texte"/>
    <w:rsid w:val="008021A7"/>
    <w:pPr>
      <w:numPr>
        <w:numId w:val="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D52557"/>
    <w:pPr>
      <w:tabs>
        <w:tab w:val="right" w:leader="dot" w:pos="9854"/>
      </w:tabs>
    </w:pPr>
    <w:rPr>
      <w:b/>
      <w:noProof/>
      <w:sz w:val="24"/>
      <w14:scene3d>
        <w14:camera w14:prst="orthographicFront"/>
        <w14:lightRig w14:rig="threePt" w14:dir="t">
          <w14:rot w14:lat="0" w14:lon="0" w14:rev="0"/>
        </w14:lightRig>
      </w14:scene3d>
    </w:rPr>
  </w:style>
  <w:style w:type="paragraph" w:styleId="TM2">
    <w:name w:val="toc 2"/>
    <w:basedOn w:val="Normal"/>
    <w:next w:val="Normal"/>
    <w:autoRedefine/>
    <w:uiPriority w:val="39"/>
    <w:rsid w:val="00D52557"/>
    <w:pPr>
      <w:tabs>
        <w:tab w:val="left" w:pos="660"/>
        <w:tab w:val="right" w:leader="dot" w:pos="9854"/>
      </w:tabs>
      <w:spacing w:before="120"/>
    </w:pPr>
    <w:rPr>
      <w:rFonts w:ascii="Helvetica 65 Medium" w:hAnsi="Helvetica 65 Medium"/>
      <w:b/>
      <w:bCs/>
      <w:iCs/>
      <w:noProof/>
      <w:sz w:val="22"/>
      <w:lang w:val="x-none" w:eastAsia="x-none"/>
    </w:rPr>
  </w:style>
  <w:style w:type="character" w:styleId="Lienhypertexte">
    <w:name w:val="Hyperlink"/>
    <w:uiPriority w:val="99"/>
    <w:rsid w:val="00892329"/>
    <w:rPr>
      <w:color w:val="0000FF"/>
      <w:u w:val="single"/>
    </w:rPr>
  </w:style>
  <w:style w:type="paragraph" w:customStyle="1" w:styleId="Remarque">
    <w:name w:val="Remarque"/>
    <w:basedOn w:val="Normal"/>
    <w:rsid w:val="007F5F13"/>
    <w:pPr>
      <w:widowControl w:val="0"/>
      <w:numPr>
        <w:numId w:val="4"/>
      </w:numPr>
      <w:spacing w:before="60" w:after="60"/>
      <w:jc w:val="both"/>
    </w:pPr>
    <w:rPr>
      <w:rFonts w:ascii="Arial" w:hAnsi="Arial"/>
      <w:szCs w:val="20"/>
      <w:lang w:bidi="he-IL"/>
    </w:rPr>
  </w:style>
  <w:style w:type="paragraph" w:customStyle="1" w:styleId="Image">
    <w:name w:val="Image"/>
    <w:basedOn w:val="Normal"/>
    <w:next w:val="Texte"/>
    <w:rsid w:val="00047223"/>
    <w:pPr>
      <w:spacing w:before="180" w:after="180"/>
      <w:jc w:val="center"/>
    </w:pPr>
    <w:rPr>
      <w:rFonts w:ascii="Arial" w:hAnsi="Arial"/>
      <w:szCs w:val="20"/>
    </w:rPr>
  </w:style>
  <w:style w:type="paragraph" w:styleId="Retraitcorpsdetexte">
    <w:name w:val="Body Text Indent"/>
    <w:basedOn w:val="Normal"/>
    <w:rsid w:val="00047223"/>
    <w:pPr>
      <w:ind w:left="357"/>
      <w:jc w:val="both"/>
    </w:pPr>
    <w:rPr>
      <w:rFonts w:ascii="Arial" w:hAnsi="Arial"/>
      <w:szCs w:val="20"/>
    </w:rPr>
  </w:style>
  <w:style w:type="paragraph" w:customStyle="1" w:styleId="Textenum">
    <w:name w:val="Texte_énum"/>
    <w:basedOn w:val="Normal"/>
    <w:rsid w:val="00AE4749"/>
    <w:pPr>
      <w:tabs>
        <w:tab w:val="num" w:pos="720"/>
      </w:tabs>
      <w:jc w:val="both"/>
    </w:pPr>
    <w:rPr>
      <w:rFonts w:ascii="Arial" w:hAnsi="Arial"/>
      <w:szCs w:val="20"/>
    </w:rPr>
  </w:style>
  <w:style w:type="paragraph" w:customStyle="1" w:styleId="Annexetitre1">
    <w:name w:val="Annexe_titre_1"/>
    <w:basedOn w:val="Normal"/>
    <w:next w:val="Texte"/>
    <w:rsid w:val="00AE4749"/>
    <w:pPr>
      <w:shd w:val="clear" w:color="auto" w:fill="E0E0E0"/>
      <w:tabs>
        <w:tab w:val="left" w:pos="357"/>
      </w:tabs>
      <w:spacing w:before="480" w:after="120"/>
      <w:jc w:val="both"/>
    </w:pPr>
    <w:rPr>
      <w:rFonts w:ascii="Arial" w:hAnsi="Arial"/>
      <w:b/>
      <w:szCs w:val="20"/>
      <w:lang w:bidi="he-IL"/>
    </w:rPr>
  </w:style>
  <w:style w:type="paragraph" w:customStyle="1" w:styleId="Annexetitre2">
    <w:name w:val="Annexe_titre_2"/>
    <w:basedOn w:val="Normal"/>
    <w:next w:val="Texte"/>
    <w:rsid w:val="00AE4749"/>
    <w:pPr>
      <w:keepNext/>
      <w:tabs>
        <w:tab w:val="left" w:pos="578"/>
      </w:tabs>
      <w:spacing w:before="180"/>
    </w:pPr>
    <w:rPr>
      <w:rFonts w:ascii="Arial" w:hAnsi="Arial"/>
      <w:b/>
      <w:szCs w:val="20"/>
      <w:lang w:bidi="he-IL"/>
    </w:rPr>
  </w:style>
  <w:style w:type="paragraph" w:customStyle="1" w:styleId="Annexetitre3">
    <w:name w:val="Annexe_titre_3"/>
    <w:basedOn w:val="Normal"/>
    <w:next w:val="Texte"/>
    <w:rsid w:val="00AE4749"/>
    <w:pPr>
      <w:keepNext/>
      <w:tabs>
        <w:tab w:val="left" w:pos="720"/>
      </w:tabs>
      <w:spacing w:before="120"/>
      <w:ind w:left="1287" w:hanging="720"/>
    </w:pPr>
    <w:rPr>
      <w:rFonts w:ascii="Arial" w:hAnsi="Arial"/>
      <w:b/>
      <w:szCs w:val="20"/>
      <w:lang w:bidi="he-IL"/>
    </w:rPr>
  </w:style>
  <w:style w:type="paragraph" w:customStyle="1" w:styleId="Annexetitre4">
    <w:name w:val="Annexe_titre_4"/>
    <w:basedOn w:val="Normal"/>
    <w:next w:val="Texte"/>
    <w:rsid w:val="00AE4749"/>
    <w:pPr>
      <w:spacing w:before="120"/>
      <w:ind w:left="567"/>
    </w:pPr>
    <w:rPr>
      <w:rFonts w:ascii="Arial" w:hAnsi="Arial"/>
      <w:i/>
      <w:szCs w:val="20"/>
      <w:u w:val="single"/>
      <w:lang w:bidi="he-IL"/>
    </w:rPr>
  </w:style>
  <w:style w:type="paragraph" w:styleId="TM3">
    <w:name w:val="toc 3"/>
    <w:basedOn w:val="Normal"/>
    <w:next w:val="Normal"/>
    <w:autoRedefine/>
    <w:uiPriority w:val="39"/>
    <w:rsid w:val="00B52B22"/>
    <w:pPr>
      <w:tabs>
        <w:tab w:val="right" w:leader="dot" w:pos="9854"/>
      </w:tabs>
    </w:pPr>
    <w:rPr>
      <w:rFonts w:cs="Arial"/>
      <w:noProof/>
    </w:rPr>
  </w:style>
  <w:style w:type="paragraph" w:customStyle="1" w:styleId="1">
    <w:name w:val="1"/>
    <w:basedOn w:val="Normal"/>
    <w:rsid w:val="00F83014"/>
    <w:pPr>
      <w:spacing w:after="160" w:line="240" w:lineRule="exact"/>
    </w:pPr>
    <w:rPr>
      <w:rFonts w:ascii="Tahoma" w:hAnsi="Tahoma"/>
      <w:szCs w:val="20"/>
      <w:lang w:eastAsia="en-US"/>
    </w:rPr>
  </w:style>
  <w:style w:type="table" w:styleId="Grilledutableau">
    <w:name w:val="Table Grid"/>
    <w:basedOn w:val="TableauNormal"/>
    <w:rsid w:val="00F83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422685"/>
    <w:pPr>
      <w:spacing w:before="120" w:after="180"/>
      <w:ind w:right="57"/>
      <w:jc w:val="center"/>
    </w:pPr>
    <w:rPr>
      <w:rFonts w:ascii="Arial Gras" w:hAnsi="Arial Gras"/>
      <w:b/>
      <w:bCs/>
      <w:sz w:val="18"/>
      <w:szCs w:val="20"/>
    </w:rPr>
  </w:style>
  <w:style w:type="paragraph" w:customStyle="1" w:styleId="Normal1">
    <w:name w:val="Normal1"/>
    <w:basedOn w:val="Normal"/>
    <w:next w:val="Normal"/>
    <w:semiHidden/>
    <w:rsid w:val="00446525"/>
    <w:pPr>
      <w:spacing w:after="160" w:line="240" w:lineRule="exact"/>
      <w:jc w:val="both"/>
    </w:pPr>
    <w:rPr>
      <w:rFonts w:ascii="Times New Roman" w:hAnsi="Times New Roman" w:cs="Arial"/>
      <w:sz w:val="22"/>
      <w:szCs w:val="22"/>
      <w:lang w:val="en-US" w:eastAsia="en-US"/>
    </w:rPr>
  </w:style>
  <w:style w:type="paragraph" w:customStyle="1" w:styleId="CharCharCarCarCharCharCarCarCharCarChar">
    <w:name w:val="Char Char Car Car Char Char Car Car Char Car Char"/>
    <w:aliases w:val=" Char Char Car Car Char Char1 Car Car Char, Char Char Car Car Char Char Car Car Char1, Char Char Car Car Char Char2"/>
    <w:basedOn w:val="Normal"/>
    <w:rsid w:val="00D70934"/>
    <w:pPr>
      <w:spacing w:after="160" w:line="240" w:lineRule="exact"/>
    </w:pPr>
    <w:rPr>
      <w:rFonts w:ascii="Tahoma" w:hAnsi="Tahoma"/>
      <w:szCs w:val="20"/>
      <w:lang w:eastAsia="en-US"/>
    </w:rPr>
  </w:style>
  <w:style w:type="paragraph" w:customStyle="1" w:styleId="Tableau8">
    <w:name w:val="Tableau_8"/>
    <w:basedOn w:val="Normal"/>
    <w:rsid w:val="0090022A"/>
    <w:pPr>
      <w:keepNext/>
      <w:spacing w:before="60" w:after="60"/>
      <w:jc w:val="center"/>
    </w:pPr>
    <w:rPr>
      <w:rFonts w:ascii="Arial" w:hAnsi="Arial"/>
      <w:sz w:val="16"/>
      <w:szCs w:val="20"/>
      <w:lang w:bidi="he-IL"/>
    </w:rPr>
  </w:style>
  <w:style w:type="paragraph" w:customStyle="1" w:styleId="Normal8">
    <w:name w:val="Normal 8"/>
    <w:basedOn w:val="Normal"/>
    <w:rsid w:val="0090022A"/>
    <w:pPr>
      <w:spacing w:line="240" w:lineRule="atLeast"/>
      <w:jc w:val="center"/>
    </w:pPr>
    <w:rPr>
      <w:rFonts w:ascii="Arial" w:hAnsi="Arial"/>
      <w:sz w:val="16"/>
      <w:szCs w:val="20"/>
      <w:lang w:bidi="he-IL"/>
    </w:rPr>
  </w:style>
  <w:style w:type="paragraph" w:customStyle="1" w:styleId="listegnrale">
    <w:name w:val="liste générale"/>
    <w:basedOn w:val="Normal"/>
    <w:rsid w:val="00930920"/>
    <w:pPr>
      <w:keepLines/>
      <w:widowControl w:val="0"/>
      <w:spacing w:after="120"/>
      <w:ind w:left="567" w:hanging="567"/>
      <w:jc w:val="both"/>
    </w:pPr>
    <w:rPr>
      <w:rFonts w:ascii="Arial" w:hAnsi="Arial"/>
      <w:sz w:val="22"/>
      <w:szCs w:val="20"/>
    </w:rPr>
  </w:style>
  <w:style w:type="paragraph" w:customStyle="1" w:styleId="AnnexeTitre">
    <w:name w:val="Annexe_Titre"/>
    <w:basedOn w:val="Normal"/>
    <w:rsid w:val="00930920"/>
    <w:pPr>
      <w:spacing w:after="360"/>
      <w:ind w:right="57"/>
      <w:jc w:val="center"/>
    </w:pPr>
    <w:rPr>
      <w:rFonts w:ascii="Arial Gras" w:hAnsi="Arial Gras"/>
      <w:b/>
      <w:sz w:val="24"/>
      <w:szCs w:val="20"/>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893531"/>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character" w:customStyle="1" w:styleId="Titre2Car">
    <w:name w:val="Titre 2 Car"/>
    <w:aliases w:val="H2 Car,E2 Car,2 Car,level 2 Car,Head2A Car,Head 2 Car,l2 Car,TitreProp Car,heading 2 Car,UNDERRUBRIK 1-2 Car,ITT t2 Car,PA Major Section Car,Livello 2 Car,R2 Car,H21 Car,Heading 2 Hidden Car,Head1 Car,orderpara1 Car,Titre 2 ALD Car,Fab-2 Car"/>
    <w:link w:val="Titre2"/>
    <w:rsid w:val="005C499A"/>
    <w:rPr>
      <w:rFonts w:ascii="Helvetica 55 Roman" w:hAnsi="Helvetica 55 Roman" w:cs="Arial"/>
      <w:b/>
      <w:bCs/>
      <w:iCs/>
      <w:color w:val="000000"/>
      <w:sz w:val="28"/>
      <w:szCs w:val="28"/>
    </w:rPr>
  </w:style>
  <w:style w:type="paragraph" w:styleId="Tabledesillustrations">
    <w:name w:val="table of figures"/>
    <w:basedOn w:val="Normal"/>
    <w:next w:val="Normal"/>
    <w:uiPriority w:val="99"/>
    <w:rsid w:val="00E30E6F"/>
    <w:rPr>
      <w:sz w:val="22"/>
    </w:rPr>
  </w:style>
  <w:style w:type="character" w:customStyle="1" w:styleId="Lienhypertexte1">
    <w:name w:val="Lien hypertexte1"/>
    <w:rsid w:val="00AD305D"/>
    <w:rPr>
      <w:color w:val="0000FF"/>
      <w:u w:val="single"/>
    </w:rPr>
  </w:style>
  <w:style w:type="paragraph" w:customStyle="1" w:styleId="CarCarCarCar">
    <w:name w:val="Car Car Car Car"/>
    <w:basedOn w:val="Explorateurdedocuments"/>
    <w:rsid w:val="00AD305D"/>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Accentuation">
    <w:name w:val="Emphasis"/>
    <w:qFormat/>
    <w:rsid w:val="00481897"/>
    <w:rPr>
      <w:i/>
      <w:iCs/>
    </w:rPr>
  </w:style>
  <w:style w:type="paragraph" w:styleId="Notedebasdepage">
    <w:name w:val="footnote text"/>
    <w:basedOn w:val="Normal"/>
    <w:semiHidden/>
    <w:rsid w:val="00AE50E2"/>
    <w:pPr>
      <w:spacing w:line="280" w:lineRule="atLeast"/>
      <w:jc w:val="both"/>
    </w:pPr>
    <w:rPr>
      <w:rFonts w:ascii="Arial" w:eastAsia="MS Mincho" w:hAnsi="Arial"/>
      <w:szCs w:val="20"/>
      <w:lang w:eastAsia="en-US"/>
    </w:rPr>
  </w:style>
  <w:style w:type="character" w:styleId="Appelnotedebasdep">
    <w:name w:val="footnote reference"/>
    <w:semiHidden/>
    <w:rsid w:val="00AE50E2"/>
    <w:rPr>
      <w:vertAlign w:val="superscript"/>
    </w:rPr>
  </w:style>
  <w:style w:type="paragraph" w:customStyle="1" w:styleId="Dessin">
    <w:name w:val="Dessin"/>
    <w:basedOn w:val="Normal"/>
    <w:rsid w:val="005849D9"/>
    <w:pPr>
      <w:keepNext/>
      <w:tabs>
        <w:tab w:val="left" w:pos="-1560"/>
      </w:tabs>
      <w:autoSpaceDE w:val="0"/>
      <w:autoSpaceDN w:val="0"/>
      <w:adjustRightInd w:val="0"/>
      <w:spacing w:before="180"/>
      <w:jc w:val="center"/>
    </w:pPr>
    <w:rPr>
      <w:rFonts w:ascii="Times New Roman" w:hAnsi="Times New Roman"/>
      <w:sz w:val="22"/>
      <w:szCs w:val="20"/>
    </w:rPr>
  </w:style>
  <w:style w:type="paragraph" w:styleId="Titre">
    <w:name w:val="Title"/>
    <w:basedOn w:val="Normal"/>
    <w:next w:val="Normal"/>
    <w:qFormat/>
    <w:rsid w:val="006B478B"/>
    <w:pPr>
      <w:keepLines/>
      <w:widowControl w:val="0"/>
      <w:spacing w:before="240" w:after="960"/>
      <w:jc w:val="center"/>
    </w:pPr>
    <w:rPr>
      <w:rFonts w:ascii="Animal" w:hAnsi="Animal"/>
      <w:b/>
      <w:caps/>
      <w:sz w:val="24"/>
      <w:szCs w:val="20"/>
    </w:rPr>
  </w:style>
  <w:style w:type="paragraph" w:customStyle="1" w:styleId="entetetableau">
    <w:name w:val="entete_tableau"/>
    <w:basedOn w:val="Normal"/>
    <w:rsid w:val="006B478B"/>
    <w:pPr>
      <w:keepLines/>
      <w:widowControl w:val="0"/>
      <w:spacing w:before="20" w:after="20"/>
      <w:jc w:val="center"/>
    </w:pPr>
    <w:rPr>
      <w:rFonts w:ascii="Times New Roman" w:hAnsi="Times New Roman"/>
      <w:b/>
      <w:i/>
      <w:szCs w:val="20"/>
    </w:rPr>
  </w:style>
  <w:style w:type="paragraph" w:customStyle="1" w:styleId="entreetableau">
    <w:name w:val="entree_tableau"/>
    <w:basedOn w:val="Normal"/>
    <w:rsid w:val="006B478B"/>
    <w:pPr>
      <w:keepNext/>
      <w:keepLines/>
      <w:widowControl w:val="0"/>
      <w:spacing w:before="48" w:after="48"/>
      <w:jc w:val="both"/>
    </w:pPr>
    <w:rPr>
      <w:rFonts w:ascii="Times New Roman" w:hAnsi="Times New Roman"/>
      <w:sz w:val="22"/>
      <w:szCs w:val="20"/>
    </w:rPr>
  </w:style>
  <w:style w:type="paragraph" w:customStyle="1" w:styleId="titre30">
    <w:name w:val="titre3"/>
    <w:basedOn w:val="Corpsdetexte"/>
    <w:rsid w:val="00BD083F"/>
    <w:pPr>
      <w:keepLines/>
      <w:widowControl w:val="0"/>
      <w:jc w:val="both"/>
    </w:pPr>
    <w:rPr>
      <w:rFonts w:ascii="Arial" w:hAnsi="Arial"/>
      <w:sz w:val="22"/>
      <w:szCs w:val="20"/>
    </w:rPr>
  </w:style>
  <w:style w:type="paragraph" w:styleId="Corpsdetexte">
    <w:name w:val="Body Text"/>
    <w:basedOn w:val="Normal"/>
    <w:rsid w:val="00BD083F"/>
    <w:pPr>
      <w:spacing w:after="120"/>
    </w:pPr>
  </w:style>
  <w:style w:type="paragraph" w:customStyle="1" w:styleId="Enumration1">
    <w:name w:val="Enumération 1"/>
    <w:basedOn w:val="Normal"/>
    <w:rsid w:val="008F5647"/>
    <w:pPr>
      <w:keepLines/>
      <w:widowControl w:val="0"/>
      <w:spacing w:before="60" w:after="60"/>
      <w:ind w:left="567" w:hanging="283"/>
      <w:jc w:val="both"/>
    </w:pPr>
    <w:rPr>
      <w:rFonts w:ascii="Arial" w:hAnsi="Arial"/>
      <w:sz w:val="24"/>
      <w:szCs w:val="20"/>
    </w:rPr>
  </w:style>
  <w:style w:type="paragraph" w:customStyle="1" w:styleId="Textefin">
    <w:name w:val="Texte_fin"/>
    <w:basedOn w:val="Normal"/>
    <w:rsid w:val="008F5647"/>
    <w:pPr>
      <w:numPr>
        <w:numId w:val="9"/>
      </w:numPr>
      <w:spacing w:before="120" w:after="720"/>
      <w:ind w:left="0" w:firstLine="0"/>
      <w:jc w:val="both"/>
    </w:pPr>
    <w:rPr>
      <w:rFonts w:ascii="Times New Roman" w:hAnsi="Times New Roman"/>
      <w:color w:val="000000"/>
      <w:szCs w:val="20"/>
    </w:rPr>
  </w:style>
  <w:style w:type="paragraph" w:customStyle="1" w:styleId="Texte-sparation">
    <w:name w:val="Texte-séparation"/>
    <w:basedOn w:val="Textefin"/>
    <w:rsid w:val="008F5647"/>
    <w:pPr>
      <w:spacing w:after="360"/>
    </w:pPr>
  </w:style>
  <w:style w:type="paragraph" w:customStyle="1" w:styleId="TAL">
    <w:name w:val="TAL"/>
    <w:rsid w:val="008F5647"/>
    <w:pPr>
      <w:widowControl w:val="0"/>
      <w:autoSpaceDE w:val="0"/>
      <w:autoSpaceDN w:val="0"/>
      <w:adjustRightInd w:val="0"/>
    </w:pPr>
    <w:rPr>
      <w:rFonts w:ascii="Arial" w:eastAsia="MS Mincho" w:hAnsi="Arial" w:cs="Arial"/>
      <w:lang w:val="en-US" w:eastAsia="en-US"/>
    </w:rPr>
  </w:style>
  <w:style w:type="character" w:styleId="Lienhypertextesuivivisit">
    <w:name w:val="FollowedHyperlink"/>
    <w:rsid w:val="002C1179"/>
    <w:rPr>
      <w:color w:val="606420"/>
      <w:u w:val="single"/>
    </w:rPr>
  </w:style>
  <w:style w:type="paragraph" w:styleId="Retraitnormal">
    <w:name w:val="Normal Indent"/>
    <w:basedOn w:val="Normal"/>
    <w:rsid w:val="008724A0"/>
    <w:pPr>
      <w:spacing w:after="48"/>
      <w:ind w:left="708"/>
      <w:jc w:val="both"/>
    </w:pPr>
    <w:rPr>
      <w:rFonts w:ascii="Arial" w:hAnsi="Arial"/>
      <w:szCs w:val="20"/>
    </w:rPr>
  </w:style>
  <w:style w:type="paragraph" w:styleId="NormalWeb">
    <w:name w:val="Normal (Web)"/>
    <w:basedOn w:val="Normal"/>
    <w:uiPriority w:val="99"/>
    <w:rsid w:val="007072E9"/>
    <w:pPr>
      <w:spacing w:before="100" w:beforeAutospacing="1" w:after="100" w:afterAutospacing="1"/>
    </w:pPr>
    <w:rPr>
      <w:rFonts w:ascii="Times New Roman" w:hAnsi="Times New Roman"/>
      <w:sz w:val="24"/>
      <w:lang w:eastAsia="ko-KR"/>
    </w:rPr>
  </w:style>
  <w:style w:type="character" w:customStyle="1" w:styleId="stylecourrierlectronique18">
    <w:name w:val="stylecourrierlectronique18"/>
    <w:rsid w:val="00C26C31"/>
    <w:rPr>
      <w:rFonts w:ascii="Arial" w:hAnsi="Arial" w:cs="Arial"/>
      <w:color w:val="000000"/>
      <w:sz w:val="20"/>
    </w:rPr>
  </w:style>
  <w:style w:type="paragraph" w:styleId="Rvision">
    <w:name w:val="Revision"/>
    <w:hidden/>
    <w:uiPriority w:val="99"/>
    <w:semiHidden/>
    <w:rsid w:val="00AB4C7D"/>
    <w:rPr>
      <w:rFonts w:ascii="Helvetica 55 Roman" w:hAnsi="Helvetica 55 Roman"/>
      <w:szCs w:val="24"/>
    </w:rPr>
  </w:style>
  <w:style w:type="character" w:customStyle="1" w:styleId="Textenum1Car">
    <w:name w:val="Texte_énum_1 Car"/>
    <w:link w:val="Textenum1"/>
    <w:rsid w:val="001B5000"/>
    <w:rPr>
      <w:rFonts w:ascii="Helvetica 55 Roman" w:hAnsi="Helvetica 55 Roman"/>
      <w:lang w:val="x-none" w:eastAsia="x-none"/>
    </w:rPr>
  </w:style>
  <w:style w:type="character" w:customStyle="1" w:styleId="CommentaireCar">
    <w:name w:val="Commentaire Car"/>
    <w:link w:val="Commentaire"/>
    <w:semiHidden/>
    <w:rsid w:val="00E67054"/>
    <w:rPr>
      <w:rFonts w:ascii="Arial" w:hAnsi="Arial"/>
      <w:sz w:val="16"/>
      <w:lang w:eastAsia="en-US"/>
    </w:rPr>
  </w:style>
  <w:style w:type="paragraph" w:customStyle="1" w:styleId="Default">
    <w:name w:val="Default"/>
    <w:rsid w:val="00B926C6"/>
    <w:pPr>
      <w:autoSpaceDE w:val="0"/>
      <w:autoSpaceDN w:val="0"/>
      <w:adjustRightInd w:val="0"/>
    </w:pPr>
    <w:rPr>
      <w:rFonts w:ascii="Helvetica Neue" w:hAnsi="Helvetica Neue" w:cs="Helvetica Neue"/>
      <w:color w:val="000000"/>
      <w:sz w:val="24"/>
      <w:szCs w:val="24"/>
    </w:rPr>
  </w:style>
  <w:style w:type="paragraph" w:styleId="Paragraphedeliste">
    <w:name w:val="List Paragraph"/>
    <w:basedOn w:val="Normal"/>
    <w:uiPriority w:val="34"/>
    <w:qFormat/>
    <w:rsid w:val="008C4104"/>
    <w:pPr>
      <w:ind w:left="720"/>
      <w:contextualSpacing/>
    </w:pPr>
  </w:style>
  <w:style w:type="paragraph" w:customStyle="1" w:styleId="31">
    <w:name w:val="3.1"/>
    <w:basedOn w:val="Titre1"/>
    <w:autoRedefine/>
    <w:qFormat/>
    <w:rsid w:val="00F2623C"/>
    <w:pPr>
      <w:numPr>
        <w:numId w:val="27"/>
      </w:numPr>
      <w:ind w:left="357" w:hanging="35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5977">
      <w:bodyDiv w:val="1"/>
      <w:marLeft w:val="0"/>
      <w:marRight w:val="0"/>
      <w:marTop w:val="0"/>
      <w:marBottom w:val="0"/>
      <w:divBdr>
        <w:top w:val="none" w:sz="0" w:space="0" w:color="auto"/>
        <w:left w:val="none" w:sz="0" w:space="0" w:color="auto"/>
        <w:bottom w:val="none" w:sz="0" w:space="0" w:color="auto"/>
        <w:right w:val="none" w:sz="0" w:space="0" w:color="auto"/>
      </w:divBdr>
    </w:div>
    <w:div w:id="33315344">
      <w:bodyDiv w:val="1"/>
      <w:marLeft w:val="0"/>
      <w:marRight w:val="0"/>
      <w:marTop w:val="0"/>
      <w:marBottom w:val="0"/>
      <w:divBdr>
        <w:top w:val="none" w:sz="0" w:space="0" w:color="auto"/>
        <w:left w:val="none" w:sz="0" w:space="0" w:color="auto"/>
        <w:bottom w:val="none" w:sz="0" w:space="0" w:color="auto"/>
        <w:right w:val="none" w:sz="0" w:space="0" w:color="auto"/>
      </w:divBdr>
      <w:divsChild>
        <w:div w:id="1576283806">
          <w:marLeft w:val="0"/>
          <w:marRight w:val="0"/>
          <w:marTop w:val="0"/>
          <w:marBottom w:val="0"/>
          <w:divBdr>
            <w:top w:val="none" w:sz="0" w:space="0" w:color="auto"/>
            <w:left w:val="none" w:sz="0" w:space="0" w:color="auto"/>
            <w:bottom w:val="none" w:sz="0" w:space="0" w:color="auto"/>
            <w:right w:val="none" w:sz="0" w:space="0" w:color="auto"/>
          </w:divBdr>
          <w:divsChild>
            <w:div w:id="20816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3485">
      <w:bodyDiv w:val="1"/>
      <w:marLeft w:val="0"/>
      <w:marRight w:val="0"/>
      <w:marTop w:val="0"/>
      <w:marBottom w:val="0"/>
      <w:divBdr>
        <w:top w:val="none" w:sz="0" w:space="0" w:color="auto"/>
        <w:left w:val="none" w:sz="0" w:space="0" w:color="auto"/>
        <w:bottom w:val="none" w:sz="0" w:space="0" w:color="auto"/>
        <w:right w:val="none" w:sz="0" w:space="0" w:color="auto"/>
      </w:divBdr>
      <w:divsChild>
        <w:div w:id="637495370">
          <w:marLeft w:val="0"/>
          <w:marRight w:val="0"/>
          <w:marTop w:val="0"/>
          <w:marBottom w:val="0"/>
          <w:divBdr>
            <w:top w:val="none" w:sz="0" w:space="0" w:color="auto"/>
            <w:left w:val="none" w:sz="0" w:space="0" w:color="auto"/>
            <w:bottom w:val="none" w:sz="0" w:space="0" w:color="auto"/>
            <w:right w:val="none" w:sz="0" w:space="0" w:color="auto"/>
          </w:divBdr>
          <w:divsChild>
            <w:div w:id="3572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0651">
      <w:bodyDiv w:val="1"/>
      <w:marLeft w:val="0"/>
      <w:marRight w:val="0"/>
      <w:marTop w:val="0"/>
      <w:marBottom w:val="0"/>
      <w:divBdr>
        <w:top w:val="none" w:sz="0" w:space="0" w:color="auto"/>
        <w:left w:val="none" w:sz="0" w:space="0" w:color="auto"/>
        <w:bottom w:val="none" w:sz="0" w:space="0" w:color="auto"/>
        <w:right w:val="none" w:sz="0" w:space="0" w:color="auto"/>
      </w:divBdr>
    </w:div>
    <w:div w:id="148138441">
      <w:bodyDiv w:val="1"/>
      <w:marLeft w:val="0"/>
      <w:marRight w:val="0"/>
      <w:marTop w:val="0"/>
      <w:marBottom w:val="0"/>
      <w:divBdr>
        <w:top w:val="none" w:sz="0" w:space="0" w:color="auto"/>
        <w:left w:val="none" w:sz="0" w:space="0" w:color="auto"/>
        <w:bottom w:val="none" w:sz="0" w:space="0" w:color="auto"/>
        <w:right w:val="none" w:sz="0" w:space="0" w:color="auto"/>
      </w:divBdr>
      <w:divsChild>
        <w:div w:id="134493715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384304814">
      <w:bodyDiv w:val="1"/>
      <w:marLeft w:val="0"/>
      <w:marRight w:val="0"/>
      <w:marTop w:val="0"/>
      <w:marBottom w:val="0"/>
      <w:divBdr>
        <w:top w:val="none" w:sz="0" w:space="0" w:color="auto"/>
        <w:left w:val="none" w:sz="0" w:space="0" w:color="auto"/>
        <w:bottom w:val="none" w:sz="0" w:space="0" w:color="auto"/>
        <w:right w:val="none" w:sz="0" w:space="0" w:color="auto"/>
      </w:divBdr>
    </w:div>
    <w:div w:id="390617701">
      <w:bodyDiv w:val="1"/>
      <w:marLeft w:val="0"/>
      <w:marRight w:val="0"/>
      <w:marTop w:val="0"/>
      <w:marBottom w:val="0"/>
      <w:divBdr>
        <w:top w:val="none" w:sz="0" w:space="0" w:color="auto"/>
        <w:left w:val="none" w:sz="0" w:space="0" w:color="auto"/>
        <w:bottom w:val="none" w:sz="0" w:space="0" w:color="auto"/>
        <w:right w:val="none" w:sz="0" w:space="0" w:color="auto"/>
      </w:divBdr>
    </w:div>
    <w:div w:id="641886809">
      <w:bodyDiv w:val="1"/>
      <w:marLeft w:val="0"/>
      <w:marRight w:val="0"/>
      <w:marTop w:val="0"/>
      <w:marBottom w:val="0"/>
      <w:divBdr>
        <w:top w:val="none" w:sz="0" w:space="0" w:color="auto"/>
        <w:left w:val="none" w:sz="0" w:space="0" w:color="auto"/>
        <w:bottom w:val="none" w:sz="0" w:space="0" w:color="auto"/>
        <w:right w:val="none" w:sz="0" w:space="0" w:color="auto"/>
      </w:divBdr>
    </w:div>
    <w:div w:id="683475968">
      <w:bodyDiv w:val="1"/>
      <w:marLeft w:val="0"/>
      <w:marRight w:val="0"/>
      <w:marTop w:val="0"/>
      <w:marBottom w:val="0"/>
      <w:divBdr>
        <w:top w:val="none" w:sz="0" w:space="0" w:color="auto"/>
        <w:left w:val="none" w:sz="0" w:space="0" w:color="auto"/>
        <w:bottom w:val="none" w:sz="0" w:space="0" w:color="auto"/>
        <w:right w:val="none" w:sz="0" w:space="0" w:color="auto"/>
      </w:divBdr>
      <w:divsChild>
        <w:div w:id="1285188423">
          <w:marLeft w:val="0"/>
          <w:marRight w:val="0"/>
          <w:marTop w:val="0"/>
          <w:marBottom w:val="0"/>
          <w:divBdr>
            <w:top w:val="none" w:sz="0" w:space="0" w:color="auto"/>
            <w:left w:val="none" w:sz="0" w:space="0" w:color="auto"/>
            <w:bottom w:val="none" w:sz="0" w:space="0" w:color="auto"/>
            <w:right w:val="none" w:sz="0" w:space="0" w:color="auto"/>
          </w:divBdr>
          <w:divsChild>
            <w:div w:id="8237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31797">
      <w:bodyDiv w:val="1"/>
      <w:marLeft w:val="0"/>
      <w:marRight w:val="0"/>
      <w:marTop w:val="0"/>
      <w:marBottom w:val="0"/>
      <w:divBdr>
        <w:top w:val="none" w:sz="0" w:space="0" w:color="auto"/>
        <w:left w:val="none" w:sz="0" w:space="0" w:color="auto"/>
        <w:bottom w:val="none" w:sz="0" w:space="0" w:color="auto"/>
        <w:right w:val="none" w:sz="0" w:space="0" w:color="auto"/>
      </w:divBdr>
    </w:div>
    <w:div w:id="856969358">
      <w:bodyDiv w:val="1"/>
      <w:marLeft w:val="0"/>
      <w:marRight w:val="0"/>
      <w:marTop w:val="0"/>
      <w:marBottom w:val="0"/>
      <w:divBdr>
        <w:top w:val="none" w:sz="0" w:space="0" w:color="auto"/>
        <w:left w:val="none" w:sz="0" w:space="0" w:color="auto"/>
        <w:bottom w:val="none" w:sz="0" w:space="0" w:color="auto"/>
        <w:right w:val="none" w:sz="0" w:space="0" w:color="auto"/>
      </w:divBdr>
    </w:div>
    <w:div w:id="900755256">
      <w:bodyDiv w:val="1"/>
      <w:marLeft w:val="0"/>
      <w:marRight w:val="0"/>
      <w:marTop w:val="0"/>
      <w:marBottom w:val="0"/>
      <w:divBdr>
        <w:top w:val="none" w:sz="0" w:space="0" w:color="auto"/>
        <w:left w:val="none" w:sz="0" w:space="0" w:color="auto"/>
        <w:bottom w:val="none" w:sz="0" w:space="0" w:color="auto"/>
        <w:right w:val="none" w:sz="0" w:space="0" w:color="auto"/>
      </w:divBdr>
      <w:divsChild>
        <w:div w:id="1826243627">
          <w:marLeft w:val="0"/>
          <w:marRight w:val="0"/>
          <w:marTop w:val="0"/>
          <w:marBottom w:val="0"/>
          <w:divBdr>
            <w:top w:val="none" w:sz="0" w:space="0" w:color="auto"/>
            <w:left w:val="none" w:sz="0" w:space="0" w:color="auto"/>
            <w:bottom w:val="none" w:sz="0" w:space="0" w:color="auto"/>
            <w:right w:val="none" w:sz="0" w:space="0" w:color="auto"/>
          </w:divBdr>
          <w:divsChild>
            <w:div w:id="1555775606">
              <w:marLeft w:val="0"/>
              <w:marRight w:val="0"/>
              <w:marTop w:val="0"/>
              <w:marBottom w:val="0"/>
              <w:divBdr>
                <w:top w:val="none" w:sz="0" w:space="0" w:color="auto"/>
                <w:left w:val="none" w:sz="0" w:space="0" w:color="auto"/>
                <w:bottom w:val="none" w:sz="0" w:space="0" w:color="auto"/>
                <w:right w:val="none" w:sz="0" w:space="0" w:color="auto"/>
              </w:divBdr>
            </w:div>
            <w:div w:id="20839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7518">
      <w:bodyDiv w:val="1"/>
      <w:marLeft w:val="0"/>
      <w:marRight w:val="0"/>
      <w:marTop w:val="0"/>
      <w:marBottom w:val="0"/>
      <w:divBdr>
        <w:top w:val="none" w:sz="0" w:space="0" w:color="auto"/>
        <w:left w:val="none" w:sz="0" w:space="0" w:color="auto"/>
        <w:bottom w:val="none" w:sz="0" w:space="0" w:color="auto"/>
        <w:right w:val="none" w:sz="0" w:space="0" w:color="auto"/>
      </w:divBdr>
      <w:divsChild>
        <w:div w:id="918825585">
          <w:marLeft w:val="0"/>
          <w:marRight w:val="0"/>
          <w:marTop w:val="0"/>
          <w:marBottom w:val="0"/>
          <w:divBdr>
            <w:top w:val="none" w:sz="0" w:space="0" w:color="auto"/>
            <w:left w:val="none" w:sz="0" w:space="0" w:color="auto"/>
            <w:bottom w:val="none" w:sz="0" w:space="0" w:color="auto"/>
            <w:right w:val="none" w:sz="0" w:space="0" w:color="auto"/>
          </w:divBdr>
          <w:divsChild>
            <w:div w:id="914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21557">
      <w:bodyDiv w:val="1"/>
      <w:marLeft w:val="0"/>
      <w:marRight w:val="0"/>
      <w:marTop w:val="0"/>
      <w:marBottom w:val="0"/>
      <w:divBdr>
        <w:top w:val="none" w:sz="0" w:space="0" w:color="auto"/>
        <w:left w:val="none" w:sz="0" w:space="0" w:color="auto"/>
        <w:bottom w:val="none" w:sz="0" w:space="0" w:color="auto"/>
        <w:right w:val="none" w:sz="0" w:space="0" w:color="auto"/>
      </w:divBdr>
      <w:divsChild>
        <w:div w:id="531915668">
          <w:marLeft w:val="0"/>
          <w:marRight w:val="0"/>
          <w:marTop w:val="0"/>
          <w:marBottom w:val="0"/>
          <w:divBdr>
            <w:top w:val="none" w:sz="0" w:space="0" w:color="auto"/>
            <w:left w:val="none" w:sz="0" w:space="0" w:color="auto"/>
            <w:bottom w:val="none" w:sz="0" w:space="0" w:color="auto"/>
            <w:right w:val="none" w:sz="0" w:space="0" w:color="auto"/>
          </w:divBdr>
          <w:divsChild>
            <w:div w:id="582446265">
              <w:marLeft w:val="0"/>
              <w:marRight w:val="0"/>
              <w:marTop w:val="0"/>
              <w:marBottom w:val="0"/>
              <w:divBdr>
                <w:top w:val="none" w:sz="0" w:space="0" w:color="auto"/>
                <w:left w:val="none" w:sz="0" w:space="0" w:color="auto"/>
                <w:bottom w:val="none" w:sz="0" w:space="0" w:color="auto"/>
                <w:right w:val="none" w:sz="0" w:space="0" w:color="auto"/>
              </w:divBdr>
            </w:div>
            <w:div w:id="1482622917">
              <w:marLeft w:val="0"/>
              <w:marRight w:val="0"/>
              <w:marTop w:val="0"/>
              <w:marBottom w:val="0"/>
              <w:divBdr>
                <w:top w:val="none" w:sz="0" w:space="0" w:color="auto"/>
                <w:left w:val="none" w:sz="0" w:space="0" w:color="auto"/>
                <w:bottom w:val="none" w:sz="0" w:space="0" w:color="auto"/>
                <w:right w:val="none" w:sz="0" w:space="0" w:color="auto"/>
              </w:divBdr>
            </w:div>
            <w:div w:id="19097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867087">
      <w:bodyDiv w:val="1"/>
      <w:marLeft w:val="0"/>
      <w:marRight w:val="0"/>
      <w:marTop w:val="0"/>
      <w:marBottom w:val="0"/>
      <w:divBdr>
        <w:top w:val="none" w:sz="0" w:space="0" w:color="auto"/>
        <w:left w:val="none" w:sz="0" w:space="0" w:color="auto"/>
        <w:bottom w:val="none" w:sz="0" w:space="0" w:color="auto"/>
        <w:right w:val="none" w:sz="0" w:space="0" w:color="auto"/>
      </w:divBdr>
      <w:divsChild>
        <w:div w:id="1799375889">
          <w:marLeft w:val="0"/>
          <w:marRight w:val="0"/>
          <w:marTop w:val="0"/>
          <w:marBottom w:val="0"/>
          <w:divBdr>
            <w:top w:val="none" w:sz="0" w:space="0" w:color="auto"/>
            <w:left w:val="none" w:sz="0" w:space="0" w:color="auto"/>
            <w:bottom w:val="none" w:sz="0" w:space="0" w:color="auto"/>
            <w:right w:val="none" w:sz="0" w:space="0" w:color="auto"/>
          </w:divBdr>
          <w:divsChild>
            <w:div w:id="2708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3285">
      <w:bodyDiv w:val="1"/>
      <w:marLeft w:val="0"/>
      <w:marRight w:val="0"/>
      <w:marTop w:val="0"/>
      <w:marBottom w:val="0"/>
      <w:divBdr>
        <w:top w:val="none" w:sz="0" w:space="0" w:color="auto"/>
        <w:left w:val="none" w:sz="0" w:space="0" w:color="auto"/>
        <w:bottom w:val="none" w:sz="0" w:space="0" w:color="auto"/>
        <w:right w:val="none" w:sz="0" w:space="0" w:color="auto"/>
      </w:divBdr>
      <w:divsChild>
        <w:div w:id="279457867">
          <w:marLeft w:val="0"/>
          <w:marRight w:val="0"/>
          <w:marTop w:val="0"/>
          <w:marBottom w:val="0"/>
          <w:divBdr>
            <w:top w:val="none" w:sz="0" w:space="0" w:color="auto"/>
            <w:left w:val="none" w:sz="0" w:space="0" w:color="auto"/>
            <w:bottom w:val="none" w:sz="0" w:space="0" w:color="auto"/>
            <w:right w:val="none" w:sz="0" w:space="0" w:color="auto"/>
          </w:divBdr>
        </w:div>
      </w:divsChild>
    </w:div>
    <w:div w:id="1292708494">
      <w:bodyDiv w:val="1"/>
      <w:marLeft w:val="0"/>
      <w:marRight w:val="0"/>
      <w:marTop w:val="0"/>
      <w:marBottom w:val="0"/>
      <w:divBdr>
        <w:top w:val="none" w:sz="0" w:space="0" w:color="auto"/>
        <w:left w:val="none" w:sz="0" w:space="0" w:color="auto"/>
        <w:bottom w:val="none" w:sz="0" w:space="0" w:color="auto"/>
        <w:right w:val="none" w:sz="0" w:space="0" w:color="auto"/>
      </w:divBdr>
      <w:divsChild>
        <w:div w:id="156041258">
          <w:marLeft w:val="0"/>
          <w:marRight w:val="0"/>
          <w:marTop w:val="0"/>
          <w:marBottom w:val="0"/>
          <w:divBdr>
            <w:top w:val="none" w:sz="0" w:space="0" w:color="auto"/>
            <w:left w:val="none" w:sz="0" w:space="0" w:color="auto"/>
            <w:bottom w:val="none" w:sz="0" w:space="0" w:color="auto"/>
            <w:right w:val="none" w:sz="0" w:space="0" w:color="auto"/>
          </w:divBdr>
        </w:div>
      </w:divsChild>
    </w:div>
    <w:div w:id="1408654789">
      <w:bodyDiv w:val="1"/>
      <w:marLeft w:val="0"/>
      <w:marRight w:val="0"/>
      <w:marTop w:val="0"/>
      <w:marBottom w:val="0"/>
      <w:divBdr>
        <w:top w:val="none" w:sz="0" w:space="0" w:color="auto"/>
        <w:left w:val="none" w:sz="0" w:space="0" w:color="auto"/>
        <w:bottom w:val="none" w:sz="0" w:space="0" w:color="auto"/>
        <w:right w:val="none" w:sz="0" w:space="0" w:color="auto"/>
      </w:divBdr>
    </w:div>
    <w:div w:id="1483353803">
      <w:bodyDiv w:val="1"/>
      <w:marLeft w:val="0"/>
      <w:marRight w:val="0"/>
      <w:marTop w:val="0"/>
      <w:marBottom w:val="0"/>
      <w:divBdr>
        <w:top w:val="none" w:sz="0" w:space="0" w:color="auto"/>
        <w:left w:val="none" w:sz="0" w:space="0" w:color="auto"/>
        <w:bottom w:val="none" w:sz="0" w:space="0" w:color="auto"/>
        <w:right w:val="none" w:sz="0" w:space="0" w:color="auto"/>
      </w:divBdr>
    </w:div>
    <w:div w:id="1584214797">
      <w:bodyDiv w:val="1"/>
      <w:marLeft w:val="0"/>
      <w:marRight w:val="0"/>
      <w:marTop w:val="0"/>
      <w:marBottom w:val="0"/>
      <w:divBdr>
        <w:top w:val="none" w:sz="0" w:space="0" w:color="auto"/>
        <w:left w:val="none" w:sz="0" w:space="0" w:color="auto"/>
        <w:bottom w:val="none" w:sz="0" w:space="0" w:color="auto"/>
        <w:right w:val="none" w:sz="0" w:space="0" w:color="auto"/>
      </w:divBdr>
    </w:div>
    <w:div w:id="1655916069">
      <w:bodyDiv w:val="1"/>
      <w:marLeft w:val="0"/>
      <w:marRight w:val="0"/>
      <w:marTop w:val="0"/>
      <w:marBottom w:val="0"/>
      <w:divBdr>
        <w:top w:val="none" w:sz="0" w:space="0" w:color="auto"/>
        <w:left w:val="none" w:sz="0" w:space="0" w:color="auto"/>
        <w:bottom w:val="none" w:sz="0" w:space="0" w:color="auto"/>
        <w:right w:val="none" w:sz="0" w:space="0" w:color="auto"/>
      </w:divBdr>
      <w:divsChild>
        <w:div w:id="2134518249">
          <w:marLeft w:val="0"/>
          <w:marRight w:val="0"/>
          <w:marTop w:val="0"/>
          <w:marBottom w:val="0"/>
          <w:divBdr>
            <w:top w:val="none" w:sz="0" w:space="0" w:color="auto"/>
            <w:left w:val="none" w:sz="0" w:space="0" w:color="auto"/>
            <w:bottom w:val="none" w:sz="0" w:space="0" w:color="auto"/>
            <w:right w:val="none" w:sz="0" w:space="0" w:color="auto"/>
          </w:divBdr>
        </w:div>
      </w:divsChild>
    </w:div>
    <w:div w:id="1715502203">
      <w:bodyDiv w:val="1"/>
      <w:marLeft w:val="0"/>
      <w:marRight w:val="0"/>
      <w:marTop w:val="0"/>
      <w:marBottom w:val="0"/>
      <w:divBdr>
        <w:top w:val="none" w:sz="0" w:space="0" w:color="auto"/>
        <w:left w:val="none" w:sz="0" w:space="0" w:color="auto"/>
        <w:bottom w:val="none" w:sz="0" w:space="0" w:color="auto"/>
        <w:right w:val="none" w:sz="0" w:space="0" w:color="auto"/>
      </w:divBdr>
    </w:div>
    <w:div w:id="1737581272">
      <w:bodyDiv w:val="1"/>
      <w:marLeft w:val="0"/>
      <w:marRight w:val="0"/>
      <w:marTop w:val="0"/>
      <w:marBottom w:val="0"/>
      <w:divBdr>
        <w:top w:val="none" w:sz="0" w:space="0" w:color="auto"/>
        <w:left w:val="none" w:sz="0" w:space="0" w:color="auto"/>
        <w:bottom w:val="none" w:sz="0" w:space="0" w:color="auto"/>
        <w:right w:val="none" w:sz="0" w:space="0" w:color="auto"/>
      </w:divBdr>
      <w:divsChild>
        <w:div w:id="97486879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57559417">
      <w:bodyDiv w:val="1"/>
      <w:marLeft w:val="0"/>
      <w:marRight w:val="0"/>
      <w:marTop w:val="0"/>
      <w:marBottom w:val="0"/>
      <w:divBdr>
        <w:top w:val="none" w:sz="0" w:space="0" w:color="auto"/>
        <w:left w:val="none" w:sz="0" w:space="0" w:color="auto"/>
        <w:bottom w:val="none" w:sz="0" w:space="0" w:color="auto"/>
        <w:right w:val="none" w:sz="0" w:space="0" w:color="auto"/>
      </w:divBdr>
      <w:divsChild>
        <w:div w:id="553740678">
          <w:marLeft w:val="0"/>
          <w:marRight w:val="0"/>
          <w:marTop w:val="0"/>
          <w:marBottom w:val="0"/>
          <w:divBdr>
            <w:top w:val="none" w:sz="0" w:space="0" w:color="auto"/>
            <w:left w:val="none" w:sz="0" w:space="0" w:color="auto"/>
            <w:bottom w:val="none" w:sz="0" w:space="0" w:color="auto"/>
            <w:right w:val="none" w:sz="0" w:space="0" w:color="auto"/>
          </w:divBdr>
        </w:div>
      </w:divsChild>
    </w:div>
    <w:div w:id="1760903491">
      <w:bodyDiv w:val="1"/>
      <w:marLeft w:val="0"/>
      <w:marRight w:val="0"/>
      <w:marTop w:val="0"/>
      <w:marBottom w:val="0"/>
      <w:divBdr>
        <w:top w:val="none" w:sz="0" w:space="0" w:color="auto"/>
        <w:left w:val="none" w:sz="0" w:space="0" w:color="auto"/>
        <w:bottom w:val="none" w:sz="0" w:space="0" w:color="auto"/>
        <w:right w:val="none" w:sz="0" w:space="0" w:color="auto"/>
      </w:divBdr>
      <w:divsChild>
        <w:div w:id="1818640701">
          <w:marLeft w:val="0"/>
          <w:marRight w:val="0"/>
          <w:marTop w:val="0"/>
          <w:marBottom w:val="0"/>
          <w:divBdr>
            <w:top w:val="none" w:sz="0" w:space="0" w:color="auto"/>
            <w:left w:val="none" w:sz="0" w:space="0" w:color="auto"/>
            <w:bottom w:val="none" w:sz="0" w:space="0" w:color="auto"/>
            <w:right w:val="none" w:sz="0" w:space="0" w:color="auto"/>
          </w:divBdr>
          <w:divsChild>
            <w:div w:id="8704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613337">
      <w:bodyDiv w:val="1"/>
      <w:marLeft w:val="0"/>
      <w:marRight w:val="0"/>
      <w:marTop w:val="0"/>
      <w:marBottom w:val="0"/>
      <w:divBdr>
        <w:top w:val="none" w:sz="0" w:space="0" w:color="auto"/>
        <w:left w:val="none" w:sz="0" w:space="0" w:color="auto"/>
        <w:bottom w:val="none" w:sz="0" w:space="0" w:color="auto"/>
        <w:right w:val="none" w:sz="0" w:space="0" w:color="auto"/>
      </w:divBdr>
    </w:div>
    <w:div w:id="2101947637">
      <w:bodyDiv w:val="1"/>
      <w:marLeft w:val="0"/>
      <w:marRight w:val="0"/>
      <w:marTop w:val="0"/>
      <w:marBottom w:val="0"/>
      <w:divBdr>
        <w:top w:val="none" w:sz="0" w:space="0" w:color="auto"/>
        <w:left w:val="none" w:sz="0" w:space="0" w:color="auto"/>
        <w:bottom w:val="none" w:sz="0" w:space="0" w:color="auto"/>
        <w:right w:val="none" w:sz="0" w:space="0" w:color="auto"/>
      </w:divBdr>
      <w:divsChild>
        <w:div w:id="16298935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658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4.png"/><Relationship Id="rId25" Type="http://schemas.openxmlformats.org/officeDocument/2006/relationships/image" Target="media/image12.w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w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0.jpeg"/><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9.wmf"/><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31EFA-3096-466B-81AC-6E84D56F88C1}">
  <ds:schemaRefs>
    <ds:schemaRef ds:uri="http://schemas.openxmlformats.org/officeDocument/2006/bibliography"/>
  </ds:schemaRefs>
</ds:datastoreItem>
</file>

<file path=customXml/itemProps2.xml><?xml version="1.0" encoding="utf-8"?>
<ds:datastoreItem xmlns:ds="http://schemas.openxmlformats.org/officeDocument/2006/customXml" ds:itemID="{9744C6F8-9284-48CB-801A-EF9A37E02EC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1D5A96D3-CBCD-4FB0-A0D0-D81C1A894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E4F593-819E-4980-8DA9-3E11BAC76A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8940</Words>
  <Characters>49918</Characters>
  <Application>Microsoft Office Word</Application>
  <DocSecurity>0</DocSecurity>
  <Lines>415</Lines>
  <Paragraphs>117</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58741</CharactersWithSpaces>
  <SharedDoc>false</SharedDoc>
  <HLinks>
    <vt:vector size="240" baseType="variant">
      <vt:variant>
        <vt:i4>1966142</vt:i4>
      </vt:variant>
      <vt:variant>
        <vt:i4>236</vt:i4>
      </vt:variant>
      <vt:variant>
        <vt:i4>0</vt:i4>
      </vt:variant>
      <vt:variant>
        <vt:i4>5</vt:i4>
      </vt:variant>
      <vt:variant>
        <vt:lpwstr/>
      </vt:variant>
      <vt:variant>
        <vt:lpwstr>_Toc22309962</vt:lpwstr>
      </vt:variant>
      <vt:variant>
        <vt:i4>1900606</vt:i4>
      </vt:variant>
      <vt:variant>
        <vt:i4>230</vt:i4>
      </vt:variant>
      <vt:variant>
        <vt:i4>0</vt:i4>
      </vt:variant>
      <vt:variant>
        <vt:i4>5</vt:i4>
      </vt:variant>
      <vt:variant>
        <vt:lpwstr/>
      </vt:variant>
      <vt:variant>
        <vt:lpwstr>_Toc22309961</vt:lpwstr>
      </vt:variant>
      <vt:variant>
        <vt:i4>1835070</vt:i4>
      </vt:variant>
      <vt:variant>
        <vt:i4>224</vt:i4>
      </vt:variant>
      <vt:variant>
        <vt:i4>0</vt:i4>
      </vt:variant>
      <vt:variant>
        <vt:i4>5</vt:i4>
      </vt:variant>
      <vt:variant>
        <vt:lpwstr/>
      </vt:variant>
      <vt:variant>
        <vt:lpwstr>_Toc22309960</vt:lpwstr>
      </vt:variant>
      <vt:variant>
        <vt:i4>1376317</vt:i4>
      </vt:variant>
      <vt:variant>
        <vt:i4>218</vt:i4>
      </vt:variant>
      <vt:variant>
        <vt:i4>0</vt:i4>
      </vt:variant>
      <vt:variant>
        <vt:i4>5</vt:i4>
      </vt:variant>
      <vt:variant>
        <vt:lpwstr/>
      </vt:variant>
      <vt:variant>
        <vt:lpwstr>_Toc22309959</vt:lpwstr>
      </vt:variant>
      <vt:variant>
        <vt:i4>1310781</vt:i4>
      </vt:variant>
      <vt:variant>
        <vt:i4>212</vt:i4>
      </vt:variant>
      <vt:variant>
        <vt:i4>0</vt:i4>
      </vt:variant>
      <vt:variant>
        <vt:i4>5</vt:i4>
      </vt:variant>
      <vt:variant>
        <vt:lpwstr/>
      </vt:variant>
      <vt:variant>
        <vt:lpwstr>_Toc22309958</vt:lpwstr>
      </vt:variant>
      <vt:variant>
        <vt:i4>1769533</vt:i4>
      </vt:variant>
      <vt:variant>
        <vt:i4>206</vt:i4>
      </vt:variant>
      <vt:variant>
        <vt:i4>0</vt:i4>
      </vt:variant>
      <vt:variant>
        <vt:i4>5</vt:i4>
      </vt:variant>
      <vt:variant>
        <vt:lpwstr/>
      </vt:variant>
      <vt:variant>
        <vt:lpwstr>_Toc22309957</vt:lpwstr>
      </vt:variant>
      <vt:variant>
        <vt:i4>1703997</vt:i4>
      </vt:variant>
      <vt:variant>
        <vt:i4>200</vt:i4>
      </vt:variant>
      <vt:variant>
        <vt:i4>0</vt:i4>
      </vt:variant>
      <vt:variant>
        <vt:i4>5</vt:i4>
      </vt:variant>
      <vt:variant>
        <vt:lpwstr/>
      </vt:variant>
      <vt:variant>
        <vt:lpwstr>_Toc22309956</vt:lpwstr>
      </vt:variant>
      <vt:variant>
        <vt:i4>1638461</vt:i4>
      </vt:variant>
      <vt:variant>
        <vt:i4>194</vt:i4>
      </vt:variant>
      <vt:variant>
        <vt:i4>0</vt:i4>
      </vt:variant>
      <vt:variant>
        <vt:i4>5</vt:i4>
      </vt:variant>
      <vt:variant>
        <vt:lpwstr/>
      </vt:variant>
      <vt:variant>
        <vt:lpwstr>_Toc22309955</vt:lpwstr>
      </vt:variant>
      <vt:variant>
        <vt:i4>1572925</vt:i4>
      </vt:variant>
      <vt:variant>
        <vt:i4>188</vt:i4>
      </vt:variant>
      <vt:variant>
        <vt:i4>0</vt:i4>
      </vt:variant>
      <vt:variant>
        <vt:i4>5</vt:i4>
      </vt:variant>
      <vt:variant>
        <vt:lpwstr/>
      </vt:variant>
      <vt:variant>
        <vt:lpwstr>_Toc22309954</vt:lpwstr>
      </vt:variant>
      <vt:variant>
        <vt:i4>2031677</vt:i4>
      </vt:variant>
      <vt:variant>
        <vt:i4>182</vt:i4>
      </vt:variant>
      <vt:variant>
        <vt:i4>0</vt:i4>
      </vt:variant>
      <vt:variant>
        <vt:i4>5</vt:i4>
      </vt:variant>
      <vt:variant>
        <vt:lpwstr/>
      </vt:variant>
      <vt:variant>
        <vt:lpwstr>_Toc22309953</vt:lpwstr>
      </vt:variant>
      <vt:variant>
        <vt:i4>1966141</vt:i4>
      </vt:variant>
      <vt:variant>
        <vt:i4>176</vt:i4>
      </vt:variant>
      <vt:variant>
        <vt:i4>0</vt:i4>
      </vt:variant>
      <vt:variant>
        <vt:i4>5</vt:i4>
      </vt:variant>
      <vt:variant>
        <vt:lpwstr/>
      </vt:variant>
      <vt:variant>
        <vt:lpwstr>_Toc22309952</vt:lpwstr>
      </vt:variant>
      <vt:variant>
        <vt:i4>1900605</vt:i4>
      </vt:variant>
      <vt:variant>
        <vt:i4>170</vt:i4>
      </vt:variant>
      <vt:variant>
        <vt:i4>0</vt:i4>
      </vt:variant>
      <vt:variant>
        <vt:i4>5</vt:i4>
      </vt:variant>
      <vt:variant>
        <vt:lpwstr/>
      </vt:variant>
      <vt:variant>
        <vt:lpwstr>_Toc22309951</vt:lpwstr>
      </vt:variant>
      <vt:variant>
        <vt:i4>1835069</vt:i4>
      </vt:variant>
      <vt:variant>
        <vt:i4>164</vt:i4>
      </vt:variant>
      <vt:variant>
        <vt:i4>0</vt:i4>
      </vt:variant>
      <vt:variant>
        <vt:i4>5</vt:i4>
      </vt:variant>
      <vt:variant>
        <vt:lpwstr/>
      </vt:variant>
      <vt:variant>
        <vt:lpwstr>_Toc22309950</vt:lpwstr>
      </vt:variant>
      <vt:variant>
        <vt:i4>1376316</vt:i4>
      </vt:variant>
      <vt:variant>
        <vt:i4>158</vt:i4>
      </vt:variant>
      <vt:variant>
        <vt:i4>0</vt:i4>
      </vt:variant>
      <vt:variant>
        <vt:i4>5</vt:i4>
      </vt:variant>
      <vt:variant>
        <vt:lpwstr/>
      </vt:variant>
      <vt:variant>
        <vt:lpwstr>_Toc22309949</vt:lpwstr>
      </vt:variant>
      <vt:variant>
        <vt:i4>1310780</vt:i4>
      </vt:variant>
      <vt:variant>
        <vt:i4>152</vt:i4>
      </vt:variant>
      <vt:variant>
        <vt:i4>0</vt:i4>
      </vt:variant>
      <vt:variant>
        <vt:i4>5</vt:i4>
      </vt:variant>
      <vt:variant>
        <vt:lpwstr/>
      </vt:variant>
      <vt:variant>
        <vt:lpwstr>_Toc22309948</vt:lpwstr>
      </vt:variant>
      <vt:variant>
        <vt:i4>1769532</vt:i4>
      </vt:variant>
      <vt:variant>
        <vt:i4>146</vt:i4>
      </vt:variant>
      <vt:variant>
        <vt:i4>0</vt:i4>
      </vt:variant>
      <vt:variant>
        <vt:i4>5</vt:i4>
      </vt:variant>
      <vt:variant>
        <vt:lpwstr/>
      </vt:variant>
      <vt:variant>
        <vt:lpwstr>_Toc22309947</vt:lpwstr>
      </vt:variant>
      <vt:variant>
        <vt:i4>1703996</vt:i4>
      </vt:variant>
      <vt:variant>
        <vt:i4>140</vt:i4>
      </vt:variant>
      <vt:variant>
        <vt:i4>0</vt:i4>
      </vt:variant>
      <vt:variant>
        <vt:i4>5</vt:i4>
      </vt:variant>
      <vt:variant>
        <vt:lpwstr/>
      </vt:variant>
      <vt:variant>
        <vt:lpwstr>_Toc22309946</vt:lpwstr>
      </vt:variant>
      <vt:variant>
        <vt:i4>1638460</vt:i4>
      </vt:variant>
      <vt:variant>
        <vt:i4>134</vt:i4>
      </vt:variant>
      <vt:variant>
        <vt:i4>0</vt:i4>
      </vt:variant>
      <vt:variant>
        <vt:i4>5</vt:i4>
      </vt:variant>
      <vt:variant>
        <vt:lpwstr/>
      </vt:variant>
      <vt:variant>
        <vt:lpwstr>_Toc22309945</vt:lpwstr>
      </vt:variant>
      <vt:variant>
        <vt:i4>1572924</vt:i4>
      </vt:variant>
      <vt:variant>
        <vt:i4>128</vt:i4>
      </vt:variant>
      <vt:variant>
        <vt:i4>0</vt:i4>
      </vt:variant>
      <vt:variant>
        <vt:i4>5</vt:i4>
      </vt:variant>
      <vt:variant>
        <vt:lpwstr/>
      </vt:variant>
      <vt:variant>
        <vt:lpwstr>_Toc22309944</vt:lpwstr>
      </vt:variant>
      <vt:variant>
        <vt:i4>2031676</vt:i4>
      </vt:variant>
      <vt:variant>
        <vt:i4>122</vt:i4>
      </vt:variant>
      <vt:variant>
        <vt:i4>0</vt:i4>
      </vt:variant>
      <vt:variant>
        <vt:i4>5</vt:i4>
      </vt:variant>
      <vt:variant>
        <vt:lpwstr/>
      </vt:variant>
      <vt:variant>
        <vt:lpwstr>_Toc22309943</vt:lpwstr>
      </vt:variant>
      <vt:variant>
        <vt:i4>1966140</vt:i4>
      </vt:variant>
      <vt:variant>
        <vt:i4>116</vt:i4>
      </vt:variant>
      <vt:variant>
        <vt:i4>0</vt:i4>
      </vt:variant>
      <vt:variant>
        <vt:i4>5</vt:i4>
      </vt:variant>
      <vt:variant>
        <vt:lpwstr/>
      </vt:variant>
      <vt:variant>
        <vt:lpwstr>_Toc22309942</vt:lpwstr>
      </vt:variant>
      <vt:variant>
        <vt:i4>1900604</vt:i4>
      </vt:variant>
      <vt:variant>
        <vt:i4>110</vt:i4>
      </vt:variant>
      <vt:variant>
        <vt:i4>0</vt:i4>
      </vt:variant>
      <vt:variant>
        <vt:i4>5</vt:i4>
      </vt:variant>
      <vt:variant>
        <vt:lpwstr/>
      </vt:variant>
      <vt:variant>
        <vt:lpwstr>_Toc22309941</vt:lpwstr>
      </vt:variant>
      <vt:variant>
        <vt:i4>1835068</vt:i4>
      </vt:variant>
      <vt:variant>
        <vt:i4>104</vt:i4>
      </vt:variant>
      <vt:variant>
        <vt:i4>0</vt:i4>
      </vt:variant>
      <vt:variant>
        <vt:i4>5</vt:i4>
      </vt:variant>
      <vt:variant>
        <vt:lpwstr/>
      </vt:variant>
      <vt:variant>
        <vt:lpwstr>_Toc22309940</vt:lpwstr>
      </vt:variant>
      <vt:variant>
        <vt:i4>1376315</vt:i4>
      </vt:variant>
      <vt:variant>
        <vt:i4>98</vt:i4>
      </vt:variant>
      <vt:variant>
        <vt:i4>0</vt:i4>
      </vt:variant>
      <vt:variant>
        <vt:i4>5</vt:i4>
      </vt:variant>
      <vt:variant>
        <vt:lpwstr/>
      </vt:variant>
      <vt:variant>
        <vt:lpwstr>_Toc22309939</vt:lpwstr>
      </vt:variant>
      <vt:variant>
        <vt:i4>1310779</vt:i4>
      </vt:variant>
      <vt:variant>
        <vt:i4>92</vt:i4>
      </vt:variant>
      <vt:variant>
        <vt:i4>0</vt:i4>
      </vt:variant>
      <vt:variant>
        <vt:i4>5</vt:i4>
      </vt:variant>
      <vt:variant>
        <vt:lpwstr/>
      </vt:variant>
      <vt:variant>
        <vt:lpwstr>_Toc22309938</vt:lpwstr>
      </vt:variant>
      <vt:variant>
        <vt:i4>1769531</vt:i4>
      </vt:variant>
      <vt:variant>
        <vt:i4>86</vt:i4>
      </vt:variant>
      <vt:variant>
        <vt:i4>0</vt:i4>
      </vt:variant>
      <vt:variant>
        <vt:i4>5</vt:i4>
      </vt:variant>
      <vt:variant>
        <vt:lpwstr/>
      </vt:variant>
      <vt:variant>
        <vt:lpwstr>_Toc22309937</vt:lpwstr>
      </vt:variant>
      <vt:variant>
        <vt:i4>1703995</vt:i4>
      </vt:variant>
      <vt:variant>
        <vt:i4>80</vt:i4>
      </vt:variant>
      <vt:variant>
        <vt:i4>0</vt:i4>
      </vt:variant>
      <vt:variant>
        <vt:i4>5</vt:i4>
      </vt:variant>
      <vt:variant>
        <vt:lpwstr/>
      </vt:variant>
      <vt:variant>
        <vt:lpwstr>_Toc22309936</vt:lpwstr>
      </vt:variant>
      <vt:variant>
        <vt:i4>1638459</vt:i4>
      </vt:variant>
      <vt:variant>
        <vt:i4>74</vt:i4>
      </vt:variant>
      <vt:variant>
        <vt:i4>0</vt:i4>
      </vt:variant>
      <vt:variant>
        <vt:i4>5</vt:i4>
      </vt:variant>
      <vt:variant>
        <vt:lpwstr/>
      </vt:variant>
      <vt:variant>
        <vt:lpwstr>_Toc22309935</vt:lpwstr>
      </vt:variant>
      <vt:variant>
        <vt:i4>1572923</vt:i4>
      </vt:variant>
      <vt:variant>
        <vt:i4>68</vt:i4>
      </vt:variant>
      <vt:variant>
        <vt:i4>0</vt:i4>
      </vt:variant>
      <vt:variant>
        <vt:i4>5</vt:i4>
      </vt:variant>
      <vt:variant>
        <vt:lpwstr/>
      </vt:variant>
      <vt:variant>
        <vt:lpwstr>_Toc22309934</vt:lpwstr>
      </vt:variant>
      <vt:variant>
        <vt:i4>2031675</vt:i4>
      </vt:variant>
      <vt:variant>
        <vt:i4>62</vt:i4>
      </vt:variant>
      <vt:variant>
        <vt:i4>0</vt:i4>
      </vt:variant>
      <vt:variant>
        <vt:i4>5</vt:i4>
      </vt:variant>
      <vt:variant>
        <vt:lpwstr/>
      </vt:variant>
      <vt:variant>
        <vt:lpwstr>_Toc22309933</vt:lpwstr>
      </vt:variant>
      <vt:variant>
        <vt:i4>1966139</vt:i4>
      </vt:variant>
      <vt:variant>
        <vt:i4>56</vt:i4>
      </vt:variant>
      <vt:variant>
        <vt:i4>0</vt:i4>
      </vt:variant>
      <vt:variant>
        <vt:i4>5</vt:i4>
      </vt:variant>
      <vt:variant>
        <vt:lpwstr/>
      </vt:variant>
      <vt:variant>
        <vt:lpwstr>_Toc22309932</vt:lpwstr>
      </vt:variant>
      <vt:variant>
        <vt:i4>1900603</vt:i4>
      </vt:variant>
      <vt:variant>
        <vt:i4>50</vt:i4>
      </vt:variant>
      <vt:variant>
        <vt:i4>0</vt:i4>
      </vt:variant>
      <vt:variant>
        <vt:i4>5</vt:i4>
      </vt:variant>
      <vt:variant>
        <vt:lpwstr/>
      </vt:variant>
      <vt:variant>
        <vt:lpwstr>_Toc22309931</vt:lpwstr>
      </vt:variant>
      <vt:variant>
        <vt:i4>1835067</vt:i4>
      </vt:variant>
      <vt:variant>
        <vt:i4>44</vt:i4>
      </vt:variant>
      <vt:variant>
        <vt:i4>0</vt:i4>
      </vt:variant>
      <vt:variant>
        <vt:i4>5</vt:i4>
      </vt:variant>
      <vt:variant>
        <vt:lpwstr/>
      </vt:variant>
      <vt:variant>
        <vt:lpwstr>_Toc22309930</vt:lpwstr>
      </vt:variant>
      <vt:variant>
        <vt:i4>1376314</vt:i4>
      </vt:variant>
      <vt:variant>
        <vt:i4>38</vt:i4>
      </vt:variant>
      <vt:variant>
        <vt:i4>0</vt:i4>
      </vt:variant>
      <vt:variant>
        <vt:i4>5</vt:i4>
      </vt:variant>
      <vt:variant>
        <vt:lpwstr/>
      </vt:variant>
      <vt:variant>
        <vt:lpwstr>_Toc22309929</vt:lpwstr>
      </vt:variant>
      <vt:variant>
        <vt:i4>1310778</vt:i4>
      </vt:variant>
      <vt:variant>
        <vt:i4>32</vt:i4>
      </vt:variant>
      <vt:variant>
        <vt:i4>0</vt:i4>
      </vt:variant>
      <vt:variant>
        <vt:i4>5</vt:i4>
      </vt:variant>
      <vt:variant>
        <vt:lpwstr/>
      </vt:variant>
      <vt:variant>
        <vt:lpwstr>_Toc22309928</vt:lpwstr>
      </vt:variant>
      <vt:variant>
        <vt:i4>1769530</vt:i4>
      </vt:variant>
      <vt:variant>
        <vt:i4>26</vt:i4>
      </vt:variant>
      <vt:variant>
        <vt:i4>0</vt:i4>
      </vt:variant>
      <vt:variant>
        <vt:i4>5</vt:i4>
      </vt:variant>
      <vt:variant>
        <vt:lpwstr/>
      </vt:variant>
      <vt:variant>
        <vt:lpwstr>_Toc22309927</vt:lpwstr>
      </vt:variant>
      <vt:variant>
        <vt:i4>1703994</vt:i4>
      </vt:variant>
      <vt:variant>
        <vt:i4>20</vt:i4>
      </vt:variant>
      <vt:variant>
        <vt:i4>0</vt:i4>
      </vt:variant>
      <vt:variant>
        <vt:i4>5</vt:i4>
      </vt:variant>
      <vt:variant>
        <vt:lpwstr/>
      </vt:variant>
      <vt:variant>
        <vt:lpwstr>_Toc22309926</vt:lpwstr>
      </vt:variant>
      <vt:variant>
        <vt:i4>1638458</vt:i4>
      </vt:variant>
      <vt:variant>
        <vt:i4>14</vt:i4>
      </vt:variant>
      <vt:variant>
        <vt:i4>0</vt:i4>
      </vt:variant>
      <vt:variant>
        <vt:i4>5</vt:i4>
      </vt:variant>
      <vt:variant>
        <vt:lpwstr/>
      </vt:variant>
      <vt:variant>
        <vt:lpwstr>_Toc22309925</vt:lpwstr>
      </vt:variant>
      <vt:variant>
        <vt:i4>1572922</vt:i4>
      </vt:variant>
      <vt:variant>
        <vt:i4>8</vt:i4>
      </vt:variant>
      <vt:variant>
        <vt:i4>0</vt:i4>
      </vt:variant>
      <vt:variant>
        <vt:i4>5</vt:i4>
      </vt:variant>
      <vt:variant>
        <vt:lpwstr/>
      </vt:variant>
      <vt:variant>
        <vt:lpwstr>_Toc22309924</vt:lpwstr>
      </vt:variant>
      <vt:variant>
        <vt:i4>2031674</vt:i4>
      </vt:variant>
      <vt:variant>
        <vt:i4>2</vt:i4>
      </vt:variant>
      <vt:variant>
        <vt:i4>0</vt:i4>
      </vt:variant>
      <vt:variant>
        <vt:i4>5</vt:i4>
      </vt:variant>
      <vt:variant>
        <vt:lpwstr/>
      </vt:variant>
      <vt:variant>
        <vt:lpwstr>_Toc22309923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STAS C2E</dc:subject>
  <dc:creator>Isabelle zbir</dc:creator>
  <cp:lastModifiedBy>Patrick CHALUMET</cp:lastModifiedBy>
  <cp:revision>66</cp:revision>
  <cp:lastPrinted>2018-06-25T12:14:00Z</cp:lastPrinted>
  <dcterms:created xsi:type="dcterms:W3CDTF">2021-07-23T10:20:00Z</dcterms:created>
  <dcterms:modified xsi:type="dcterms:W3CDTF">2023-10-25T09:41:00Z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